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DFEC" w:themeColor="accent4" w:themeTint="33">
    <v:background id="_x0000_s1025" o:bwmode="white" fillcolor="#e5dfec [663]" o:targetscreensize="800,600">
      <v:fill color2="white [3212]" angle="-135" focus="-50%" type="gradient"/>
    </v:background>
  </w:background>
  <w:body>
    <w:p w:rsidR="00775B66" w:rsidRDefault="0023754A" w:rsidP="00775B66">
      <w:pPr>
        <w:rPr>
          <w:b/>
          <w:sz w:val="44"/>
          <w:szCs w:val="44"/>
        </w:rPr>
      </w:pPr>
      <w:r>
        <w:rPr>
          <w:b/>
          <w:noProof/>
          <w:sz w:val="44"/>
          <w:szCs w:val="44"/>
          <w:lang w:eastAsia="ru-RU"/>
        </w:rPr>
        <w:drawing>
          <wp:anchor distT="0" distB="0" distL="114300" distR="114300" simplePos="0" relativeHeight="251926528" behindDoc="0" locked="0" layoutInCell="1" allowOverlap="1">
            <wp:simplePos x="0" y="0"/>
            <wp:positionH relativeFrom="column">
              <wp:posOffset>-701040</wp:posOffset>
            </wp:positionH>
            <wp:positionV relativeFrom="paragraph">
              <wp:posOffset>-562963</wp:posOffset>
            </wp:positionV>
            <wp:extent cx="10648950" cy="7586134"/>
            <wp:effectExtent l="19050" t="0" r="0" b="0"/>
            <wp:wrapNone/>
            <wp:docPr id="2" name="Рисунок 1" descr="C:\Users\Александр\Documents\001 Сапронова И.В\Аттестация\Самообследование 2017\тит ли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cuments\001 Сапронова И.В\Аттестация\Самообследование 2017\тит лист.png"/>
                    <pic:cNvPicPr>
                      <a:picLocks noChangeAspect="1" noChangeArrowheads="1"/>
                    </pic:cNvPicPr>
                  </pic:nvPicPr>
                  <pic:blipFill>
                    <a:blip r:embed="rId8" cstate="print"/>
                    <a:srcRect/>
                    <a:stretch>
                      <a:fillRect/>
                    </a:stretch>
                  </pic:blipFill>
                  <pic:spPr bwMode="auto">
                    <a:xfrm>
                      <a:off x="0" y="0"/>
                      <a:ext cx="10648950" cy="7586134"/>
                    </a:xfrm>
                    <a:prstGeom prst="rect">
                      <a:avLst/>
                    </a:prstGeom>
                    <a:noFill/>
                    <a:ln w="9525">
                      <a:noFill/>
                      <a:miter lim="800000"/>
                      <a:headEnd/>
                      <a:tailEnd/>
                    </a:ln>
                  </pic:spPr>
                </pic:pic>
              </a:graphicData>
            </a:graphic>
          </wp:anchor>
        </w:drawing>
      </w:r>
      <w:r w:rsidR="00775B66">
        <w:rPr>
          <w:b/>
          <w:sz w:val="44"/>
          <w:szCs w:val="44"/>
        </w:rPr>
        <w:br w:type="page"/>
      </w:r>
    </w:p>
    <w:p w:rsidR="00B26FFD" w:rsidRDefault="00B26FFD">
      <w:pPr>
        <w:rPr>
          <w:b/>
          <w:sz w:val="44"/>
          <w:szCs w:val="44"/>
        </w:rPr>
      </w:pPr>
    </w:p>
    <w:p w:rsidR="009B6F10" w:rsidRPr="00A06066" w:rsidRDefault="009B6F10" w:rsidP="00EA116B">
      <w:pPr>
        <w:rPr>
          <w:b/>
          <w:color w:val="7030A0"/>
          <w:sz w:val="72"/>
          <w:szCs w:val="72"/>
        </w:rPr>
      </w:pPr>
      <w:r w:rsidRPr="00A06066">
        <w:rPr>
          <w:b/>
          <w:color w:val="7030A0"/>
          <w:sz w:val="72"/>
          <w:szCs w:val="72"/>
        </w:rPr>
        <w:t>Аспекты, подлежащие самооб</w:t>
      </w:r>
      <w:r w:rsidR="00952019">
        <w:rPr>
          <w:b/>
          <w:color w:val="7030A0"/>
          <w:sz w:val="72"/>
          <w:szCs w:val="72"/>
        </w:rPr>
        <w:t>следова</w:t>
      </w:r>
      <w:r w:rsidRPr="00A06066">
        <w:rPr>
          <w:b/>
          <w:color w:val="7030A0"/>
          <w:sz w:val="72"/>
          <w:szCs w:val="72"/>
        </w:rPr>
        <w:t>нию:</w:t>
      </w:r>
    </w:p>
    <w:p w:rsidR="00A06066" w:rsidRDefault="00A06066" w:rsidP="009B6F10">
      <w:pPr>
        <w:spacing w:after="0"/>
        <w:rPr>
          <w:b/>
          <w:sz w:val="72"/>
          <w:szCs w:val="72"/>
        </w:rPr>
      </w:pPr>
    </w:p>
    <w:p w:rsidR="009B6F10" w:rsidRPr="00A06066" w:rsidRDefault="009B6F10" w:rsidP="009B6F10">
      <w:pPr>
        <w:spacing w:after="0"/>
        <w:rPr>
          <w:b/>
          <w:sz w:val="72"/>
          <w:szCs w:val="72"/>
        </w:rPr>
      </w:pPr>
      <w:r w:rsidRPr="00A06066">
        <w:rPr>
          <w:b/>
          <w:sz w:val="72"/>
          <w:szCs w:val="72"/>
        </w:rPr>
        <w:t xml:space="preserve">1. Условия </w:t>
      </w:r>
    </w:p>
    <w:p w:rsidR="009B6F10" w:rsidRPr="00A06066" w:rsidRDefault="009B6F10" w:rsidP="009B6F10">
      <w:pPr>
        <w:spacing w:after="0"/>
        <w:rPr>
          <w:b/>
          <w:sz w:val="72"/>
          <w:szCs w:val="72"/>
        </w:rPr>
      </w:pPr>
      <w:r w:rsidRPr="00A06066">
        <w:rPr>
          <w:b/>
          <w:sz w:val="72"/>
          <w:szCs w:val="72"/>
        </w:rPr>
        <w:t xml:space="preserve">2. Процесс </w:t>
      </w:r>
    </w:p>
    <w:p w:rsidR="009B6F10" w:rsidRPr="00A06066" w:rsidRDefault="009B6F10" w:rsidP="009B6F10">
      <w:pPr>
        <w:spacing w:after="0"/>
        <w:rPr>
          <w:b/>
          <w:sz w:val="72"/>
          <w:szCs w:val="72"/>
        </w:rPr>
      </w:pPr>
      <w:r w:rsidRPr="00A06066">
        <w:rPr>
          <w:b/>
          <w:sz w:val="72"/>
          <w:szCs w:val="72"/>
        </w:rPr>
        <w:t>3. Результат</w:t>
      </w:r>
    </w:p>
    <w:p w:rsidR="009B6F10" w:rsidRDefault="009B6F10">
      <w:pPr>
        <w:rPr>
          <w:b/>
          <w:sz w:val="44"/>
          <w:szCs w:val="44"/>
        </w:rPr>
      </w:pPr>
      <w:r>
        <w:rPr>
          <w:b/>
          <w:sz w:val="44"/>
          <w:szCs w:val="44"/>
        </w:rPr>
        <w:br w:type="page"/>
      </w:r>
    </w:p>
    <w:p w:rsidR="00A06066" w:rsidRPr="00A06066" w:rsidRDefault="00A06066" w:rsidP="00A06066">
      <w:pPr>
        <w:spacing w:after="0" w:line="240" w:lineRule="auto"/>
        <w:jc w:val="center"/>
        <w:rPr>
          <w:b/>
          <w:color w:val="7030A0"/>
          <w:sz w:val="64"/>
          <w:szCs w:val="64"/>
        </w:rPr>
      </w:pPr>
      <w:r w:rsidRPr="00A06066">
        <w:rPr>
          <w:b/>
          <w:color w:val="7030A0"/>
          <w:sz w:val="64"/>
          <w:szCs w:val="64"/>
        </w:rPr>
        <w:t>Направления самообследования</w:t>
      </w:r>
    </w:p>
    <w:p w:rsidR="00A06066" w:rsidRPr="00A06066" w:rsidRDefault="00A06066" w:rsidP="00A06066">
      <w:pPr>
        <w:spacing w:after="0"/>
        <w:jc w:val="center"/>
        <w:rPr>
          <w:b/>
          <w:color w:val="7030A0"/>
          <w:sz w:val="64"/>
          <w:szCs w:val="64"/>
        </w:rPr>
      </w:pPr>
      <w:r w:rsidRPr="00A06066">
        <w:rPr>
          <w:b/>
          <w:color w:val="7030A0"/>
          <w:sz w:val="64"/>
          <w:szCs w:val="64"/>
        </w:rPr>
        <w:t>(ФЗ-273 «Закон об образовании в РФ»)</w:t>
      </w:r>
    </w:p>
    <w:p w:rsidR="00A06066" w:rsidRPr="00A06066" w:rsidRDefault="00A06066" w:rsidP="00A06066">
      <w:pPr>
        <w:spacing w:before="120" w:after="0" w:line="240" w:lineRule="auto"/>
        <w:rPr>
          <w:b/>
          <w:sz w:val="56"/>
          <w:szCs w:val="56"/>
        </w:rPr>
      </w:pPr>
      <w:r w:rsidRPr="00A06066">
        <w:rPr>
          <w:b/>
          <w:sz w:val="56"/>
          <w:szCs w:val="56"/>
        </w:rPr>
        <w:t>1. Организационно</w:t>
      </w:r>
      <w:r w:rsidR="00AA50A7">
        <w:rPr>
          <w:b/>
          <w:sz w:val="56"/>
          <w:szCs w:val="56"/>
        </w:rPr>
        <w:t>-</w:t>
      </w:r>
      <w:r w:rsidRPr="00A06066">
        <w:rPr>
          <w:b/>
          <w:sz w:val="56"/>
          <w:szCs w:val="56"/>
        </w:rPr>
        <w:t xml:space="preserve">правовое обеспечение </w:t>
      </w:r>
      <w:r>
        <w:rPr>
          <w:b/>
          <w:sz w:val="56"/>
          <w:szCs w:val="56"/>
        </w:rPr>
        <w:t xml:space="preserve"> </w:t>
      </w:r>
      <w:r w:rsidRPr="00A06066">
        <w:rPr>
          <w:b/>
          <w:sz w:val="56"/>
          <w:szCs w:val="56"/>
        </w:rPr>
        <w:t xml:space="preserve">образовательной деятельности. </w:t>
      </w:r>
    </w:p>
    <w:p w:rsidR="00A06066" w:rsidRPr="00A06066" w:rsidRDefault="00A06066" w:rsidP="00A06066">
      <w:pPr>
        <w:spacing w:after="0" w:line="240" w:lineRule="auto"/>
        <w:rPr>
          <w:b/>
          <w:sz w:val="56"/>
          <w:szCs w:val="56"/>
        </w:rPr>
      </w:pPr>
      <w:r w:rsidRPr="00A06066">
        <w:rPr>
          <w:b/>
          <w:sz w:val="56"/>
          <w:szCs w:val="56"/>
        </w:rPr>
        <w:t xml:space="preserve">2. Структура </w:t>
      </w:r>
      <w:r w:rsidR="00F367ED">
        <w:rPr>
          <w:b/>
          <w:sz w:val="56"/>
          <w:szCs w:val="56"/>
        </w:rPr>
        <w:t xml:space="preserve">колледжа </w:t>
      </w:r>
      <w:r w:rsidRPr="00A06066">
        <w:rPr>
          <w:b/>
          <w:sz w:val="56"/>
          <w:szCs w:val="56"/>
        </w:rPr>
        <w:t xml:space="preserve"> и система управления. </w:t>
      </w:r>
    </w:p>
    <w:p w:rsidR="00A06066" w:rsidRPr="00A06066" w:rsidRDefault="00A06066" w:rsidP="00A06066">
      <w:pPr>
        <w:spacing w:after="0" w:line="240" w:lineRule="auto"/>
        <w:rPr>
          <w:b/>
          <w:sz w:val="56"/>
          <w:szCs w:val="56"/>
        </w:rPr>
      </w:pPr>
      <w:r w:rsidRPr="00A06066">
        <w:rPr>
          <w:b/>
          <w:sz w:val="56"/>
          <w:szCs w:val="56"/>
        </w:rPr>
        <w:t xml:space="preserve">3. Содержание и качество подготовки выпускников. </w:t>
      </w:r>
    </w:p>
    <w:p w:rsidR="00A06066" w:rsidRPr="00A06066" w:rsidRDefault="00A06066" w:rsidP="00A06066">
      <w:pPr>
        <w:spacing w:after="0" w:line="240" w:lineRule="auto"/>
        <w:rPr>
          <w:b/>
          <w:sz w:val="56"/>
          <w:szCs w:val="56"/>
        </w:rPr>
      </w:pPr>
      <w:r w:rsidRPr="00A06066">
        <w:rPr>
          <w:b/>
          <w:sz w:val="56"/>
          <w:szCs w:val="56"/>
        </w:rPr>
        <w:t xml:space="preserve">4. Организация образовательного процесса. </w:t>
      </w:r>
    </w:p>
    <w:p w:rsidR="00A06066" w:rsidRPr="00A06066" w:rsidRDefault="00A06066" w:rsidP="00A06066">
      <w:pPr>
        <w:spacing w:after="0" w:line="240" w:lineRule="auto"/>
        <w:rPr>
          <w:b/>
          <w:sz w:val="56"/>
          <w:szCs w:val="56"/>
        </w:rPr>
      </w:pPr>
      <w:r w:rsidRPr="00A06066">
        <w:rPr>
          <w:b/>
          <w:sz w:val="56"/>
          <w:szCs w:val="56"/>
        </w:rPr>
        <w:t xml:space="preserve">5. Востребованность выпускников  </w:t>
      </w:r>
    </w:p>
    <w:p w:rsidR="00A06066" w:rsidRPr="00A06066" w:rsidRDefault="00A06066" w:rsidP="00A06066">
      <w:pPr>
        <w:spacing w:after="0" w:line="240" w:lineRule="auto"/>
        <w:rPr>
          <w:b/>
          <w:sz w:val="56"/>
          <w:szCs w:val="56"/>
        </w:rPr>
      </w:pPr>
      <w:r w:rsidRPr="00A06066">
        <w:rPr>
          <w:b/>
          <w:sz w:val="56"/>
          <w:szCs w:val="56"/>
        </w:rPr>
        <w:t xml:space="preserve">6. Условия осуществления образовательного процесса </w:t>
      </w:r>
    </w:p>
    <w:p w:rsidR="00A06066" w:rsidRPr="00A06066" w:rsidRDefault="00A06066" w:rsidP="00A06066">
      <w:pPr>
        <w:spacing w:after="0" w:line="240" w:lineRule="auto"/>
        <w:rPr>
          <w:b/>
          <w:sz w:val="56"/>
          <w:szCs w:val="56"/>
        </w:rPr>
      </w:pPr>
      <w:r w:rsidRPr="00A06066">
        <w:rPr>
          <w:b/>
          <w:sz w:val="56"/>
          <w:szCs w:val="56"/>
        </w:rPr>
        <w:t xml:space="preserve">7. Функционирование внутренней системы оценки </w:t>
      </w:r>
    </w:p>
    <w:p w:rsidR="00A06066" w:rsidRPr="00A06066" w:rsidRDefault="00A06066" w:rsidP="00A06066">
      <w:pPr>
        <w:spacing w:after="0" w:line="240" w:lineRule="auto"/>
        <w:rPr>
          <w:b/>
          <w:sz w:val="56"/>
          <w:szCs w:val="56"/>
        </w:rPr>
      </w:pPr>
      <w:r w:rsidRPr="00A06066">
        <w:rPr>
          <w:b/>
          <w:sz w:val="56"/>
          <w:szCs w:val="56"/>
        </w:rPr>
        <w:t xml:space="preserve">качества образования </w:t>
      </w:r>
    </w:p>
    <w:p w:rsidR="009B6F10" w:rsidRDefault="00A06066" w:rsidP="00A06066">
      <w:pPr>
        <w:spacing w:after="0"/>
        <w:rPr>
          <w:b/>
          <w:sz w:val="56"/>
          <w:szCs w:val="56"/>
        </w:rPr>
      </w:pPr>
      <w:r w:rsidRPr="00A06066">
        <w:rPr>
          <w:b/>
          <w:sz w:val="56"/>
          <w:szCs w:val="56"/>
        </w:rPr>
        <w:t>8.Финансовое обеспечение образовательной деятельности</w:t>
      </w:r>
    </w:p>
    <w:p w:rsidR="001D781E" w:rsidRDefault="001D781E">
      <w:pPr>
        <w:rPr>
          <w:b/>
          <w:color w:val="5F497A" w:themeColor="accent4" w:themeShade="BF"/>
          <w:sz w:val="56"/>
          <w:szCs w:val="56"/>
        </w:rPr>
      </w:pPr>
      <w:r>
        <w:rPr>
          <w:b/>
          <w:color w:val="5F497A" w:themeColor="accent4" w:themeShade="BF"/>
          <w:sz w:val="56"/>
          <w:szCs w:val="56"/>
        </w:rPr>
        <w:br w:type="page"/>
      </w:r>
    </w:p>
    <w:p w:rsidR="00876B53" w:rsidRDefault="00876B53" w:rsidP="00876B53">
      <w:pPr>
        <w:spacing w:after="0"/>
        <w:rPr>
          <w:b/>
          <w:color w:val="FF0000"/>
          <w:sz w:val="44"/>
          <w:szCs w:val="44"/>
        </w:rPr>
      </w:pPr>
      <w:r w:rsidRPr="001D781E">
        <w:rPr>
          <w:b/>
          <w:color w:val="FF0000"/>
          <w:sz w:val="44"/>
          <w:szCs w:val="44"/>
        </w:rPr>
        <w:t xml:space="preserve">1. Организационно-правовое обеспечение образовательной деятельности  </w:t>
      </w:r>
    </w:p>
    <w:p w:rsidR="00A06066" w:rsidRPr="00DA3A3A" w:rsidRDefault="00A06066" w:rsidP="000C05AF">
      <w:pPr>
        <w:pStyle w:val="1"/>
        <w:rPr>
          <w:rFonts w:asciiTheme="minorHAnsi" w:hAnsiTheme="minorHAnsi" w:cstheme="minorHAnsi"/>
          <w:sz w:val="56"/>
          <w:szCs w:val="56"/>
        </w:rPr>
      </w:pPr>
      <w:r w:rsidRPr="00DA3A3A">
        <w:rPr>
          <w:rFonts w:asciiTheme="minorHAnsi" w:hAnsiTheme="minorHAnsi" w:cstheme="minorHAnsi"/>
          <w:sz w:val="56"/>
          <w:szCs w:val="56"/>
        </w:rPr>
        <w:t>1.1.Планирование деятельности</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1972"/>
        <w:gridCol w:w="2814"/>
      </w:tblGrid>
      <w:tr w:rsidR="00A06066" w:rsidTr="00876B53">
        <w:trPr>
          <w:trHeight w:val="1053"/>
        </w:trPr>
        <w:tc>
          <w:tcPr>
            <w:tcW w:w="11972" w:type="dxa"/>
            <w:tcBorders>
              <w:bottom w:val="single" w:sz="36" w:space="0" w:color="FFFFFF" w:themeColor="background1"/>
            </w:tcBorders>
            <w:shd w:val="clear" w:color="auto" w:fill="A996C0"/>
            <w:vAlign w:val="center"/>
          </w:tcPr>
          <w:p w:rsidR="00A06066" w:rsidRPr="0042727F" w:rsidRDefault="00A06066" w:rsidP="0042727F">
            <w:pPr>
              <w:jc w:val="center"/>
              <w:rPr>
                <w:b/>
                <w:color w:val="FFFFFF" w:themeColor="background1"/>
                <w:sz w:val="56"/>
                <w:szCs w:val="56"/>
              </w:rPr>
            </w:pPr>
            <w:r w:rsidRPr="0042727F">
              <w:rPr>
                <w:b/>
                <w:color w:val="FFFFFF" w:themeColor="background1"/>
                <w:sz w:val="56"/>
                <w:szCs w:val="56"/>
              </w:rPr>
              <w:t>Индикаторы</w:t>
            </w:r>
          </w:p>
        </w:tc>
        <w:tc>
          <w:tcPr>
            <w:tcW w:w="2814" w:type="dxa"/>
            <w:tcBorders>
              <w:bottom w:val="single" w:sz="36" w:space="0" w:color="FFFFFF" w:themeColor="background1"/>
            </w:tcBorders>
            <w:shd w:val="clear" w:color="auto" w:fill="A996C0"/>
            <w:vAlign w:val="center"/>
          </w:tcPr>
          <w:p w:rsidR="00A06066" w:rsidRPr="0042727F" w:rsidRDefault="00A06066" w:rsidP="0042727F">
            <w:pPr>
              <w:jc w:val="center"/>
              <w:rPr>
                <w:b/>
                <w:color w:val="FFFFFF" w:themeColor="background1"/>
                <w:sz w:val="56"/>
                <w:szCs w:val="56"/>
              </w:rPr>
            </w:pPr>
            <w:r w:rsidRPr="0042727F">
              <w:rPr>
                <w:b/>
                <w:color w:val="FFFFFF" w:themeColor="background1"/>
                <w:sz w:val="56"/>
                <w:szCs w:val="56"/>
              </w:rPr>
              <w:t>Оценка</w:t>
            </w:r>
          </w:p>
        </w:tc>
      </w:tr>
      <w:tr w:rsidR="00A06066" w:rsidTr="00876B53">
        <w:tc>
          <w:tcPr>
            <w:tcW w:w="11972" w:type="dxa"/>
            <w:tcBorders>
              <w:top w:val="single" w:sz="36" w:space="0" w:color="FFFFFF" w:themeColor="background1"/>
            </w:tcBorders>
            <w:shd w:val="clear" w:color="auto" w:fill="CCC0D9" w:themeFill="accent4" w:themeFillTint="66"/>
          </w:tcPr>
          <w:p w:rsidR="00A06066" w:rsidRPr="00A82C1D" w:rsidRDefault="00FD3BC2" w:rsidP="003B38ED">
            <w:pPr>
              <w:jc w:val="both"/>
              <w:rPr>
                <w:rFonts w:ascii="Times New Roman" w:hAnsi="Times New Roman" w:cs="Times New Roman"/>
                <w:b/>
                <w:sz w:val="40"/>
                <w:szCs w:val="40"/>
              </w:rPr>
            </w:pPr>
            <w:hyperlink w:anchor="_Наличие_документов,_регламентирующи" w:history="1">
              <w:r w:rsidR="00A06066" w:rsidRPr="00A82C1D">
                <w:rPr>
                  <w:rStyle w:val="a9"/>
                  <w:rFonts w:ascii="Times New Roman" w:hAnsi="Times New Roman" w:cs="Times New Roman"/>
                  <w:sz w:val="40"/>
                  <w:szCs w:val="40"/>
                </w:rPr>
                <w:t xml:space="preserve">1.1.1. Наличие документов, регламентирующих организацию  образовательной деятельности, и соответствие их действующему законодательству (Устав </w:t>
              </w:r>
              <w:r w:rsidR="00A812A3" w:rsidRPr="00A82C1D">
                <w:rPr>
                  <w:rStyle w:val="a9"/>
                  <w:rFonts w:ascii="Times New Roman" w:hAnsi="Times New Roman" w:cs="Times New Roman"/>
                  <w:sz w:val="40"/>
                  <w:szCs w:val="40"/>
                </w:rPr>
                <w:t>колледжа</w:t>
              </w:r>
              <w:r w:rsidR="00A06066" w:rsidRPr="00A82C1D">
                <w:rPr>
                  <w:rStyle w:val="a9"/>
                  <w:rFonts w:ascii="Times New Roman" w:hAnsi="Times New Roman" w:cs="Times New Roman"/>
                  <w:sz w:val="40"/>
                  <w:szCs w:val="40"/>
                </w:rPr>
                <w:t xml:space="preserve">, лицензия на  право  ведения  образовательной  деятельности,  свидетельство  о  государственной  аккредитации  </w:t>
              </w:r>
              <w:r w:rsidR="00A812A3" w:rsidRPr="00A82C1D">
                <w:rPr>
                  <w:rStyle w:val="a9"/>
                  <w:rFonts w:ascii="Times New Roman" w:hAnsi="Times New Roman" w:cs="Times New Roman"/>
                  <w:sz w:val="40"/>
                  <w:szCs w:val="40"/>
                </w:rPr>
                <w:t>колледжа</w:t>
              </w:r>
              <w:r w:rsidR="00A06066" w:rsidRPr="00A82C1D">
                <w:rPr>
                  <w:rStyle w:val="a9"/>
                  <w:rFonts w:ascii="Times New Roman" w:hAnsi="Times New Roman" w:cs="Times New Roman"/>
                  <w:sz w:val="40"/>
                  <w:szCs w:val="40"/>
                </w:rPr>
                <w:t xml:space="preserve">  по  </w:t>
              </w:r>
              <w:r w:rsidR="003B38ED" w:rsidRPr="00A82C1D">
                <w:rPr>
                  <w:rStyle w:val="a9"/>
                  <w:rFonts w:ascii="Times New Roman" w:hAnsi="Times New Roman" w:cs="Times New Roman"/>
                  <w:sz w:val="40"/>
                  <w:szCs w:val="40"/>
                </w:rPr>
                <w:t>каждой</w:t>
              </w:r>
              <w:r w:rsidR="00A06066" w:rsidRPr="00A82C1D">
                <w:rPr>
                  <w:rStyle w:val="a9"/>
                  <w:rFonts w:ascii="Times New Roman" w:hAnsi="Times New Roman" w:cs="Times New Roman"/>
                  <w:sz w:val="40"/>
                  <w:szCs w:val="40"/>
                </w:rPr>
                <w:t xml:space="preserve">  специальност</w:t>
              </w:r>
              <w:r w:rsidR="003B38ED" w:rsidRPr="00A82C1D">
                <w:rPr>
                  <w:rStyle w:val="a9"/>
                  <w:rFonts w:ascii="Times New Roman" w:hAnsi="Times New Roman" w:cs="Times New Roman"/>
                  <w:sz w:val="40"/>
                  <w:szCs w:val="40"/>
                </w:rPr>
                <w:t>и</w:t>
              </w:r>
              <w:r w:rsidR="00A06066" w:rsidRPr="00A82C1D">
                <w:rPr>
                  <w:rStyle w:val="a9"/>
                  <w:rFonts w:ascii="Times New Roman" w:hAnsi="Times New Roman" w:cs="Times New Roman"/>
                  <w:sz w:val="40"/>
                  <w:szCs w:val="40"/>
                </w:rPr>
                <w:t xml:space="preserve"> и профессии)</w:t>
              </w:r>
            </w:hyperlink>
          </w:p>
        </w:tc>
        <w:tc>
          <w:tcPr>
            <w:tcW w:w="2814" w:type="dxa"/>
            <w:tcBorders>
              <w:top w:val="single" w:sz="36" w:space="0" w:color="FFFFFF" w:themeColor="background1"/>
            </w:tcBorders>
            <w:shd w:val="clear" w:color="auto" w:fill="CCC0D9" w:themeFill="accent4" w:themeFillTint="66"/>
            <w:vAlign w:val="center"/>
          </w:tcPr>
          <w:p w:rsidR="00A06066" w:rsidRPr="00726F90" w:rsidRDefault="00A06066" w:rsidP="00A06066">
            <w:pPr>
              <w:jc w:val="center"/>
              <w:rPr>
                <w:rFonts w:ascii="Times New Roman" w:hAnsi="Times New Roman" w:cs="Times New Roman"/>
                <w:sz w:val="40"/>
                <w:szCs w:val="40"/>
              </w:rPr>
            </w:pPr>
            <w:r w:rsidRPr="00726F90">
              <w:rPr>
                <w:rFonts w:ascii="Times New Roman" w:hAnsi="Times New Roman" w:cs="Times New Roman"/>
                <w:sz w:val="40"/>
                <w:szCs w:val="40"/>
              </w:rPr>
              <w:t>Соответствует</w:t>
            </w:r>
          </w:p>
          <w:p w:rsidR="00A06066" w:rsidRPr="00726F90" w:rsidRDefault="00A06066" w:rsidP="00A06066">
            <w:pPr>
              <w:jc w:val="center"/>
              <w:rPr>
                <w:rFonts w:ascii="Times New Roman" w:hAnsi="Times New Roman" w:cs="Times New Roman"/>
                <w:b/>
                <w:sz w:val="40"/>
                <w:szCs w:val="40"/>
              </w:rPr>
            </w:pPr>
          </w:p>
        </w:tc>
      </w:tr>
      <w:tr w:rsidR="00A06066" w:rsidTr="00876B53">
        <w:trPr>
          <w:trHeight w:val="811"/>
        </w:trPr>
        <w:tc>
          <w:tcPr>
            <w:tcW w:w="11972" w:type="dxa"/>
            <w:shd w:val="clear" w:color="auto" w:fill="E5DFEC" w:themeFill="accent4" w:themeFillTint="33"/>
          </w:tcPr>
          <w:p w:rsidR="00A06066" w:rsidRPr="00C96053" w:rsidRDefault="00FD3BC2" w:rsidP="003B38ED">
            <w:pPr>
              <w:jc w:val="both"/>
              <w:rPr>
                <w:b/>
                <w:sz w:val="40"/>
                <w:szCs w:val="40"/>
              </w:rPr>
            </w:pPr>
            <w:hyperlink w:anchor="_Структура_годового_плана_1" w:history="1">
              <w:r w:rsidR="0042727F" w:rsidRPr="00F35CDE">
                <w:rPr>
                  <w:rStyle w:val="a9"/>
                  <w:rFonts w:ascii="Times New Roman" w:hAnsi="Times New Roman" w:cs="Times New Roman"/>
                  <w:sz w:val="40"/>
                  <w:szCs w:val="40"/>
                </w:rPr>
                <w:t xml:space="preserve">1.1.2. Наличие годового плана </w:t>
              </w:r>
              <w:r w:rsidR="003B38ED" w:rsidRPr="00F35CDE">
                <w:rPr>
                  <w:rStyle w:val="a9"/>
                  <w:rFonts w:ascii="Times New Roman" w:hAnsi="Times New Roman" w:cs="Times New Roman"/>
                  <w:sz w:val="40"/>
                  <w:szCs w:val="40"/>
                </w:rPr>
                <w:t>колледжа</w:t>
              </w:r>
            </w:hyperlink>
          </w:p>
        </w:tc>
        <w:tc>
          <w:tcPr>
            <w:tcW w:w="2814" w:type="dxa"/>
            <w:shd w:val="clear" w:color="auto" w:fill="E5DFEC" w:themeFill="accent4" w:themeFillTint="33"/>
            <w:vAlign w:val="center"/>
          </w:tcPr>
          <w:p w:rsidR="00A06066" w:rsidRPr="00C96053" w:rsidRDefault="0042727F" w:rsidP="0042727F">
            <w:pPr>
              <w:jc w:val="center"/>
              <w:rPr>
                <w:b/>
                <w:sz w:val="40"/>
                <w:szCs w:val="40"/>
              </w:rPr>
            </w:pPr>
            <w:r w:rsidRPr="00C96053">
              <w:rPr>
                <w:rFonts w:ascii="Times New Roman" w:hAnsi="Times New Roman" w:cs="Times New Roman"/>
                <w:sz w:val="40"/>
                <w:szCs w:val="40"/>
              </w:rPr>
              <w:t>Имеется</w:t>
            </w:r>
          </w:p>
        </w:tc>
      </w:tr>
      <w:tr w:rsidR="00A06066" w:rsidTr="00876B53">
        <w:trPr>
          <w:trHeight w:val="1096"/>
        </w:trPr>
        <w:tc>
          <w:tcPr>
            <w:tcW w:w="11972" w:type="dxa"/>
            <w:shd w:val="clear" w:color="auto" w:fill="CCC0D9" w:themeFill="accent4" w:themeFillTint="66"/>
          </w:tcPr>
          <w:p w:rsidR="00A06066" w:rsidRPr="00726F90" w:rsidRDefault="0042727F" w:rsidP="003B38ED">
            <w:pPr>
              <w:jc w:val="both"/>
              <w:rPr>
                <w:b/>
                <w:sz w:val="40"/>
                <w:szCs w:val="40"/>
              </w:rPr>
            </w:pPr>
            <w:r w:rsidRPr="00726F90">
              <w:rPr>
                <w:rFonts w:ascii="Times New Roman" w:hAnsi="Times New Roman" w:cs="Times New Roman"/>
                <w:sz w:val="40"/>
                <w:szCs w:val="40"/>
              </w:rPr>
              <w:t xml:space="preserve">1.1.3. Наличие приказов </w:t>
            </w:r>
            <w:r w:rsidR="003B38ED" w:rsidRPr="00726F90">
              <w:rPr>
                <w:rFonts w:ascii="Times New Roman" w:hAnsi="Times New Roman" w:cs="Times New Roman"/>
                <w:sz w:val="40"/>
                <w:szCs w:val="40"/>
              </w:rPr>
              <w:t>колледжа</w:t>
            </w:r>
            <w:r w:rsidRPr="00726F90">
              <w:rPr>
                <w:rFonts w:ascii="Times New Roman" w:hAnsi="Times New Roman" w:cs="Times New Roman"/>
                <w:sz w:val="40"/>
                <w:szCs w:val="40"/>
              </w:rPr>
              <w:t xml:space="preserve"> по организации образовательной деятельности </w:t>
            </w:r>
          </w:p>
        </w:tc>
        <w:tc>
          <w:tcPr>
            <w:tcW w:w="2814" w:type="dxa"/>
            <w:shd w:val="clear" w:color="auto" w:fill="CCC0D9" w:themeFill="accent4" w:themeFillTint="66"/>
            <w:vAlign w:val="center"/>
          </w:tcPr>
          <w:p w:rsidR="00A06066" w:rsidRPr="00726F90" w:rsidRDefault="0042727F" w:rsidP="0042727F">
            <w:pPr>
              <w:jc w:val="center"/>
              <w:rPr>
                <w:b/>
                <w:sz w:val="40"/>
                <w:szCs w:val="40"/>
              </w:rPr>
            </w:pPr>
            <w:r w:rsidRPr="00726F90">
              <w:rPr>
                <w:rFonts w:ascii="Times New Roman" w:hAnsi="Times New Roman" w:cs="Times New Roman"/>
                <w:sz w:val="40"/>
                <w:szCs w:val="40"/>
              </w:rPr>
              <w:t>Имеются</w:t>
            </w:r>
          </w:p>
        </w:tc>
      </w:tr>
      <w:tr w:rsidR="00A06066" w:rsidTr="003B38ED">
        <w:trPr>
          <w:trHeight w:val="1196"/>
        </w:trPr>
        <w:tc>
          <w:tcPr>
            <w:tcW w:w="11972" w:type="dxa"/>
            <w:shd w:val="clear" w:color="auto" w:fill="E5DFEC" w:themeFill="accent4" w:themeFillTint="33"/>
          </w:tcPr>
          <w:p w:rsidR="00A06066" w:rsidRPr="00C96053" w:rsidRDefault="00FD3BC2" w:rsidP="003B38ED">
            <w:pPr>
              <w:jc w:val="both"/>
              <w:rPr>
                <w:b/>
                <w:sz w:val="40"/>
                <w:szCs w:val="40"/>
              </w:rPr>
            </w:pPr>
            <w:hyperlink w:anchor="_Наличие__локальных" w:history="1">
              <w:r w:rsidR="0042727F" w:rsidRPr="00BF6F1C">
                <w:rPr>
                  <w:rStyle w:val="a9"/>
                  <w:rFonts w:ascii="Times New Roman" w:hAnsi="Times New Roman" w:cs="Times New Roman"/>
                  <w:sz w:val="40"/>
                  <w:szCs w:val="40"/>
                </w:rPr>
                <w:t xml:space="preserve">1.1.4.  Наличие  локальных  нормативных  актов  и  их соответствие  </w:t>
              </w:r>
              <w:r w:rsidR="003B38ED" w:rsidRPr="00BF6F1C">
                <w:rPr>
                  <w:rStyle w:val="a9"/>
                  <w:rFonts w:ascii="Times New Roman" w:hAnsi="Times New Roman" w:cs="Times New Roman"/>
                  <w:sz w:val="40"/>
                  <w:szCs w:val="40"/>
                </w:rPr>
                <w:t>законодательству РФ</w:t>
              </w:r>
            </w:hyperlink>
          </w:p>
        </w:tc>
        <w:tc>
          <w:tcPr>
            <w:tcW w:w="2814" w:type="dxa"/>
            <w:shd w:val="clear" w:color="auto" w:fill="E5DFEC" w:themeFill="accent4" w:themeFillTint="33"/>
            <w:vAlign w:val="center"/>
          </w:tcPr>
          <w:p w:rsidR="00A06066" w:rsidRPr="00C96053" w:rsidRDefault="0042727F" w:rsidP="00C96053">
            <w:pPr>
              <w:jc w:val="center"/>
              <w:rPr>
                <w:b/>
                <w:sz w:val="40"/>
                <w:szCs w:val="40"/>
              </w:rPr>
            </w:pPr>
            <w:r w:rsidRPr="00C96053">
              <w:rPr>
                <w:rFonts w:ascii="Times New Roman" w:hAnsi="Times New Roman" w:cs="Times New Roman"/>
                <w:sz w:val="40"/>
                <w:szCs w:val="40"/>
              </w:rPr>
              <w:t>Соответствуют</w:t>
            </w:r>
          </w:p>
        </w:tc>
      </w:tr>
      <w:tr w:rsidR="00A06066" w:rsidTr="00876B53">
        <w:trPr>
          <w:trHeight w:val="825"/>
        </w:trPr>
        <w:tc>
          <w:tcPr>
            <w:tcW w:w="11972" w:type="dxa"/>
            <w:shd w:val="clear" w:color="auto" w:fill="CCC0D9" w:themeFill="accent4" w:themeFillTint="66"/>
          </w:tcPr>
          <w:p w:rsidR="00A06066" w:rsidRPr="00790EE8" w:rsidRDefault="00FD3BC2" w:rsidP="004604A7">
            <w:pPr>
              <w:jc w:val="both"/>
              <w:rPr>
                <w:b/>
                <w:sz w:val="40"/>
                <w:szCs w:val="40"/>
              </w:rPr>
            </w:pPr>
            <w:hyperlink w:anchor="_Наличие_учебно-планирующей_документ" w:history="1">
              <w:r w:rsidR="0042727F" w:rsidRPr="00790EE8">
                <w:rPr>
                  <w:rStyle w:val="a9"/>
                  <w:rFonts w:ascii="Times New Roman" w:hAnsi="Times New Roman" w:cs="Times New Roman"/>
                  <w:sz w:val="40"/>
                  <w:szCs w:val="40"/>
                </w:rPr>
                <w:t>1.1.5. Наличие учебно-планирующей документации</w:t>
              </w:r>
            </w:hyperlink>
            <w:r w:rsidR="0042727F" w:rsidRPr="00790EE8">
              <w:rPr>
                <w:rFonts w:ascii="Times New Roman" w:hAnsi="Times New Roman" w:cs="Times New Roman"/>
                <w:sz w:val="40"/>
                <w:szCs w:val="40"/>
              </w:rPr>
              <w:t xml:space="preserve"> </w:t>
            </w:r>
          </w:p>
        </w:tc>
        <w:tc>
          <w:tcPr>
            <w:tcW w:w="2814" w:type="dxa"/>
            <w:shd w:val="clear" w:color="auto" w:fill="CCC0D9" w:themeFill="accent4" w:themeFillTint="66"/>
            <w:vAlign w:val="center"/>
          </w:tcPr>
          <w:p w:rsidR="00A06066" w:rsidRPr="00726F90" w:rsidRDefault="0042727F" w:rsidP="0042727F">
            <w:pPr>
              <w:jc w:val="center"/>
              <w:rPr>
                <w:b/>
                <w:sz w:val="40"/>
                <w:szCs w:val="40"/>
              </w:rPr>
            </w:pPr>
            <w:r w:rsidRPr="00726F90">
              <w:rPr>
                <w:rFonts w:ascii="Times New Roman" w:hAnsi="Times New Roman" w:cs="Times New Roman"/>
                <w:sz w:val="40"/>
                <w:szCs w:val="40"/>
              </w:rPr>
              <w:t>Имеется</w:t>
            </w:r>
          </w:p>
        </w:tc>
      </w:tr>
      <w:tr w:rsidR="003B38ED" w:rsidTr="003B38ED">
        <w:trPr>
          <w:trHeight w:val="825"/>
        </w:trPr>
        <w:tc>
          <w:tcPr>
            <w:tcW w:w="11972" w:type="dxa"/>
            <w:shd w:val="clear" w:color="auto" w:fill="E5DFEC" w:themeFill="accent4" w:themeFillTint="33"/>
          </w:tcPr>
          <w:p w:rsidR="003B38ED" w:rsidRPr="000C05AF" w:rsidRDefault="00FD3BC2" w:rsidP="004604A7">
            <w:pPr>
              <w:jc w:val="both"/>
              <w:rPr>
                <w:rFonts w:ascii="Times New Roman" w:hAnsi="Times New Roman" w:cs="Times New Roman"/>
                <w:sz w:val="40"/>
                <w:szCs w:val="40"/>
              </w:rPr>
            </w:pPr>
            <w:hyperlink w:anchor="_Документы_стратегического_планирова_1" w:history="1">
              <w:r w:rsidR="003B38ED" w:rsidRPr="00FE4D80">
                <w:rPr>
                  <w:rStyle w:val="a9"/>
                  <w:rFonts w:ascii="Times New Roman" w:hAnsi="Times New Roman" w:cs="Times New Roman"/>
                  <w:sz w:val="40"/>
                  <w:szCs w:val="40"/>
                </w:rPr>
                <w:t>1.1.6. Наличие документов стратегического планирования (Концепция, программа и др.)</w:t>
              </w:r>
            </w:hyperlink>
          </w:p>
        </w:tc>
        <w:tc>
          <w:tcPr>
            <w:tcW w:w="2814" w:type="dxa"/>
            <w:shd w:val="clear" w:color="auto" w:fill="E5DFEC" w:themeFill="accent4" w:themeFillTint="33"/>
            <w:vAlign w:val="center"/>
          </w:tcPr>
          <w:p w:rsidR="003B38ED" w:rsidRPr="00404730" w:rsidRDefault="000C05AF" w:rsidP="0042727F">
            <w:pPr>
              <w:jc w:val="center"/>
              <w:rPr>
                <w:rFonts w:ascii="Times New Roman" w:hAnsi="Times New Roman" w:cs="Times New Roman"/>
                <w:sz w:val="40"/>
                <w:szCs w:val="40"/>
              </w:rPr>
            </w:pPr>
            <w:r w:rsidRPr="00404730">
              <w:rPr>
                <w:rFonts w:ascii="Times New Roman" w:hAnsi="Times New Roman" w:cs="Times New Roman"/>
                <w:sz w:val="40"/>
                <w:szCs w:val="40"/>
              </w:rPr>
              <w:t>Имеется</w:t>
            </w:r>
          </w:p>
        </w:tc>
      </w:tr>
    </w:tbl>
    <w:p w:rsidR="00885F4F" w:rsidRDefault="00885F4F" w:rsidP="00876B53">
      <w:pPr>
        <w:spacing w:after="0"/>
        <w:jc w:val="center"/>
        <w:rPr>
          <w:b/>
          <w:color w:val="FF0000"/>
          <w:sz w:val="44"/>
          <w:szCs w:val="44"/>
        </w:rPr>
      </w:pPr>
    </w:p>
    <w:p w:rsidR="00876B53" w:rsidRDefault="00876B53" w:rsidP="00876B53">
      <w:pPr>
        <w:spacing w:after="0"/>
        <w:jc w:val="center"/>
        <w:rPr>
          <w:b/>
          <w:color w:val="FF0000"/>
          <w:sz w:val="44"/>
          <w:szCs w:val="44"/>
        </w:rPr>
      </w:pPr>
      <w:r w:rsidRPr="001D781E">
        <w:rPr>
          <w:b/>
          <w:color w:val="FF0000"/>
          <w:sz w:val="44"/>
          <w:szCs w:val="44"/>
        </w:rPr>
        <w:t xml:space="preserve">2.Структура </w:t>
      </w:r>
      <w:r w:rsidR="00A63172">
        <w:rPr>
          <w:b/>
          <w:color w:val="FF0000"/>
          <w:sz w:val="44"/>
          <w:szCs w:val="44"/>
        </w:rPr>
        <w:t>колледжа</w:t>
      </w:r>
      <w:r w:rsidRPr="001D781E">
        <w:rPr>
          <w:b/>
          <w:color w:val="FF0000"/>
          <w:sz w:val="44"/>
          <w:szCs w:val="44"/>
        </w:rPr>
        <w:t xml:space="preserve"> и система управления</w:t>
      </w:r>
    </w:p>
    <w:p w:rsidR="001D781E" w:rsidRPr="00DA3A3A" w:rsidRDefault="001D781E" w:rsidP="000C05AF">
      <w:pPr>
        <w:pStyle w:val="1"/>
        <w:rPr>
          <w:rFonts w:asciiTheme="minorHAnsi" w:hAnsiTheme="minorHAnsi" w:cstheme="minorHAnsi"/>
          <w:sz w:val="56"/>
          <w:szCs w:val="56"/>
        </w:rPr>
      </w:pPr>
      <w:r w:rsidRPr="00DA3A3A">
        <w:rPr>
          <w:rFonts w:asciiTheme="minorHAnsi" w:hAnsiTheme="minorHAnsi" w:cstheme="minorHAnsi"/>
          <w:sz w:val="56"/>
          <w:szCs w:val="56"/>
        </w:rPr>
        <w:t xml:space="preserve">2.1. </w:t>
      </w:r>
      <w:r w:rsidR="003B38ED" w:rsidRPr="00DA3A3A">
        <w:rPr>
          <w:rFonts w:asciiTheme="minorHAnsi" w:hAnsiTheme="minorHAnsi" w:cstheme="minorHAnsi"/>
          <w:sz w:val="56"/>
          <w:szCs w:val="56"/>
        </w:rPr>
        <w:t>Организация управления колледжа</w:t>
      </w:r>
    </w:p>
    <w:tbl>
      <w:tblPr>
        <w:tblStyle w:val="a3"/>
        <w:tblW w:w="148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1706"/>
        <w:gridCol w:w="3103"/>
      </w:tblGrid>
      <w:tr w:rsidR="00F21262" w:rsidTr="005C1796">
        <w:trPr>
          <w:trHeight w:val="1670"/>
        </w:trPr>
        <w:tc>
          <w:tcPr>
            <w:tcW w:w="11706" w:type="dxa"/>
            <w:tcBorders>
              <w:bottom w:val="single" w:sz="36" w:space="0" w:color="FFFFFF" w:themeColor="background1"/>
            </w:tcBorders>
            <w:shd w:val="clear" w:color="auto" w:fill="A996C0"/>
            <w:vAlign w:val="center"/>
          </w:tcPr>
          <w:p w:rsidR="001D781E" w:rsidRPr="0042727F" w:rsidRDefault="001D781E" w:rsidP="00FE78F6">
            <w:pPr>
              <w:jc w:val="center"/>
              <w:rPr>
                <w:b/>
                <w:color w:val="FFFFFF" w:themeColor="background1"/>
                <w:sz w:val="56"/>
                <w:szCs w:val="56"/>
              </w:rPr>
            </w:pPr>
            <w:r w:rsidRPr="0042727F">
              <w:rPr>
                <w:b/>
                <w:color w:val="FFFFFF" w:themeColor="background1"/>
                <w:sz w:val="56"/>
                <w:szCs w:val="56"/>
              </w:rPr>
              <w:t>Индикаторы</w:t>
            </w:r>
          </w:p>
        </w:tc>
        <w:tc>
          <w:tcPr>
            <w:tcW w:w="3103" w:type="dxa"/>
            <w:tcBorders>
              <w:bottom w:val="single" w:sz="36" w:space="0" w:color="FFFFFF" w:themeColor="background1"/>
            </w:tcBorders>
            <w:shd w:val="clear" w:color="auto" w:fill="A996C0"/>
            <w:vAlign w:val="center"/>
          </w:tcPr>
          <w:p w:rsidR="001D781E" w:rsidRPr="0042727F" w:rsidRDefault="001D781E" w:rsidP="00FE78F6">
            <w:pPr>
              <w:jc w:val="center"/>
              <w:rPr>
                <w:b/>
                <w:color w:val="FFFFFF" w:themeColor="background1"/>
                <w:sz w:val="56"/>
                <w:szCs w:val="56"/>
              </w:rPr>
            </w:pPr>
            <w:r w:rsidRPr="0042727F">
              <w:rPr>
                <w:b/>
                <w:color w:val="FFFFFF" w:themeColor="background1"/>
                <w:sz w:val="56"/>
                <w:szCs w:val="56"/>
              </w:rPr>
              <w:t>Оценка</w:t>
            </w:r>
          </w:p>
        </w:tc>
      </w:tr>
      <w:tr w:rsidR="00F21262" w:rsidTr="007F65F9">
        <w:trPr>
          <w:trHeight w:val="1659"/>
        </w:trPr>
        <w:tc>
          <w:tcPr>
            <w:tcW w:w="11706" w:type="dxa"/>
            <w:tcBorders>
              <w:top w:val="single" w:sz="36" w:space="0" w:color="FFFFFF" w:themeColor="background1"/>
            </w:tcBorders>
            <w:shd w:val="clear" w:color="auto" w:fill="CCC0D9" w:themeFill="accent4" w:themeFillTint="66"/>
            <w:vAlign w:val="center"/>
          </w:tcPr>
          <w:p w:rsidR="00F21262" w:rsidRPr="00790EE8" w:rsidRDefault="00F21262" w:rsidP="00A536DC">
            <w:pPr>
              <w:jc w:val="both"/>
              <w:rPr>
                <w:rFonts w:ascii="Times New Roman" w:hAnsi="Times New Roman" w:cs="Times New Roman"/>
                <w:b/>
                <w:sz w:val="40"/>
                <w:szCs w:val="40"/>
              </w:rPr>
            </w:pPr>
            <w:r w:rsidRPr="00113F9D">
              <w:rPr>
                <w:rFonts w:ascii="Times New Roman" w:hAnsi="Times New Roman" w:cs="Times New Roman"/>
                <w:sz w:val="40"/>
                <w:szCs w:val="40"/>
              </w:rPr>
              <w:t>2.1.1.  Наличие структур</w:t>
            </w:r>
            <w:r w:rsidR="00A536DC" w:rsidRPr="00113F9D">
              <w:rPr>
                <w:rFonts w:ascii="Times New Roman" w:hAnsi="Times New Roman" w:cs="Times New Roman"/>
                <w:sz w:val="40"/>
                <w:szCs w:val="40"/>
              </w:rPr>
              <w:t>ы управления колледжа</w:t>
            </w:r>
            <w:r w:rsidRPr="00790EE8">
              <w:rPr>
                <w:rFonts w:ascii="Times New Roman" w:hAnsi="Times New Roman" w:cs="Times New Roman"/>
                <w:sz w:val="40"/>
                <w:szCs w:val="40"/>
              </w:rPr>
              <w:t xml:space="preserve"> </w:t>
            </w:r>
          </w:p>
        </w:tc>
        <w:tc>
          <w:tcPr>
            <w:tcW w:w="3103" w:type="dxa"/>
            <w:tcBorders>
              <w:top w:val="single" w:sz="36" w:space="0" w:color="FFFFFF" w:themeColor="background1"/>
            </w:tcBorders>
            <w:shd w:val="clear" w:color="auto" w:fill="CCC0D9" w:themeFill="accent4" w:themeFillTint="66"/>
            <w:vAlign w:val="center"/>
          </w:tcPr>
          <w:p w:rsidR="00F21262" w:rsidRPr="00F313FA" w:rsidRDefault="00F21262" w:rsidP="00A536DC">
            <w:pPr>
              <w:jc w:val="center"/>
              <w:rPr>
                <w:b/>
                <w:sz w:val="40"/>
                <w:szCs w:val="40"/>
              </w:rPr>
            </w:pPr>
            <w:r w:rsidRPr="00F313FA">
              <w:rPr>
                <w:rFonts w:ascii="Times New Roman" w:hAnsi="Times New Roman" w:cs="Times New Roman"/>
                <w:sz w:val="40"/>
                <w:szCs w:val="40"/>
              </w:rPr>
              <w:t>Име</w:t>
            </w:r>
            <w:r w:rsidR="00A536DC">
              <w:rPr>
                <w:rFonts w:ascii="Times New Roman" w:hAnsi="Times New Roman" w:cs="Times New Roman"/>
                <w:sz w:val="40"/>
                <w:szCs w:val="40"/>
              </w:rPr>
              <w:t>е</w:t>
            </w:r>
            <w:r w:rsidRPr="00F313FA">
              <w:rPr>
                <w:rFonts w:ascii="Times New Roman" w:hAnsi="Times New Roman" w:cs="Times New Roman"/>
                <w:sz w:val="40"/>
                <w:szCs w:val="40"/>
              </w:rPr>
              <w:t>тся</w:t>
            </w:r>
          </w:p>
        </w:tc>
      </w:tr>
      <w:tr w:rsidR="00F21262" w:rsidTr="007F65F9">
        <w:trPr>
          <w:trHeight w:val="1659"/>
        </w:trPr>
        <w:tc>
          <w:tcPr>
            <w:tcW w:w="11706" w:type="dxa"/>
            <w:shd w:val="clear" w:color="auto" w:fill="E5DFEC" w:themeFill="accent4" w:themeFillTint="33"/>
            <w:vAlign w:val="center"/>
          </w:tcPr>
          <w:p w:rsidR="00F21262" w:rsidRPr="00144BF9" w:rsidRDefault="00FD3BC2" w:rsidP="00144BF9">
            <w:pPr>
              <w:jc w:val="both"/>
              <w:rPr>
                <w:b/>
                <w:sz w:val="40"/>
                <w:szCs w:val="40"/>
                <w:u w:val="single"/>
              </w:rPr>
            </w:pPr>
            <w:hyperlink w:anchor="_Наличие__документов," w:history="1">
              <w:r w:rsidR="00F21262" w:rsidRPr="00790EE8">
                <w:rPr>
                  <w:rStyle w:val="a9"/>
                  <w:rFonts w:ascii="Times New Roman" w:hAnsi="Times New Roman" w:cs="Times New Roman"/>
                  <w:sz w:val="40"/>
                  <w:szCs w:val="40"/>
                </w:rPr>
                <w:t>2.1.2.  Наличие  документов,  регламентирующих  работу каждого структурного подразделения</w:t>
              </w:r>
            </w:hyperlink>
            <w:r w:rsidR="00F21262" w:rsidRPr="00144BF9">
              <w:rPr>
                <w:rFonts w:ascii="Times New Roman" w:hAnsi="Times New Roman" w:cs="Times New Roman"/>
                <w:sz w:val="40"/>
                <w:szCs w:val="40"/>
                <w:u w:val="single"/>
              </w:rPr>
              <w:t xml:space="preserve"> </w:t>
            </w:r>
          </w:p>
        </w:tc>
        <w:tc>
          <w:tcPr>
            <w:tcW w:w="3103" w:type="dxa"/>
            <w:shd w:val="clear" w:color="auto" w:fill="E5DFEC" w:themeFill="accent4" w:themeFillTint="33"/>
            <w:vAlign w:val="center"/>
          </w:tcPr>
          <w:p w:rsidR="00F21262" w:rsidRPr="00144BF9" w:rsidRDefault="00F21262" w:rsidP="005C1796">
            <w:pPr>
              <w:jc w:val="center"/>
              <w:rPr>
                <w:rFonts w:ascii="Times New Roman" w:hAnsi="Times New Roman" w:cs="Times New Roman"/>
                <w:sz w:val="40"/>
                <w:szCs w:val="40"/>
              </w:rPr>
            </w:pPr>
            <w:r w:rsidRPr="00144BF9">
              <w:rPr>
                <w:rFonts w:ascii="Times New Roman" w:hAnsi="Times New Roman" w:cs="Times New Roman"/>
                <w:sz w:val="40"/>
                <w:szCs w:val="40"/>
              </w:rPr>
              <w:t>Имеются/</w:t>
            </w:r>
          </w:p>
          <w:p w:rsidR="00F21262" w:rsidRPr="00144BF9" w:rsidRDefault="00F21262" w:rsidP="005C1796">
            <w:pPr>
              <w:jc w:val="center"/>
              <w:rPr>
                <w:b/>
                <w:sz w:val="40"/>
                <w:szCs w:val="40"/>
              </w:rPr>
            </w:pPr>
            <w:r w:rsidRPr="00144BF9">
              <w:rPr>
                <w:rFonts w:ascii="Times New Roman" w:hAnsi="Times New Roman" w:cs="Times New Roman"/>
                <w:sz w:val="40"/>
                <w:szCs w:val="40"/>
              </w:rPr>
              <w:t>соответствуют</w:t>
            </w:r>
          </w:p>
        </w:tc>
      </w:tr>
      <w:tr w:rsidR="00F21262" w:rsidTr="007F65F9">
        <w:trPr>
          <w:trHeight w:val="1659"/>
        </w:trPr>
        <w:tc>
          <w:tcPr>
            <w:tcW w:w="11706" w:type="dxa"/>
            <w:shd w:val="clear" w:color="auto" w:fill="CCC0D9" w:themeFill="accent4" w:themeFillTint="66"/>
            <w:vAlign w:val="center"/>
          </w:tcPr>
          <w:p w:rsidR="00F21262" w:rsidRPr="00C96053" w:rsidRDefault="00FD3BC2" w:rsidP="003B38ED">
            <w:pPr>
              <w:jc w:val="both"/>
              <w:rPr>
                <w:b/>
                <w:sz w:val="40"/>
                <w:szCs w:val="40"/>
              </w:rPr>
            </w:pPr>
            <w:hyperlink w:anchor="_Наличие__органов_1" w:history="1">
              <w:r w:rsidR="00F21262" w:rsidRPr="00FE4D80">
                <w:rPr>
                  <w:rStyle w:val="a9"/>
                  <w:rFonts w:ascii="Times New Roman" w:hAnsi="Times New Roman" w:cs="Times New Roman"/>
                  <w:sz w:val="40"/>
                  <w:szCs w:val="40"/>
                </w:rPr>
                <w:t>2.1.3.  Наличие  органов общественного управления</w:t>
              </w:r>
            </w:hyperlink>
            <w:r w:rsidR="00F21262" w:rsidRPr="00FE4D80">
              <w:rPr>
                <w:rFonts w:ascii="Times New Roman" w:hAnsi="Times New Roman" w:cs="Times New Roman"/>
                <w:sz w:val="40"/>
                <w:szCs w:val="40"/>
              </w:rPr>
              <w:t xml:space="preserve"> </w:t>
            </w:r>
            <w:r w:rsidR="00F21262" w:rsidRPr="00C96053">
              <w:rPr>
                <w:rFonts w:ascii="Times New Roman" w:hAnsi="Times New Roman" w:cs="Times New Roman"/>
                <w:sz w:val="40"/>
                <w:szCs w:val="40"/>
              </w:rPr>
              <w:t xml:space="preserve"> </w:t>
            </w:r>
          </w:p>
        </w:tc>
        <w:tc>
          <w:tcPr>
            <w:tcW w:w="3103" w:type="dxa"/>
            <w:shd w:val="clear" w:color="auto" w:fill="CCC0D9" w:themeFill="accent4" w:themeFillTint="66"/>
            <w:vAlign w:val="center"/>
          </w:tcPr>
          <w:p w:rsidR="00F21262" w:rsidRPr="00C96053" w:rsidRDefault="00F21262" w:rsidP="005C1796">
            <w:pPr>
              <w:jc w:val="center"/>
              <w:rPr>
                <w:rFonts w:ascii="Times New Roman" w:hAnsi="Times New Roman" w:cs="Times New Roman"/>
                <w:sz w:val="40"/>
                <w:szCs w:val="40"/>
              </w:rPr>
            </w:pPr>
            <w:r w:rsidRPr="00C96053">
              <w:rPr>
                <w:rFonts w:ascii="Times New Roman" w:hAnsi="Times New Roman" w:cs="Times New Roman"/>
                <w:sz w:val="40"/>
                <w:szCs w:val="40"/>
              </w:rPr>
              <w:t>Имеются/</w:t>
            </w:r>
          </w:p>
          <w:p w:rsidR="00F21262" w:rsidRPr="00C96053" w:rsidRDefault="00F21262" w:rsidP="005C1796">
            <w:pPr>
              <w:jc w:val="center"/>
              <w:rPr>
                <w:b/>
                <w:sz w:val="40"/>
                <w:szCs w:val="40"/>
              </w:rPr>
            </w:pPr>
            <w:r w:rsidRPr="00C96053">
              <w:rPr>
                <w:rFonts w:ascii="Times New Roman" w:hAnsi="Times New Roman" w:cs="Times New Roman"/>
                <w:sz w:val="40"/>
                <w:szCs w:val="40"/>
              </w:rPr>
              <w:t>соответствуют</w:t>
            </w:r>
          </w:p>
        </w:tc>
      </w:tr>
      <w:tr w:rsidR="00F21262" w:rsidTr="007F65F9">
        <w:trPr>
          <w:trHeight w:val="1659"/>
        </w:trPr>
        <w:tc>
          <w:tcPr>
            <w:tcW w:w="11706" w:type="dxa"/>
            <w:shd w:val="clear" w:color="auto" w:fill="E5DFEC" w:themeFill="accent4" w:themeFillTint="33"/>
            <w:vAlign w:val="center"/>
          </w:tcPr>
          <w:p w:rsidR="00F21262" w:rsidRPr="00094887" w:rsidRDefault="00FD3BC2" w:rsidP="003B38ED">
            <w:pPr>
              <w:jc w:val="both"/>
              <w:rPr>
                <w:b/>
                <w:sz w:val="40"/>
                <w:szCs w:val="40"/>
              </w:rPr>
            </w:pPr>
            <w:hyperlink w:anchor="_Перечень_документов_каждого" w:history="1">
              <w:r w:rsidR="00F21262" w:rsidRPr="003F0AB1">
                <w:rPr>
                  <w:rStyle w:val="a9"/>
                  <w:rFonts w:ascii="Times New Roman" w:hAnsi="Times New Roman" w:cs="Times New Roman"/>
                  <w:sz w:val="40"/>
                  <w:szCs w:val="40"/>
                </w:rPr>
                <w:t xml:space="preserve">2.1.4.  Наличие  документов,  регламентирующих  работу органов  общественного </w:t>
              </w:r>
              <w:r w:rsidR="003B38ED" w:rsidRPr="003F0AB1">
                <w:rPr>
                  <w:rStyle w:val="a9"/>
                  <w:rFonts w:ascii="Times New Roman" w:hAnsi="Times New Roman" w:cs="Times New Roman"/>
                  <w:sz w:val="40"/>
                  <w:szCs w:val="40"/>
                </w:rPr>
                <w:t>С</w:t>
              </w:r>
              <w:r w:rsidR="00F21262" w:rsidRPr="003F0AB1">
                <w:rPr>
                  <w:rStyle w:val="a9"/>
                  <w:rFonts w:ascii="Times New Roman" w:hAnsi="Times New Roman" w:cs="Times New Roman"/>
                  <w:sz w:val="40"/>
                  <w:szCs w:val="40"/>
                </w:rPr>
                <w:t>амоуправления (положения, протоколы заседания, отчеты и др.)</w:t>
              </w:r>
            </w:hyperlink>
            <w:r w:rsidR="00F21262" w:rsidRPr="00094887">
              <w:rPr>
                <w:rFonts w:ascii="Times New Roman" w:hAnsi="Times New Roman" w:cs="Times New Roman"/>
                <w:sz w:val="40"/>
                <w:szCs w:val="40"/>
              </w:rPr>
              <w:t xml:space="preserve"> </w:t>
            </w:r>
          </w:p>
        </w:tc>
        <w:tc>
          <w:tcPr>
            <w:tcW w:w="3103" w:type="dxa"/>
            <w:shd w:val="clear" w:color="auto" w:fill="E5DFEC" w:themeFill="accent4" w:themeFillTint="33"/>
            <w:vAlign w:val="center"/>
          </w:tcPr>
          <w:p w:rsidR="00F21262" w:rsidRPr="00094887" w:rsidRDefault="00F21262" w:rsidP="005C1796">
            <w:pPr>
              <w:jc w:val="center"/>
              <w:rPr>
                <w:b/>
                <w:sz w:val="40"/>
                <w:szCs w:val="40"/>
              </w:rPr>
            </w:pPr>
            <w:r w:rsidRPr="00094887">
              <w:rPr>
                <w:rFonts w:ascii="Times New Roman" w:hAnsi="Times New Roman" w:cs="Times New Roman"/>
                <w:sz w:val="40"/>
                <w:szCs w:val="40"/>
              </w:rPr>
              <w:t>Имеются/ соответствуют</w:t>
            </w:r>
          </w:p>
        </w:tc>
      </w:tr>
    </w:tbl>
    <w:p w:rsidR="00885F4F" w:rsidRDefault="00885F4F" w:rsidP="00876B53">
      <w:pPr>
        <w:spacing w:after="0" w:line="192" w:lineRule="auto"/>
        <w:jc w:val="center"/>
        <w:rPr>
          <w:b/>
          <w:color w:val="FF0000"/>
          <w:sz w:val="44"/>
          <w:szCs w:val="44"/>
        </w:rPr>
      </w:pPr>
    </w:p>
    <w:p w:rsidR="00876B53" w:rsidRDefault="00876B53" w:rsidP="00876B53">
      <w:pPr>
        <w:spacing w:after="0" w:line="192" w:lineRule="auto"/>
        <w:jc w:val="center"/>
        <w:rPr>
          <w:b/>
          <w:color w:val="FF0000"/>
          <w:sz w:val="44"/>
          <w:szCs w:val="44"/>
        </w:rPr>
      </w:pPr>
      <w:r w:rsidRPr="00F21262">
        <w:rPr>
          <w:b/>
          <w:color w:val="FF0000"/>
          <w:sz w:val="44"/>
          <w:szCs w:val="44"/>
        </w:rPr>
        <w:t xml:space="preserve">3. Содержание и качество подготовки выпускников  </w:t>
      </w:r>
    </w:p>
    <w:p w:rsidR="00F21262" w:rsidRPr="00DA3A3A" w:rsidRDefault="00F21262" w:rsidP="000C05AF">
      <w:pPr>
        <w:pStyle w:val="1"/>
        <w:rPr>
          <w:rFonts w:asciiTheme="minorHAnsi" w:hAnsiTheme="minorHAnsi" w:cstheme="minorHAnsi"/>
          <w:sz w:val="56"/>
          <w:szCs w:val="56"/>
        </w:rPr>
      </w:pPr>
      <w:r w:rsidRPr="00DA3A3A">
        <w:rPr>
          <w:rFonts w:asciiTheme="minorHAnsi" w:hAnsiTheme="minorHAnsi" w:cstheme="minorHAnsi"/>
          <w:sz w:val="56"/>
          <w:szCs w:val="56"/>
        </w:rPr>
        <w:t xml:space="preserve">3.1. Организация учебной и производственной практики обучающихся </w:t>
      </w:r>
    </w:p>
    <w:tbl>
      <w:tblPr>
        <w:tblStyle w:val="a3"/>
        <w:tblW w:w="15593" w:type="dxa"/>
        <w:jc w:val="center"/>
        <w:tblInd w:w="-6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1766"/>
        <w:gridCol w:w="3827"/>
      </w:tblGrid>
      <w:tr w:rsidR="002D7B02" w:rsidTr="002C6438">
        <w:trPr>
          <w:trHeight w:val="967"/>
          <w:jc w:val="center"/>
        </w:trPr>
        <w:tc>
          <w:tcPr>
            <w:tcW w:w="11766" w:type="dxa"/>
            <w:tcBorders>
              <w:bottom w:val="single" w:sz="36" w:space="0" w:color="FFFFFF" w:themeColor="background1"/>
            </w:tcBorders>
            <w:shd w:val="clear" w:color="auto" w:fill="A996C0"/>
            <w:vAlign w:val="center"/>
          </w:tcPr>
          <w:p w:rsidR="00F21262" w:rsidRPr="0042727F" w:rsidRDefault="00F21262" w:rsidP="00FE78F6">
            <w:pPr>
              <w:jc w:val="center"/>
              <w:rPr>
                <w:b/>
                <w:color w:val="FFFFFF" w:themeColor="background1"/>
                <w:sz w:val="56"/>
                <w:szCs w:val="56"/>
              </w:rPr>
            </w:pPr>
            <w:r w:rsidRPr="0042727F">
              <w:rPr>
                <w:b/>
                <w:color w:val="FFFFFF" w:themeColor="background1"/>
                <w:sz w:val="56"/>
                <w:szCs w:val="56"/>
              </w:rPr>
              <w:t>Индикаторы</w:t>
            </w:r>
          </w:p>
        </w:tc>
        <w:tc>
          <w:tcPr>
            <w:tcW w:w="3827" w:type="dxa"/>
            <w:tcBorders>
              <w:bottom w:val="single" w:sz="36" w:space="0" w:color="FFFFFF" w:themeColor="background1"/>
            </w:tcBorders>
            <w:shd w:val="clear" w:color="auto" w:fill="A996C0"/>
            <w:vAlign w:val="center"/>
          </w:tcPr>
          <w:p w:rsidR="00F21262" w:rsidRPr="0042727F" w:rsidRDefault="00F21262" w:rsidP="00FE78F6">
            <w:pPr>
              <w:jc w:val="center"/>
              <w:rPr>
                <w:b/>
                <w:color w:val="FFFFFF" w:themeColor="background1"/>
                <w:sz w:val="56"/>
                <w:szCs w:val="56"/>
              </w:rPr>
            </w:pPr>
            <w:r w:rsidRPr="0042727F">
              <w:rPr>
                <w:b/>
                <w:color w:val="FFFFFF" w:themeColor="background1"/>
                <w:sz w:val="56"/>
                <w:szCs w:val="56"/>
              </w:rPr>
              <w:t>Оценка</w:t>
            </w:r>
          </w:p>
        </w:tc>
      </w:tr>
      <w:tr w:rsidR="009C2656" w:rsidTr="00190DEF">
        <w:trPr>
          <w:trHeight w:val="1044"/>
          <w:jc w:val="center"/>
        </w:trPr>
        <w:tc>
          <w:tcPr>
            <w:tcW w:w="11766" w:type="dxa"/>
            <w:tcBorders>
              <w:top w:val="single" w:sz="36" w:space="0" w:color="FFFFFF" w:themeColor="background1"/>
            </w:tcBorders>
            <w:shd w:val="clear" w:color="auto" w:fill="CCC0D9" w:themeFill="accent4" w:themeFillTint="66"/>
          </w:tcPr>
          <w:p w:rsidR="009C2656" w:rsidRPr="00A257EE" w:rsidRDefault="00FD3BC2" w:rsidP="00597E94">
            <w:pPr>
              <w:spacing w:line="216" w:lineRule="auto"/>
              <w:jc w:val="both"/>
              <w:rPr>
                <w:rFonts w:ascii="Times New Roman" w:hAnsi="Times New Roman" w:cs="Times New Roman"/>
                <w:b/>
                <w:sz w:val="40"/>
                <w:szCs w:val="40"/>
              </w:rPr>
            </w:pPr>
            <w:hyperlink w:anchor="_Локальные__нормативные_1" w:history="1">
              <w:r w:rsidR="009C2656" w:rsidRPr="00822F3F">
                <w:rPr>
                  <w:rStyle w:val="a9"/>
                  <w:rFonts w:ascii="Times New Roman" w:hAnsi="Times New Roman" w:cs="Times New Roman"/>
                  <w:sz w:val="40"/>
                  <w:szCs w:val="40"/>
                </w:rPr>
                <w:t>3.1.1.  Наличие  локальных  нормативных  актов  и документов по организации и проведению учебной и производственной практик</w:t>
              </w:r>
            </w:hyperlink>
          </w:p>
        </w:tc>
        <w:tc>
          <w:tcPr>
            <w:tcW w:w="3827" w:type="dxa"/>
            <w:tcBorders>
              <w:top w:val="single" w:sz="36" w:space="0" w:color="FFFFFF" w:themeColor="background1"/>
            </w:tcBorders>
            <w:shd w:val="clear" w:color="auto" w:fill="CCC0D9" w:themeFill="accent4" w:themeFillTint="66"/>
            <w:vAlign w:val="center"/>
          </w:tcPr>
          <w:p w:rsidR="009C2656" w:rsidRPr="00396D9E" w:rsidRDefault="009C2656" w:rsidP="00613AE3">
            <w:pPr>
              <w:spacing w:line="216" w:lineRule="auto"/>
              <w:jc w:val="center"/>
              <w:rPr>
                <w:b/>
                <w:sz w:val="40"/>
                <w:szCs w:val="40"/>
              </w:rPr>
            </w:pPr>
            <w:r w:rsidRPr="00396D9E">
              <w:rPr>
                <w:rFonts w:ascii="Times New Roman" w:hAnsi="Times New Roman" w:cs="Times New Roman"/>
                <w:sz w:val="40"/>
                <w:szCs w:val="40"/>
              </w:rPr>
              <w:t>Имеются</w:t>
            </w:r>
          </w:p>
        </w:tc>
      </w:tr>
      <w:tr w:rsidR="009C2656" w:rsidTr="002C6438">
        <w:trPr>
          <w:trHeight w:val="646"/>
          <w:jc w:val="center"/>
        </w:trPr>
        <w:tc>
          <w:tcPr>
            <w:tcW w:w="11766" w:type="dxa"/>
            <w:shd w:val="clear" w:color="auto" w:fill="E5DFEC" w:themeFill="accent4" w:themeFillTint="33"/>
          </w:tcPr>
          <w:p w:rsidR="009C2656" w:rsidRPr="00A257EE" w:rsidRDefault="00FD3BC2" w:rsidP="00597E94">
            <w:pPr>
              <w:spacing w:line="216" w:lineRule="auto"/>
              <w:jc w:val="both"/>
              <w:rPr>
                <w:b/>
                <w:sz w:val="40"/>
                <w:szCs w:val="40"/>
              </w:rPr>
            </w:pPr>
            <w:hyperlink w:anchor="_Программы__" w:history="1">
              <w:r w:rsidR="009C2656" w:rsidRPr="00E31DED">
                <w:rPr>
                  <w:rStyle w:val="a9"/>
                  <w:rFonts w:ascii="Times New Roman" w:hAnsi="Times New Roman" w:cs="Times New Roman"/>
                  <w:sz w:val="40"/>
                  <w:szCs w:val="40"/>
                </w:rPr>
                <w:t>3.1.2.  Наличие  программ   учебной  и  производственной практик</w:t>
              </w:r>
            </w:hyperlink>
          </w:p>
        </w:tc>
        <w:tc>
          <w:tcPr>
            <w:tcW w:w="3827" w:type="dxa"/>
            <w:shd w:val="clear" w:color="auto" w:fill="E5DFEC" w:themeFill="accent4" w:themeFillTint="33"/>
            <w:vAlign w:val="center"/>
          </w:tcPr>
          <w:p w:rsidR="009C2656" w:rsidRPr="00396D9E" w:rsidRDefault="009C2656" w:rsidP="00613AE3">
            <w:pPr>
              <w:spacing w:line="216" w:lineRule="auto"/>
              <w:jc w:val="center"/>
              <w:rPr>
                <w:b/>
                <w:sz w:val="40"/>
                <w:szCs w:val="40"/>
              </w:rPr>
            </w:pPr>
            <w:r w:rsidRPr="00396D9E">
              <w:rPr>
                <w:rFonts w:ascii="Times New Roman" w:hAnsi="Times New Roman" w:cs="Times New Roman"/>
                <w:sz w:val="40"/>
                <w:szCs w:val="40"/>
              </w:rPr>
              <w:t>Имеются</w:t>
            </w:r>
          </w:p>
        </w:tc>
      </w:tr>
      <w:tr w:rsidR="009C2656" w:rsidTr="002C6438">
        <w:trPr>
          <w:trHeight w:val="894"/>
          <w:jc w:val="center"/>
        </w:trPr>
        <w:tc>
          <w:tcPr>
            <w:tcW w:w="11766" w:type="dxa"/>
            <w:shd w:val="clear" w:color="auto" w:fill="CCC0D9" w:themeFill="accent4" w:themeFillTint="66"/>
          </w:tcPr>
          <w:p w:rsidR="009C2656" w:rsidRPr="00396D9E" w:rsidRDefault="009C2656" w:rsidP="00597E94">
            <w:pPr>
              <w:spacing w:line="216" w:lineRule="auto"/>
              <w:jc w:val="both"/>
              <w:rPr>
                <w:b/>
                <w:sz w:val="40"/>
                <w:szCs w:val="40"/>
              </w:rPr>
            </w:pPr>
            <w:r w:rsidRPr="00396D9E">
              <w:rPr>
                <w:rFonts w:ascii="Times New Roman" w:hAnsi="Times New Roman" w:cs="Times New Roman"/>
                <w:sz w:val="40"/>
                <w:szCs w:val="40"/>
              </w:rPr>
              <w:t>3.1.3. Наличие и своевременное заполнение журналов учета учебной и производственной практики</w:t>
            </w:r>
          </w:p>
        </w:tc>
        <w:tc>
          <w:tcPr>
            <w:tcW w:w="3827" w:type="dxa"/>
            <w:shd w:val="clear" w:color="auto" w:fill="CCC0D9" w:themeFill="accent4" w:themeFillTint="66"/>
            <w:vAlign w:val="center"/>
          </w:tcPr>
          <w:p w:rsidR="009C2656" w:rsidRPr="00396D9E" w:rsidRDefault="009C2656" w:rsidP="00613AE3">
            <w:pPr>
              <w:spacing w:line="216" w:lineRule="auto"/>
              <w:jc w:val="center"/>
              <w:rPr>
                <w:b/>
                <w:sz w:val="40"/>
                <w:szCs w:val="40"/>
              </w:rPr>
            </w:pPr>
            <w:r w:rsidRPr="00396D9E">
              <w:rPr>
                <w:rFonts w:ascii="Times New Roman" w:hAnsi="Times New Roman" w:cs="Times New Roman"/>
                <w:sz w:val="40"/>
                <w:szCs w:val="40"/>
              </w:rPr>
              <w:t xml:space="preserve">Имеются </w:t>
            </w:r>
          </w:p>
        </w:tc>
      </w:tr>
      <w:tr w:rsidR="009C2656" w:rsidTr="002C6438">
        <w:trPr>
          <w:trHeight w:val="982"/>
          <w:jc w:val="center"/>
        </w:trPr>
        <w:tc>
          <w:tcPr>
            <w:tcW w:w="11766" w:type="dxa"/>
            <w:shd w:val="clear" w:color="auto" w:fill="E5DFEC" w:themeFill="accent4" w:themeFillTint="33"/>
          </w:tcPr>
          <w:p w:rsidR="009C2656" w:rsidRPr="00A257EE" w:rsidRDefault="00FD3BC2" w:rsidP="00597E94">
            <w:pPr>
              <w:spacing w:line="216" w:lineRule="auto"/>
              <w:jc w:val="both"/>
              <w:rPr>
                <w:b/>
                <w:sz w:val="40"/>
                <w:szCs w:val="40"/>
              </w:rPr>
            </w:pPr>
            <w:hyperlink w:anchor="_Выполнение_программ_учебной" w:history="1">
              <w:r w:rsidR="009C2656" w:rsidRPr="00F67C43">
                <w:rPr>
                  <w:rStyle w:val="a9"/>
                  <w:rFonts w:ascii="Times New Roman" w:hAnsi="Times New Roman" w:cs="Times New Roman"/>
                  <w:sz w:val="40"/>
                  <w:szCs w:val="40"/>
                </w:rPr>
                <w:t>3.1.4. Выполнение программ учебной и производственной практики по каждой образовательной программе СПО</w:t>
              </w:r>
            </w:hyperlink>
          </w:p>
        </w:tc>
        <w:tc>
          <w:tcPr>
            <w:tcW w:w="3827" w:type="dxa"/>
            <w:shd w:val="clear" w:color="auto" w:fill="E5DFEC" w:themeFill="accent4" w:themeFillTint="33"/>
            <w:vAlign w:val="center"/>
          </w:tcPr>
          <w:p w:rsidR="009C2656" w:rsidRPr="00396D9E" w:rsidRDefault="009C2656" w:rsidP="00613AE3">
            <w:pPr>
              <w:spacing w:line="216" w:lineRule="auto"/>
              <w:jc w:val="center"/>
              <w:rPr>
                <w:b/>
                <w:sz w:val="40"/>
                <w:szCs w:val="40"/>
              </w:rPr>
            </w:pPr>
            <w:r w:rsidRPr="00396D9E">
              <w:rPr>
                <w:rFonts w:ascii="Times New Roman" w:hAnsi="Times New Roman" w:cs="Times New Roman"/>
                <w:sz w:val="40"/>
                <w:szCs w:val="40"/>
              </w:rPr>
              <w:t>100%</w:t>
            </w:r>
          </w:p>
        </w:tc>
      </w:tr>
      <w:tr w:rsidR="009C2656" w:rsidTr="00F20227">
        <w:trPr>
          <w:trHeight w:val="970"/>
          <w:jc w:val="center"/>
        </w:trPr>
        <w:tc>
          <w:tcPr>
            <w:tcW w:w="11766" w:type="dxa"/>
            <w:shd w:val="clear" w:color="auto" w:fill="CCC0D9" w:themeFill="accent4" w:themeFillTint="66"/>
          </w:tcPr>
          <w:p w:rsidR="009C2656" w:rsidRPr="00A257EE" w:rsidRDefault="00FD3BC2" w:rsidP="00597E94">
            <w:pPr>
              <w:spacing w:line="216" w:lineRule="auto"/>
              <w:jc w:val="both"/>
              <w:rPr>
                <w:rFonts w:ascii="Times New Roman" w:hAnsi="Times New Roman" w:cs="Times New Roman"/>
                <w:sz w:val="40"/>
                <w:szCs w:val="40"/>
              </w:rPr>
            </w:pPr>
            <w:hyperlink w:anchor="_Программы_учебной_и" w:history="1">
              <w:r w:rsidR="009C2656" w:rsidRPr="00F67C43">
                <w:rPr>
                  <w:rStyle w:val="a9"/>
                  <w:rFonts w:ascii="Times New Roman" w:hAnsi="Times New Roman" w:cs="Times New Roman"/>
                  <w:sz w:val="40"/>
                  <w:szCs w:val="40"/>
                </w:rPr>
                <w:t>3.1.5. Соответствие программ учебной и производственной практики учебному плану</w:t>
              </w:r>
            </w:hyperlink>
          </w:p>
        </w:tc>
        <w:tc>
          <w:tcPr>
            <w:tcW w:w="3827" w:type="dxa"/>
            <w:shd w:val="clear" w:color="auto" w:fill="CCC0D9" w:themeFill="accent4" w:themeFillTint="66"/>
            <w:vAlign w:val="center"/>
          </w:tcPr>
          <w:p w:rsidR="009C2656" w:rsidRPr="00396D9E" w:rsidRDefault="009C2656" w:rsidP="00613AE3">
            <w:pPr>
              <w:spacing w:line="216" w:lineRule="auto"/>
              <w:jc w:val="center"/>
              <w:rPr>
                <w:rFonts w:ascii="Times New Roman" w:hAnsi="Times New Roman" w:cs="Times New Roman"/>
                <w:sz w:val="40"/>
                <w:szCs w:val="40"/>
              </w:rPr>
            </w:pPr>
            <w:r w:rsidRPr="00396D9E">
              <w:rPr>
                <w:rFonts w:ascii="Times New Roman" w:hAnsi="Times New Roman" w:cs="Times New Roman"/>
                <w:sz w:val="40"/>
                <w:szCs w:val="40"/>
              </w:rPr>
              <w:t>Соответствует</w:t>
            </w:r>
          </w:p>
        </w:tc>
      </w:tr>
      <w:tr w:rsidR="009C2656" w:rsidTr="00F20227">
        <w:trPr>
          <w:trHeight w:val="984"/>
          <w:jc w:val="center"/>
        </w:trPr>
        <w:tc>
          <w:tcPr>
            <w:tcW w:w="11766" w:type="dxa"/>
            <w:shd w:val="clear" w:color="auto" w:fill="E5DFEC" w:themeFill="accent4" w:themeFillTint="33"/>
          </w:tcPr>
          <w:p w:rsidR="009C2656" w:rsidRPr="00A257EE" w:rsidRDefault="00FD3BC2" w:rsidP="00597E94">
            <w:pPr>
              <w:spacing w:line="216" w:lineRule="auto"/>
              <w:jc w:val="both"/>
              <w:rPr>
                <w:rFonts w:ascii="Times New Roman" w:hAnsi="Times New Roman" w:cs="Times New Roman"/>
                <w:sz w:val="40"/>
                <w:szCs w:val="40"/>
              </w:rPr>
            </w:pPr>
            <w:hyperlink w:anchor="_Обеспечение_учебной_и" w:history="1">
              <w:r w:rsidR="009C2656" w:rsidRPr="00175938">
                <w:rPr>
                  <w:rStyle w:val="a9"/>
                  <w:rFonts w:ascii="Times New Roman" w:hAnsi="Times New Roman" w:cs="Times New Roman"/>
                  <w:sz w:val="40"/>
                  <w:szCs w:val="40"/>
                </w:rPr>
                <w:t>3.1.6.  Обеспечение учебной и производственной практик методическими материалами</w:t>
              </w:r>
            </w:hyperlink>
          </w:p>
        </w:tc>
        <w:tc>
          <w:tcPr>
            <w:tcW w:w="3827" w:type="dxa"/>
            <w:shd w:val="clear" w:color="auto" w:fill="E5DFEC" w:themeFill="accent4" w:themeFillTint="33"/>
            <w:vAlign w:val="center"/>
          </w:tcPr>
          <w:p w:rsidR="009C2656" w:rsidRPr="00396D9E" w:rsidRDefault="009C2656" w:rsidP="00613AE3">
            <w:pPr>
              <w:spacing w:line="216" w:lineRule="auto"/>
              <w:jc w:val="center"/>
              <w:rPr>
                <w:rFonts w:ascii="Times New Roman" w:hAnsi="Times New Roman" w:cs="Times New Roman"/>
                <w:sz w:val="40"/>
                <w:szCs w:val="40"/>
              </w:rPr>
            </w:pPr>
            <w:r w:rsidRPr="00396D9E">
              <w:rPr>
                <w:rFonts w:ascii="Times New Roman" w:hAnsi="Times New Roman" w:cs="Times New Roman"/>
                <w:sz w:val="40"/>
                <w:szCs w:val="40"/>
              </w:rPr>
              <w:t>Имеются</w:t>
            </w:r>
          </w:p>
        </w:tc>
      </w:tr>
      <w:tr w:rsidR="009C2656" w:rsidTr="009213EF">
        <w:trPr>
          <w:trHeight w:val="601"/>
          <w:jc w:val="center"/>
        </w:trPr>
        <w:tc>
          <w:tcPr>
            <w:tcW w:w="11766" w:type="dxa"/>
            <w:shd w:val="clear" w:color="auto" w:fill="CCC0D9" w:themeFill="accent4" w:themeFillTint="66"/>
          </w:tcPr>
          <w:p w:rsidR="009C2656" w:rsidRPr="00A257EE" w:rsidRDefault="00FD3BC2" w:rsidP="00597E94">
            <w:pPr>
              <w:spacing w:line="216" w:lineRule="auto"/>
              <w:jc w:val="both"/>
              <w:rPr>
                <w:rFonts w:ascii="Times New Roman" w:hAnsi="Times New Roman" w:cs="Times New Roman"/>
                <w:sz w:val="40"/>
                <w:szCs w:val="40"/>
              </w:rPr>
            </w:pPr>
            <w:hyperlink w:anchor="_Договоры__на" w:history="1">
              <w:r w:rsidR="009C2656" w:rsidRPr="00175938">
                <w:rPr>
                  <w:rStyle w:val="a9"/>
                  <w:rFonts w:ascii="Times New Roman" w:hAnsi="Times New Roman" w:cs="Times New Roman"/>
                  <w:sz w:val="40"/>
                  <w:szCs w:val="40"/>
                </w:rPr>
                <w:t>3.1.7.  Наличие  договоров  на организацию и проведение практики</w:t>
              </w:r>
            </w:hyperlink>
          </w:p>
        </w:tc>
        <w:tc>
          <w:tcPr>
            <w:tcW w:w="3827" w:type="dxa"/>
            <w:shd w:val="clear" w:color="auto" w:fill="CCC0D9" w:themeFill="accent4" w:themeFillTint="66"/>
            <w:vAlign w:val="center"/>
          </w:tcPr>
          <w:p w:rsidR="009C2656" w:rsidRPr="00396D9E" w:rsidRDefault="009C2656" w:rsidP="00613AE3">
            <w:pPr>
              <w:spacing w:line="216" w:lineRule="auto"/>
              <w:jc w:val="center"/>
              <w:rPr>
                <w:rFonts w:ascii="Times New Roman" w:hAnsi="Times New Roman" w:cs="Times New Roman"/>
                <w:sz w:val="40"/>
                <w:szCs w:val="40"/>
              </w:rPr>
            </w:pPr>
            <w:r w:rsidRPr="00396D9E">
              <w:rPr>
                <w:rFonts w:ascii="Times New Roman" w:hAnsi="Times New Roman" w:cs="Times New Roman"/>
                <w:sz w:val="40"/>
                <w:szCs w:val="40"/>
              </w:rPr>
              <w:t>100%</w:t>
            </w:r>
          </w:p>
        </w:tc>
      </w:tr>
      <w:tr w:rsidR="009C2656" w:rsidTr="002C6438">
        <w:trPr>
          <w:trHeight w:val="418"/>
          <w:jc w:val="center"/>
        </w:trPr>
        <w:tc>
          <w:tcPr>
            <w:tcW w:w="11766" w:type="dxa"/>
            <w:shd w:val="clear" w:color="auto" w:fill="E5DFEC" w:themeFill="accent4" w:themeFillTint="33"/>
          </w:tcPr>
          <w:p w:rsidR="009C2656" w:rsidRPr="00A257EE" w:rsidRDefault="00FD3BC2" w:rsidP="00597E94">
            <w:pPr>
              <w:spacing w:line="216" w:lineRule="auto"/>
              <w:jc w:val="both"/>
              <w:rPr>
                <w:rFonts w:ascii="Times New Roman" w:hAnsi="Times New Roman" w:cs="Times New Roman"/>
                <w:sz w:val="40"/>
                <w:szCs w:val="40"/>
              </w:rPr>
            </w:pPr>
            <w:hyperlink w:anchor="_Договора_о_сотрудничестве" w:history="1">
              <w:r w:rsidR="009C2656" w:rsidRPr="00CB18CE">
                <w:rPr>
                  <w:rStyle w:val="a9"/>
                  <w:rFonts w:ascii="Times New Roman" w:hAnsi="Times New Roman" w:cs="Times New Roman"/>
                  <w:sz w:val="40"/>
                  <w:szCs w:val="40"/>
                </w:rPr>
                <w:t xml:space="preserve">3.1.8. Наличие договоров </w:t>
              </w:r>
              <w:r w:rsidR="009C2656" w:rsidRPr="00CE7330">
                <w:rPr>
                  <w:rStyle w:val="a9"/>
                  <w:rFonts w:ascii="Times New Roman" w:hAnsi="Times New Roman" w:cs="Times New Roman"/>
                  <w:sz w:val="40"/>
                  <w:szCs w:val="40"/>
                </w:rPr>
                <w:t>о сетевом взаимодействии и сотрудничестве в области производственной и преддипломной практик</w:t>
              </w:r>
              <w:r w:rsidR="009C2656" w:rsidRPr="00CB18CE">
                <w:rPr>
                  <w:rStyle w:val="a9"/>
                  <w:rFonts w:ascii="Times New Roman" w:hAnsi="Times New Roman" w:cs="Times New Roman"/>
                  <w:sz w:val="40"/>
                  <w:szCs w:val="40"/>
                </w:rPr>
                <w:t xml:space="preserve">  </w:t>
              </w:r>
            </w:hyperlink>
            <w:r w:rsidR="009C2656" w:rsidRPr="00A257EE">
              <w:rPr>
                <w:rFonts w:ascii="Times New Roman" w:hAnsi="Times New Roman" w:cs="Times New Roman"/>
                <w:sz w:val="40"/>
                <w:szCs w:val="40"/>
              </w:rPr>
              <w:t xml:space="preserve"> </w:t>
            </w:r>
          </w:p>
        </w:tc>
        <w:tc>
          <w:tcPr>
            <w:tcW w:w="3827" w:type="dxa"/>
            <w:shd w:val="clear" w:color="auto" w:fill="E5DFEC" w:themeFill="accent4" w:themeFillTint="33"/>
            <w:vAlign w:val="center"/>
          </w:tcPr>
          <w:p w:rsidR="009C2656" w:rsidRPr="00396D9E" w:rsidRDefault="009C2656" w:rsidP="00613AE3">
            <w:pPr>
              <w:spacing w:line="216" w:lineRule="auto"/>
              <w:jc w:val="center"/>
              <w:rPr>
                <w:rFonts w:ascii="Times New Roman" w:hAnsi="Times New Roman" w:cs="Times New Roman"/>
                <w:sz w:val="40"/>
                <w:szCs w:val="40"/>
              </w:rPr>
            </w:pPr>
            <w:r w:rsidRPr="00396D9E">
              <w:rPr>
                <w:rFonts w:ascii="Times New Roman" w:hAnsi="Times New Roman" w:cs="Times New Roman"/>
                <w:sz w:val="40"/>
                <w:szCs w:val="40"/>
              </w:rPr>
              <w:t>100%</w:t>
            </w:r>
          </w:p>
        </w:tc>
      </w:tr>
    </w:tbl>
    <w:p w:rsidR="00597E94" w:rsidRPr="00DA3A3A" w:rsidRDefault="00597E94" w:rsidP="000C05AF">
      <w:pPr>
        <w:pStyle w:val="1"/>
        <w:rPr>
          <w:rFonts w:asciiTheme="minorHAnsi" w:hAnsiTheme="minorHAnsi" w:cstheme="minorHAnsi"/>
          <w:sz w:val="56"/>
          <w:szCs w:val="56"/>
        </w:rPr>
      </w:pPr>
      <w:r w:rsidRPr="00DA3A3A">
        <w:rPr>
          <w:rFonts w:asciiTheme="minorHAnsi" w:hAnsiTheme="minorHAnsi" w:cstheme="minorHAnsi"/>
          <w:sz w:val="56"/>
          <w:szCs w:val="56"/>
        </w:rPr>
        <w:t xml:space="preserve">3.2. Организация выполнения учебно-исследовательских работ обучающимися </w:t>
      </w:r>
    </w:p>
    <w:p w:rsidR="000A0983" w:rsidRPr="00A06066" w:rsidRDefault="000A0983" w:rsidP="00597E94">
      <w:pPr>
        <w:spacing w:after="0" w:line="192" w:lineRule="auto"/>
        <w:jc w:val="center"/>
        <w:rPr>
          <w:b/>
          <w:color w:val="5F497A" w:themeColor="accent4" w:themeShade="BF"/>
          <w:sz w:val="56"/>
          <w:szCs w:val="56"/>
        </w:rPr>
      </w:pPr>
    </w:p>
    <w:tbl>
      <w:tblPr>
        <w:tblStyle w:val="a3"/>
        <w:tblW w:w="15735" w:type="dxa"/>
        <w:tblInd w:w="-4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0915"/>
        <w:gridCol w:w="4820"/>
      </w:tblGrid>
      <w:tr w:rsidR="00597E94" w:rsidTr="00F96024">
        <w:trPr>
          <w:trHeight w:val="1320"/>
        </w:trPr>
        <w:tc>
          <w:tcPr>
            <w:tcW w:w="10915" w:type="dxa"/>
            <w:tcBorders>
              <w:bottom w:val="single" w:sz="36" w:space="0" w:color="FFFFFF" w:themeColor="background1"/>
            </w:tcBorders>
            <w:shd w:val="clear" w:color="auto" w:fill="A996C0"/>
            <w:vAlign w:val="center"/>
          </w:tcPr>
          <w:p w:rsidR="00597E94" w:rsidRPr="0042727F" w:rsidRDefault="00597E94" w:rsidP="00DB0120">
            <w:pPr>
              <w:jc w:val="center"/>
              <w:rPr>
                <w:b/>
                <w:color w:val="FFFFFF" w:themeColor="background1"/>
                <w:sz w:val="56"/>
                <w:szCs w:val="56"/>
              </w:rPr>
            </w:pPr>
            <w:r w:rsidRPr="0042727F">
              <w:rPr>
                <w:b/>
                <w:color w:val="FFFFFF" w:themeColor="background1"/>
                <w:sz w:val="56"/>
                <w:szCs w:val="56"/>
              </w:rPr>
              <w:t>Индикаторы</w:t>
            </w:r>
          </w:p>
        </w:tc>
        <w:tc>
          <w:tcPr>
            <w:tcW w:w="4820" w:type="dxa"/>
            <w:tcBorders>
              <w:bottom w:val="single" w:sz="36" w:space="0" w:color="FFFFFF" w:themeColor="background1"/>
            </w:tcBorders>
            <w:shd w:val="clear" w:color="auto" w:fill="A996C0"/>
            <w:vAlign w:val="center"/>
          </w:tcPr>
          <w:p w:rsidR="00597E94" w:rsidRPr="0042727F" w:rsidRDefault="00597E94" w:rsidP="00DB0120">
            <w:pPr>
              <w:jc w:val="center"/>
              <w:rPr>
                <w:b/>
                <w:color w:val="FFFFFF" w:themeColor="background1"/>
                <w:sz w:val="56"/>
                <w:szCs w:val="56"/>
              </w:rPr>
            </w:pPr>
            <w:r w:rsidRPr="0042727F">
              <w:rPr>
                <w:b/>
                <w:color w:val="FFFFFF" w:themeColor="background1"/>
                <w:sz w:val="56"/>
                <w:szCs w:val="56"/>
              </w:rPr>
              <w:t>Оценка</w:t>
            </w:r>
          </w:p>
        </w:tc>
      </w:tr>
      <w:tr w:rsidR="00DA3A3A" w:rsidTr="00F96024">
        <w:trPr>
          <w:trHeight w:val="1342"/>
        </w:trPr>
        <w:tc>
          <w:tcPr>
            <w:tcW w:w="10915" w:type="dxa"/>
            <w:tcBorders>
              <w:top w:val="single" w:sz="36" w:space="0" w:color="FFFFFF" w:themeColor="background1"/>
            </w:tcBorders>
            <w:shd w:val="clear" w:color="auto" w:fill="CCC0D9" w:themeFill="accent4" w:themeFillTint="66"/>
          </w:tcPr>
          <w:p w:rsidR="00DA3A3A" w:rsidRPr="00DA3A3A" w:rsidRDefault="00FD3BC2" w:rsidP="00DA3A3A">
            <w:pPr>
              <w:jc w:val="both"/>
              <w:rPr>
                <w:rFonts w:ascii="Times New Roman" w:hAnsi="Times New Roman" w:cs="Times New Roman"/>
                <w:sz w:val="40"/>
                <w:szCs w:val="40"/>
              </w:rPr>
            </w:pPr>
            <w:hyperlink w:anchor="_Локальные_нормативные_акты" w:history="1">
              <w:r w:rsidR="00DA3A3A" w:rsidRPr="00F96024">
                <w:rPr>
                  <w:rStyle w:val="a9"/>
                  <w:rFonts w:ascii="Times New Roman" w:hAnsi="Times New Roman" w:cs="Times New Roman"/>
                  <w:sz w:val="40"/>
                  <w:szCs w:val="40"/>
                </w:rPr>
                <w:t>3.2.1. Наличие локальных нормативных актов и документов по организации и защите курсовой работы</w:t>
              </w:r>
            </w:hyperlink>
          </w:p>
        </w:tc>
        <w:tc>
          <w:tcPr>
            <w:tcW w:w="4820" w:type="dxa"/>
            <w:tcBorders>
              <w:top w:val="single" w:sz="36" w:space="0" w:color="FFFFFF" w:themeColor="background1"/>
            </w:tcBorders>
            <w:shd w:val="clear" w:color="auto" w:fill="CCC0D9" w:themeFill="accent4" w:themeFillTint="66"/>
            <w:vAlign w:val="center"/>
          </w:tcPr>
          <w:p w:rsidR="00DA3A3A" w:rsidRPr="00944AD1" w:rsidRDefault="00DA3A3A" w:rsidP="00DA3A3A">
            <w:pPr>
              <w:jc w:val="center"/>
              <w:rPr>
                <w:rFonts w:ascii="Times New Roman" w:hAnsi="Times New Roman" w:cs="Times New Roman"/>
                <w:sz w:val="40"/>
                <w:szCs w:val="40"/>
              </w:rPr>
            </w:pPr>
            <w:r w:rsidRPr="00944AD1">
              <w:rPr>
                <w:rFonts w:ascii="Times New Roman" w:hAnsi="Times New Roman" w:cs="Times New Roman"/>
                <w:sz w:val="40"/>
                <w:szCs w:val="40"/>
              </w:rPr>
              <w:t>Имеется</w:t>
            </w:r>
          </w:p>
        </w:tc>
      </w:tr>
      <w:tr w:rsidR="00DA3A3A" w:rsidTr="00F96024">
        <w:trPr>
          <w:trHeight w:val="1709"/>
        </w:trPr>
        <w:tc>
          <w:tcPr>
            <w:tcW w:w="10915" w:type="dxa"/>
            <w:shd w:val="clear" w:color="auto" w:fill="E5DFEC" w:themeFill="accent4" w:themeFillTint="33"/>
          </w:tcPr>
          <w:p w:rsidR="00DA3A3A" w:rsidRPr="00DA3A3A" w:rsidRDefault="00FD3BC2" w:rsidP="00DA3A3A">
            <w:pPr>
              <w:jc w:val="both"/>
              <w:rPr>
                <w:rFonts w:ascii="Times New Roman" w:hAnsi="Times New Roman" w:cs="Times New Roman"/>
                <w:sz w:val="40"/>
                <w:szCs w:val="40"/>
              </w:rPr>
            </w:pPr>
            <w:hyperlink w:anchor="_Локальные_нормативные_акты_1" w:history="1">
              <w:r w:rsidR="00DA3A3A" w:rsidRPr="00F96024">
                <w:rPr>
                  <w:rStyle w:val="a9"/>
                  <w:rFonts w:ascii="Times New Roman" w:hAnsi="Times New Roman" w:cs="Times New Roman"/>
                  <w:sz w:val="40"/>
                  <w:szCs w:val="40"/>
                </w:rPr>
                <w:t>3.2.2. Наличие локальных нормативных актов и документов по организации и защите выпускной квалификационной работы</w:t>
              </w:r>
            </w:hyperlink>
          </w:p>
        </w:tc>
        <w:tc>
          <w:tcPr>
            <w:tcW w:w="4820" w:type="dxa"/>
            <w:shd w:val="clear" w:color="auto" w:fill="E5DFEC" w:themeFill="accent4" w:themeFillTint="33"/>
            <w:vAlign w:val="center"/>
          </w:tcPr>
          <w:p w:rsidR="00DA3A3A" w:rsidRPr="00944AD1" w:rsidRDefault="00DA3A3A" w:rsidP="00DA3A3A">
            <w:pPr>
              <w:jc w:val="center"/>
              <w:rPr>
                <w:rFonts w:ascii="Times New Roman" w:hAnsi="Times New Roman" w:cs="Times New Roman"/>
                <w:sz w:val="40"/>
                <w:szCs w:val="40"/>
              </w:rPr>
            </w:pPr>
            <w:r w:rsidRPr="00944AD1">
              <w:rPr>
                <w:rFonts w:ascii="Times New Roman" w:hAnsi="Times New Roman" w:cs="Times New Roman"/>
                <w:sz w:val="40"/>
                <w:szCs w:val="40"/>
              </w:rPr>
              <w:t>Имеется</w:t>
            </w:r>
          </w:p>
        </w:tc>
      </w:tr>
      <w:tr w:rsidR="00DA3A3A" w:rsidTr="00F96024">
        <w:trPr>
          <w:trHeight w:val="1278"/>
        </w:trPr>
        <w:tc>
          <w:tcPr>
            <w:tcW w:w="10915" w:type="dxa"/>
            <w:shd w:val="clear" w:color="auto" w:fill="CCC0D9" w:themeFill="accent4" w:themeFillTint="66"/>
          </w:tcPr>
          <w:p w:rsidR="00DA3A3A" w:rsidRPr="00DA3A3A" w:rsidRDefault="00FD3BC2" w:rsidP="00DA3A3A">
            <w:pPr>
              <w:jc w:val="both"/>
              <w:rPr>
                <w:rFonts w:ascii="Times New Roman" w:hAnsi="Times New Roman" w:cs="Times New Roman"/>
                <w:sz w:val="40"/>
                <w:szCs w:val="40"/>
              </w:rPr>
            </w:pPr>
            <w:hyperlink w:anchor="_Журналы_учета_учебно-исследовательс" w:history="1">
              <w:r w:rsidR="00DA3A3A" w:rsidRPr="00F96024">
                <w:rPr>
                  <w:rStyle w:val="a9"/>
                  <w:rFonts w:ascii="Times New Roman" w:hAnsi="Times New Roman" w:cs="Times New Roman"/>
                  <w:sz w:val="40"/>
                  <w:szCs w:val="40"/>
                </w:rPr>
                <w:t>3.2.3. Наличие и своевременность заполнения Журналов учета учебно-исследовательских работ</w:t>
              </w:r>
            </w:hyperlink>
          </w:p>
        </w:tc>
        <w:tc>
          <w:tcPr>
            <w:tcW w:w="4820" w:type="dxa"/>
            <w:shd w:val="clear" w:color="auto" w:fill="CCC0D9" w:themeFill="accent4" w:themeFillTint="66"/>
            <w:vAlign w:val="center"/>
          </w:tcPr>
          <w:p w:rsidR="00DA3A3A" w:rsidRPr="00944AD1" w:rsidRDefault="00DA3A3A" w:rsidP="00DA3A3A">
            <w:pPr>
              <w:jc w:val="center"/>
              <w:rPr>
                <w:rFonts w:ascii="Times New Roman" w:hAnsi="Times New Roman" w:cs="Times New Roman"/>
                <w:sz w:val="40"/>
                <w:szCs w:val="40"/>
              </w:rPr>
            </w:pPr>
            <w:r w:rsidRPr="00944AD1">
              <w:rPr>
                <w:rFonts w:ascii="Times New Roman" w:hAnsi="Times New Roman" w:cs="Times New Roman"/>
                <w:sz w:val="40"/>
                <w:szCs w:val="40"/>
              </w:rPr>
              <w:t>Имеется</w:t>
            </w:r>
          </w:p>
        </w:tc>
      </w:tr>
      <w:tr w:rsidR="00DA3A3A" w:rsidTr="00F96024">
        <w:trPr>
          <w:trHeight w:val="1366"/>
        </w:trPr>
        <w:tc>
          <w:tcPr>
            <w:tcW w:w="10915" w:type="dxa"/>
            <w:shd w:val="clear" w:color="auto" w:fill="E5DFEC" w:themeFill="accent4" w:themeFillTint="33"/>
          </w:tcPr>
          <w:p w:rsidR="00DA3A3A" w:rsidRPr="00DA3A3A" w:rsidRDefault="00DA3A3A" w:rsidP="003C6EC9">
            <w:pPr>
              <w:jc w:val="both"/>
              <w:rPr>
                <w:rFonts w:ascii="Times New Roman" w:hAnsi="Times New Roman" w:cs="Times New Roman"/>
                <w:sz w:val="40"/>
                <w:szCs w:val="40"/>
              </w:rPr>
            </w:pPr>
            <w:r>
              <w:rPr>
                <w:rFonts w:ascii="Times New Roman" w:hAnsi="Times New Roman" w:cs="Times New Roman"/>
                <w:sz w:val="40"/>
                <w:szCs w:val="40"/>
              </w:rPr>
              <w:t xml:space="preserve">3.2.4. </w:t>
            </w:r>
            <w:r w:rsidRPr="00DA3A3A">
              <w:rPr>
                <w:rFonts w:ascii="Times New Roman" w:hAnsi="Times New Roman" w:cs="Times New Roman"/>
                <w:sz w:val="40"/>
                <w:szCs w:val="40"/>
              </w:rPr>
              <w:t xml:space="preserve">Наличие </w:t>
            </w:r>
            <w:r w:rsidR="003C6EC9">
              <w:rPr>
                <w:rFonts w:ascii="Times New Roman" w:hAnsi="Times New Roman" w:cs="Times New Roman"/>
                <w:sz w:val="40"/>
                <w:szCs w:val="40"/>
              </w:rPr>
              <w:t xml:space="preserve">листов замечаний на курсовые </w:t>
            </w:r>
            <w:r w:rsidRPr="00DA3A3A">
              <w:rPr>
                <w:rFonts w:ascii="Times New Roman" w:hAnsi="Times New Roman" w:cs="Times New Roman"/>
                <w:sz w:val="40"/>
                <w:szCs w:val="40"/>
              </w:rPr>
              <w:t>и рецензий на выпускные квалификационные работы</w:t>
            </w:r>
          </w:p>
        </w:tc>
        <w:tc>
          <w:tcPr>
            <w:tcW w:w="4820" w:type="dxa"/>
            <w:shd w:val="clear" w:color="auto" w:fill="E5DFEC" w:themeFill="accent4" w:themeFillTint="33"/>
            <w:vAlign w:val="center"/>
          </w:tcPr>
          <w:p w:rsidR="00DA3A3A" w:rsidRPr="00944AD1" w:rsidRDefault="00DA3A3A" w:rsidP="00DA3A3A">
            <w:pPr>
              <w:jc w:val="center"/>
              <w:rPr>
                <w:rFonts w:ascii="Times New Roman" w:hAnsi="Times New Roman" w:cs="Times New Roman"/>
                <w:sz w:val="40"/>
                <w:szCs w:val="40"/>
              </w:rPr>
            </w:pPr>
            <w:r w:rsidRPr="00944AD1">
              <w:rPr>
                <w:rFonts w:ascii="Times New Roman" w:hAnsi="Times New Roman" w:cs="Times New Roman"/>
                <w:sz w:val="40"/>
                <w:szCs w:val="40"/>
              </w:rPr>
              <w:t>Имеется</w:t>
            </w:r>
          </w:p>
        </w:tc>
      </w:tr>
    </w:tbl>
    <w:p w:rsidR="000A0983" w:rsidRDefault="000A0983" w:rsidP="00597E94">
      <w:pPr>
        <w:spacing w:after="0" w:line="192" w:lineRule="auto"/>
        <w:jc w:val="center"/>
        <w:rPr>
          <w:b/>
          <w:color w:val="FF0000"/>
          <w:sz w:val="44"/>
          <w:szCs w:val="44"/>
        </w:rPr>
      </w:pPr>
    </w:p>
    <w:p w:rsidR="00597E94" w:rsidRDefault="00597E94" w:rsidP="00597E94">
      <w:pPr>
        <w:spacing w:after="0" w:line="192" w:lineRule="auto"/>
        <w:jc w:val="center"/>
        <w:rPr>
          <w:b/>
          <w:color w:val="FF0000"/>
          <w:sz w:val="44"/>
          <w:szCs w:val="44"/>
        </w:rPr>
      </w:pPr>
      <w:r>
        <w:rPr>
          <w:b/>
          <w:color w:val="FF0000"/>
          <w:sz w:val="44"/>
          <w:szCs w:val="44"/>
        </w:rPr>
        <w:t xml:space="preserve"> </w:t>
      </w:r>
    </w:p>
    <w:p w:rsidR="005C1796" w:rsidRPr="00DA3A3A" w:rsidRDefault="005C1796" w:rsidP="000C05AF">
      <w:pPr>
        <w:pStyle w:val="1"/>
        <w:rPr>
          <w:rFonts w:asciiTheme="minorHAnsi" w:hAnsiTheme="minorHAnsi" w:cstheme="minorHAnsi"/>
          <w:sz w:val="56"/>
          <w:szCs w:val="56"/>
        </w:rPr>
      </w:pPr>
      <w:r w:rsidRPr="00DA3A3A">
        <w:rPr>
          <w:rFonts w:asciiTheme="minorHAnsi" w:hAnsiTheme="minorHAnsi" w:cstheme="minorHAnsi"/>
          <w:sz w:val="56"/>
          <w:szCs w:val="56"/>
        </w:rPr>
        <w:t>3.</w:t>
      </w:r>
      <w:r w:rsidR="000A0983" w:rsidRPr="00DA3A3A">
        <w:rPr>
          <w:rFonts w:asciiTheme="minorHAnsi" w:hAnsiTheme="minorHAnsi" w:cstheme="minorHAnsi"/>
          <w:sz w:val="56"/>
          <w:szCs w:val="56"/>
        </w:rPr>
        <w:t>3</w:t>
      </w:r>
      <w:r w:rsidRPr="00DA3A3A">
        <w:rPr>
          <w:rFonts w:asciiTheme="minorHAnsi" w:hAnsiTheme="minorHAnsi" w:cstheme="minorHAnsi"/>
          <w:sz w:val="56"/>
          <w:szCs w:val="56"/>
        </w:rPr>
        <w:t xml:space="preserve">. Организация и проведение государственной итоговой аттестации обучающихся </w:t>
      </w:r>
    </w:p>
    <w:p w:rsidR="000A0983" w:rsidRPr="00A06066" w:rsidRDefault="000A0983" w:rsidP="005C1796">
      <w:pPr>
        <w:spacing w:after="0" w:line="192" w:lineRule="auto"/>
        <w:jc w:val="center"/>
        <w:rPr>
          <w:b/>
          <w:color w:val="5F497A" w:themeColor="accent4" w:themeShade="BF"/>
          <w:sz w:val="56"/>
          <w:szCs w:val="56"/>
        </w:rPr>
      </w:pPr>
    </w:p>
    <w:tbl>
      <w:tblPr>
        <w:tblStyle w:val="a3"/>
        <w:tblW w:w="15735" w:type="dxa"/>
        <w:tblInd w:w="-4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0490"/>
        <w:gridCol w:w="5245"/>
      </w:tblGrid>
      <w:tr w:rsidR="005C1796" w:rsidTr="000A0983">
        <w:trPr>
          <w:trHeight w:val="1596"/>
        </w:trPr>
        <w:tc>
          <w:tcPr>
            <w:tcW w:w="10490" w:type="dxa"/>
            <w:tcBorders>
              <w:bottom w:val="single" w:sz="36" w:space="0" w:color="FFFFFF" w:themeColor="background1"/>
            </w:tcBorders>
            <w:shd w:val="clear" w:color="auto" w:fill="A996C0"/>
            <w:vAlign w:val="center"/>
          </w:tcPr>
          <w:p w:rsidR="005C1796" w:rsidRPr="0042727F" w:rsidRDefault="005C1796" w:rsidP="00FE78F6">
            <w:pPr>
              <w:jc w:val="center"/>
              <w:rPr>
                <w:b/>
                <w:color w:val="FFFFFF" w:themeColor="background1"/>
                <w:sz w:val="56"/>
                <w:szCs w:val="56"/>
              </w:rPr>
            </w:pPr>
            <w:r w:rsidRPr="0042727F">
              <w:rPr>
                <w:b/>
                <w:color w:val="FFFFFF" w:themeColor="background1"/>
                <w:sz w:val="56"/>
                <w:szCs w:val="56"/>
              </w:rPr>
              <w:t>Индикаторы</w:t>
            </w:r>
          </w:p>
        </w:tc>
        <w:tc>
          <w:tcPr>
            <w:tcW w:w="5245" w:type="dxa"/>
            <w:tcBorders>
              <w:bottom w:val="single" w:sz="36" w:space="0" w:color="FFFFFF" w:themeColor="background1"/>
            </w:tcBorders>
            <w:shd w:val="clear" w:color="auto" w:fill="A996C0"/>
            <w:vAlign w:val="center"/>
          </w:tcPr>
          <w:p w:rsidR="005C1796" w:rsidRPr="0042727F" w:rsidRDefault="005C1796" w:rsidP="00FE78F6">
            <w:pPr>
              <w:jc w:val="center"/>
              <w:rPr>
                <w:b/>
                <w:color w:val="FFFFFF" w:themeColor="background1"/>
                <w:sz w:val="56"/>
                <w:szCs w:val="56"/>
              </w:rPr>
            </w:pPr>
            <w:r w:rsidRPr="0042727F">
              <w:rPr>
                <w:b/>
                <w:color w:val="FFFFFF" w:themeColor="background1"/>
                <w:sz w:val="56"/>
                <w:szCs w:val="56"/>
              </w:rPr>
              <w:t>Оценка</w:t>
            </w:r>
          </w:p>
        </w:tc>
      </w:tr>
      <w:tr w:rsidR="005C1796" w:rsidTr="000A0983">
        <w:trPr>
          <w:trHeight w:val="2021"/>
        </w:trPr>
        <w:tc>
          <w:tcPr>
            <w:tcW w:w="10490" w:type="dxa"/>
            <w:tcBorders>
              <w:top w:val="single" w:sz="36" w:space="0" w:color="FFFFFF" w:themeColor="background1"/>
            </w:tcBorders>
            <w:shd w:val="clear" w:color="auto" w:fill="CCC0D9" w:themeFill="accent4" w:themeFillTint="66"/>
          </w:tcPr>
          <w:p w:rsidR="005C1796" w:rsidRPr="00360D31" w:rsidRDefault="00FD3BC2" w:rsidP="000C5263">
            <w:pPr>
              <w:jc w:val="both"/>
              <w:rPr>
                <w:rFonts w:ascii="Times New Roman" w:hAnsi="Times New Roman" w:cs="Times New Roman"/>
                <w:b/>
                <w:sz w:val="40"/>
                <w:szCs w:val="40"/>
              </w:rPr>
            </w:pPr>
            <w:hyperlink w:anchor="_Количество__реализуемых" w:history="1">
              <w:r w:rsidR="005C1796" w:rsidRPr="00360D31">
                <w:rPr>
                  <w:rStyle w:val="a9"/>
                  <w:rFonts w:ascii="Times New Roman" w:hAnsi="Times New Roman" w:cs="Times New Roman"/>
                  <w:sz w:val="40"/>
                  <w:szCs w:val="40"/>
                </w:rPr>
                <w:t>3.</w:t>
              </w:r>
              <w:r w:rsidR="000A0983" w:rsidRPr="00360D31">
                <w:rPr>
                  <w:rStyle w:val="a9"/>
                  <w:rFonts w:ascii="Times New Roman" w:hAnsi="Times New Roman" w:cs="Times New Roman"/>
                  <w:sz w:val="40"/>
                  <w:szCs w:val="40"/>
                </w:rPr>
                <w:t>3</w:t>
              </w:r>
              <w:r w:rsidR="005C1796" w:rsidRPr="00360D31">
                <w:rPr>
                  <w:rStyle w:val="a9"/>
                  <w:rFonts w:ascii="Times New Roman" w:hAnsi="Times New Roman" w:cs="Times New Roman"/>
                  <w:sz w:val="40"/>
                  <w:szCs w:val="40"/>
                </w:rPr>
                <w:t>.1. Наличие локальных нормативных актов и документов по организации и проведению государственной итоговой аттестации выпускников</w:t>
              </w:r>
            </w:hyperlink>
          </w:p>
        </w:tc>
        <w:tc>
          <w:tcPr>
            <w:tcW w:w="5245" w:type="dxa"/>
            <w:tcBorders>
              <w:top w:val="single" w:sz="36" w:space="0" w:color="FFFFFF" w:themeColor="background1"/>
            </w:tcBorders>
            <w:shd w:val="clear" w:color="auto" w:fill="CCC0D9" w:themeFill="accent4" w:themeFillTint="66"/>
            <w:vAlign w:val="center"/>
          </w:tcPr>
          <w:p w:rsidR="005C1796" w:rsidRPr="00360D31" w:rsidRDefault="005C1796" w:rsidP="005C1796">
            <w:pPr>
              <w:jc w:val="center"/>
              <w:rPr>
                <w:b/>
                <w:sz w:val="40"/>
                <w:szCs w:val="40"/>
              </w:rPr>
            </w:pPr>
            <w:r w:rsidRPr="00360D31">
              <w:rPr>
                <w:rFonts w:ascii="Times New Roman" w:hAnsi="Times New Roman" w:cs="Times New Roman"/>
                <w:sz w:val="40"/>
                <w:szCs w:val="40"/>
              </w:rPr>
              <w:t>Имеются</w:t>
            </w:r>
          </w:p>
        </w:tc>
      </w:tr>
      <w:tr w:rsidR="005C1796" w:rsidTr="000A0983">
        <w:trPr>
          <w:trHeight w:val="1281"/>
        </w:trPr>
        <w:tc>
          <w:tcPr>
            <w:tcW w:w="10490" w:type="dxa"/>
            <w:shd w:val="clear" w:color="auto" w:fill="E5DFEC" w:themeFill="accent4" w:themeFillTint="33"/>
          </w:tcPr>
          <w:p w:rsidR="005C1796" w:rsidRPr="00360D31" w:rsidRDefault="005C1796" w:rsidP="000A0983">
            <w:pPr>
              <w:jc w:val="both"/>
              <w:rPr>
                <w:b/>
                <w:sz w:val="40"/>
                <w:szCs w:val="40"/>
              </w:rPr>
            </w:pPr>
            <w:r w:rsidRPr="00360D31">
              <w:rPr>
                <w:rFonts w:ascii="Times New Roman" w:hAnsi="Times New Roman" w:cs="Times New Roman"/>
                <w:sz w:val="40"/>
                <w:szCs w:val="40"/>
              </w:rPr>
              <w:t>3.</w:t>
            </w:r>
            <w:r w:rsidR="000A0983" w:rsidRPr="00360D31">
              <w:rPr>
                <w:rFonts w:ascii="Times New Roman" w:hAnsi="Times New Roman" w:cs="Times New Roman"/>
                <w:sz w:val="40"/>
                <w:szCs w:val="40"/>
              </w:rPr>
              <w:t>3</w:t>
            </w:r>
            <w:r w:rsidRPr="00360D31">
              <w:rPr>
                <w:rFonts w:ascii="Times New Roman" w:hAnsi="Times New Roman" w:cs="Times New Roman"/>
                <w:sz w:val="40"/>
                <w:szCs w:val="40"/>
              </w:rPr>
              <w:t xml:space="preserve">.2.  Соответствие  протоколов  заседаний  ГЭК </w:t>
            </w:r>
          </w:p>
        </w:tc>
        <w:tc>
          <w:tcPr>
            <w:tcW w:w="5245" w:type="dxa"/>
            <w:shd w:val="clear" w:color="auto" w:fill="E5DFEC" w:themeFill="accent4" w:themeFillTint="33"/>
            <w:vAlign w:val="center"/>
          </w:tcPr>
          <w:p w:rsidR="005C1796" w:rsidRPr="00360D31" w:rsidRDefault="005C1796" w:rsidP="005C1796">
            <w:pPr>
              <w:jc w:val="center"/>
              <w:rPr>
                <w:b/>
                <w:sz w:val="40"/>
                <w:szCs w:val="40"/>
              </w:rPr>
            </w:pPr>
            <w:r w:rsidRPr="00360D31">
              <w:rPr>
                <w:rFonts w:ascii="Times New Roman" w:hAnsi="Times New Roman" w:cs="Times New Roman"/>
                <w:sz w:val="40"/>
                <w:szCs w:val="40"/>
              </w:rPr>
              <w:t>Соответствует</w:t>
            </w:r>
          </w:p>
        </w:tc>
      </w:tr>
      <w:tr w:rsidR="00360D31" w:rsidTr="00360D31">
        <w:trPr>
          <w:trHeight w:val="1682"/>
        </w:trPr>
        <w:tc>
          <w:tcPr>
            <w:tcW w:w="10490" w:type="dxa"/>
            <w:shd w:val="clear" w:color="auto" w:fill="CCC0D9" w:themeFill="accent4" w:themeFillTint="66"/>
          </w:tcPr>
          <w:p w:rsidR="00360D31" w:rsidRPr="00360D31" w:rsidRDefault="00360D31" w:rsidP="000C5263">
            <w:pPr>
              <w:jc w:val="both"/>
              <w:rPr>
                <w:b/>
                <w:sz w:val="40"/>
                <w:szCs w:val="40"/>
              </w:rPr>
            </w:pPr>
            <w:r w:rsidRPr="00360D31">
              <w:rPr>
                <w:rFonts w:ascii="Times New Roman" w:hAnsi="Times New Roman" w:cs="Times New Roman"/>
                <w:sz w:val="40"/>
                <w:szCs w:val="40"/>
              </w:rPr>
              <w:t>3.3.3. Наличие отчетов о проведении ГИА председателей ГЭК</w:t>
            </w:r>
          </w:p>
        </w:tc>
        <w:tc>
          <w:tcPr>
            <w:tcW w:w="5245" w:type="dxa"/>
            <w:shd w:val="clear" w:color="auto" w:fill="CCC0D9" w:themeFill="accent4" w:themeFillTint="66"/>
            <w:vAlign w:val="center"/>
          </w:tcPr>
          <w:p w:rsidR="00360D31" w:rsidRPr="00360D31" w:rsidRDefault="00360D31" w:rsidP="00360D31">
            <w:pPr>
              <w:jc w:val="center"/>
              <w:rPr>
                <w:b/>
                <w:sz w:val="40"/>
                <w:szCs w:val="40"/>
              </w:rPr>
            </w:pPr>
            <w:r w:rsidRPr="00360D31">
              <w:rPr>
                <w:rFonts w:ascii="Times New Roman" w:hAnsi="Times New Roman" w:cs="Times New Roman"/>
                <w:sz w:val="40"/>
                <w:szCs w:val="40"/>
              </w:rPr>
              <w:t>Имеются</w:t>
            </w:r>
          </w:p>
        </w:tc>
      </w:tr>
    </w:tbl>
    <w:p w:rsidR="000A0983" w:rsidRDefault="000A0983" w:rsidP="005C1796">
      <w:pPr>
        <w:spacing w:after="0" w:line="192" w:lineRule="auto"/>
        <w:jc w:val="center"/>
        <w:rPr>
          <w:b/>
          <w:color w:val="FF0000"/>
          <w:sz w:val="44"/>
          <w:szCs w:val="44"/>
        </w:rPr>
      </w:pPr>
    </w:p>
    <w:p w:rsidR="009213EF" w:rsidRDefault="009213EF" w:rsidP="000C05AF">
      <w:pPr>
        <w:pStyle w:val="1"/>
        <w:rPr>
          <w:rFonts w:asciiTheme="minorHAnsi" w:hAnsiTheme="minorHAnsi" w:cstheme="minorHAnsi"/>
          <w:sz w:val="56"/>
          <w:szCs w:val="56"/>
        </w:rPr>
      </w:pPr>
    </w:p>
    <w:p w:rsidR="00113F9D" w:rsidRDefault="00113F9D">
      <w:pPr>
        <w:rPr>
          <w:rFonts w:cstheme="minorHAnsi"/>
          <w:b/>
          <w:color w:val="5F497A" w:themeColor="accent4" w:themeShade="BF"/>
          <w:sz w:val="56"/>
          <w:szCs w:val="56"/>
        </w:rPr>
      </w:pPr>
      <w:r>
        <w:rPr>
          <w:rFonts w:cstheme="minorHAnsi"/>
          <w:sz w:val="56"/>
          <w:szCs w:val="56"/>
        </w:rPr>
        <w:br w:type="page"/>
      </w:r>
    </w:p>
    <w:p w:rsidR="007F65F9" w:rsidRPr="00DA3A3A" w:rsidRDefault="007F65F9" w:rsidP="000C05AF">
      <w:pPr>
        <w:pStyle w:val="1"/>
        <w:rPr>
          <w:rFonts w:asciiTheme="minorHAnsi" w:hAnsiTheme="minorHAnsi" w:cstheme="minorHAnsi"/>
          <w:sz w:val="56"/>
          <w:szCs w:val="56"/>
        </w:rPr>
      </w:pPr>
      <w:r w:rsidRPr="00DA3A3A">
        <w:rPr>
          <w:rFonts w:asciiTheme="minorHAnsi" w:hAnsiTheme="minorHAnsi" w:cstheme="minorHAnsi"/>
          <w:sz w:val="56"/>
          <w:szCs w:val="56"/>
        </w:rPr>
        <w:t>3.</w:t>
      </w:r>
      <w:r w:rsidR="000A0983" w:rsidRPr="00DA3A3A">
        <w:rPr>
          <w:rFonts w:asciiTheme="minorHAnsi" w:hAnsiTheme="minorHAnsi" w:cstheme="minorHAnsi"/>
          <w:sz w:val="56"/>
          <w:szCs w:val="56"/>
        </w:rPr>
        <w:t>4</w:t>
      </w:r>
      <w:r w:rsidRPr="00DA3A3A">
        <w:rPr>
          <w:rFonts w:asciiTheme="minorHAnsi" w:hAnsiTheme="minorHAnsi" w:cstheme="minorHAnsi"/>
          <w:sz w:val="56"/>
          <w:szCs w:val="56"/>
        </w:rPr>
        <w:t xml:space="preserve">. Подготовка кадров </w:t>
      </w:r>
    </w:p>
    <w:tbl>
      <w:tblPr>
        <w:tblStyle w:val="a3"/>
        <w:tblW w:w="16161" w:type="dxa"/>
        <w:tblInd w:w="-6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3609"/>
        <w:gridCol w:w="2552"/>
      </w:tblGrid>
      <w:tr w:rsidR="007F65F9" w:rsidTr="001873BD">
        <w:trPr>
          <w:trHeight w:val="584"/>
        </w:trPr>
        <w:tc>
          <w:tcPr>
            <w:tcW w:w="13609" w:type="dxa"/>
            <w:tcBorders>
              <w:bottom w:val="single" w:sz="36" w:space="0" w:color="FFFFFF" w:themeColor="background1"/>
            </w:tcBorders>
            <w:shd w:val="clear" w:color="auto" w:fill="A996C0"/>
            <w:vAlign w:val="center"/>
          </w:tcPr>
          <w:p w:rsidR="007F65F9" w:rsidRPr="0042727F" w:rsidRDefault="007F65F9" w:rsidP="00FE78F6">
            <w:pPr>
              <w:jc w:val="center"/>
              <w:rPr>
                <w:b/>
                <w:color w:val="FFFFFF" w:themeColor="background1"/>
                <w:sz w:val="56"/>
                <w:szCs w:val="56"/>
              </w:rPr>
            </w:pPr>
            <w:r w:rsidRPr="0042727F">
              <w:rPr>
                <w:b/>
                <w:color w:val="FFFFFF" w:themeColor="background1"/>
                <w:sz w:val="56"/>
                <w:szCs w:val="56"/>
              </w:rPr>
              <w:t>Индикаторы</w:t>
            </w:r>
          </w:p>
        </w:tc>
        <w:tc>
          <w:tcPr>
            <w:tcW w:w="2552" w:type="dxa"/>
            <w:tcBorders>
              <w:bottom w:val="single" w:sz="36" w:space="0" w:color="FFFFFF" w:themeColor="background1"/>
            </w:tcBorders>
            <w:shd w:val="clear" w:color="auto" w:fill="A996C0"/>
            <w:vAlign w:val="center"/>
          </w:tcPr>
          <w:p w:rsidR="007F65F9" w:rsidRPr="0042727F" w:rsidRDefault="007F65F9" w:rsidP="00FE78F6">
            <w:pPr>
              <w:jc w:val="center"/>
              <w:rPr>
                <w:b/>
                <w:color w:val="FFFFFF" w:themeColor="background1"/>
                <w:sz w:val="56"/>
                <w:szCs w:val="56"/>
              </w:rPr>
            </w:pPr>
            <w:r w:rsidRPr="0042727F">
              <w:rPr>
                <w:b/>
                <w:color w:val="FFFFFF" w:themeColor="background1"/>
                <w:sz w:val="56"/>
                <w:szCs w:val="56"/>
              </w:rPr>
              <w:t>Оценка</w:t>
            </w:r>
          </w:p>
        </w:tc>
      </w:tr>
      <w:tr w:rsidR="00940A90" w:rsidTr="00272EC1">
        <w:trPr>
          <w:trHeight w:val="1235"/>
        </w:trPr>
        <w:tc>
          <w:tcPr>
            <w:tcW w:w="13609" w:type="dxa"/>
            <w:tcBorders>
              <w:top w:val="single" w:sz="36" w:space="0" w:color="FFFFFF" w:themeColor="background1"/>
            </w:tcBorders>
            <w:shd w:val="clear" w:color="auto" w:fill="CCC0D9" w:themeFill="accent4" w:themeFillTint="66"/>
          </w:tcPr>
          <w:p w:rsidR="00940A90" w:rsidRPr="00F25224" w:rsidRDefault="00940A90" w:rsidP="00190DEF">
            <w:pPr>
              <w:spacing w:line="216" w:lineRule="auto"/>
              <w:jc w:val="both"/>
              <w:rPr>
                <w:rFonts w:ascii="Times New Roman" w:hAnsi="Times New Roman" w:cs="Times New Roman"/>
                <w:sz w:val="36"/>
                <w:szCs w:val="36"/>
              </w:rPr>
            </w:pPr>
            <w:r w:rsidRPr="00F25224">
              <w:rPr>
                <w:rFonts w:ascii="Times New Roman" w:hAnsi="Times New Roman" w:cs="Times New Roman"/>
                <w:sz w:val="36"/>
                <w:szCs w:val="36"/>
              </w:rPr>
              <w:t>3.4.1.  Общая численность студентов, обучающихся по образовательным программам подготовки специалистов среднего звена (на 1.0</w:t>
            </w:r>
            <w:r w:rsidR="00676224">
              <w:rPr>
                <w:rFonts w:ascii="Times New Roman" w:hAnsi="Times New Roman" w:cs="Times New Roman"/>
                <w:sz w:val="36"/>
                <w:szCs w:val="36"/>
              </w:rPr>
              <w:t>3</w:t>
            </w:r>
            <w:r w:rsidRPr="00F25224">
              <w:rPr>
                <w:rFonts w:ascii="Times New Roman" w:hAnsi="Times New Roman" w:cs="Times New Roman"/>
                <w:sz w:val="36"/>
                <w:szCs w:val="36"/>
              </w:rPr>
              <w:t>.201</w:t>
            </w:r>
            <w:r w:rsidR="00FD3A6F">
              <w:rPr>
                <w:rFonts w:ascii="Times New Roman" w:hAnsi="Times New Roman" w:cs="Times New Roman"/>
                <w:sz w:val="36"/>
                <w:szCs w:val="36"/>
              </w:rPr>
              <w:t>7</w:t>
            </w:r>
            <w:r w:rsidRPr="00F25224">
              <w:rPr>
                <w:rFonts w:ascii="Times New Roman" w:hAnsi="Times New Roman" w:cs="Times New Roman"/>
                <w:sz w:val="36"/>
                <w:szCs w:val="36"/>
              </w:rPr>
              <w:t xml:space="preserve"> г.), в том числе:</w:t>
            </w:r>
          </w:p>
          <w:p w:rsidR="00940A90" w:rsidRPr="00F25224" w:rsidRDefault="00940A90" w:rsidP="00272EC1">
            <w:pPr>
              <w:spacing w:line="216" w:lineRule="auto"/>
              <w:jc w:val="both"/>
              <w:rPr>
                <w:rFonts w:ascii="Times New Roman" w:hAnsi="Times New Roman" w:cs="Times New Roman"/>
                <w:b/>
                <w:sz w:val="36"/>
                <w:szCs w:val="36"/>
              </w:rPr>
            </w:pPr>
            <w:r w:rsidRPr="00F25224">
              <w:rPr>
                <w:rFonts w:ascii="Times New Roman" w:hAnsi="Times New Roman" w:cs="Times New Roman"/>
                <w:sz w:val="36"/>
                <w:szCs w:val="36"/>
              </w:rPr>
              <w:t>- по очной форме обучения</w:t>
            </w:r>
          </w:p>
        </w:tc>
        <w:tc>
          <w:tcPr>
            <w:tcW w:w="2552" w:type="dxa"/>
            <w:tcBorders>
              <w:top w:val="single" w:sz="36" w:space="0" w:color="FFFFFF" w:themeColor="background1"/>
            </w:tcBorders>
            <w:shd w:val="clear" w:color="auto" w:fill="CCC0D9" w:themeFill="accent4" w:themeFillTint="66"/>
            <w:vAlign w:val="center"/>
          </w:tcPr>
          <w:p w:rsidR="00940A90" w:rsidRPr="00C21AB0" w:rsidRDefault="00940A90" w:rsidP="00190DEF">
            <w:pPr>
              <w:spacing w:line="216" w:lineRule="auto"/>
              <w:jc w:val="center"/>
              <w:rPr>
                <w:rFonts w:ascii="Times New Roman" w:hAnsi="Times New Roman" w:cs="Times New Roman"/>
                <w:sz w:val="36"/>
                <w:szCs w:val="36"/>
              </w:rPr>
            </w:pPr>
          </w:p>
          <w:p w:rsidR="00940A90" w:rsidRPr="00C21AB0" w:rsidRDefault="00940A90" w:rsidP="00190DEF">
            <w:pPr>
              <w:spacing w:line="216" w:lineRule="auto"/>
              <w:jc w:val="center"/>
              <w:rPr>
                <w:rFonts w:ascii="Times New Roman" w:hAnsi="Times New Roman" w:cs="Times New Roman"/>
                <w:sz w:val="36"/>
                <w:szCs w:val="36"/>
              </w:rPr>
            </w:pPr>
          </w:p>
          <w:p w:rsidR="00940A90" w:rsidRPr="00C21AB0" w:rsidRDefault="00010CFF" w:rsidP="00FD3A6F">
            <w:pPr>
              <w:spacing w:line="216" w:lineRule="auto"/>
              <w:jc w:val="center"/>
              <w:rPr>
                <w:rFonts w:ascii="Times New Roman" w:hAnsi="Times New Roman" w:cs="Times New Roman"/>
                <w:sz w:val="36"/>
                <w:szCs w:val="36"/>
              </w:rPr>
            </w:pPr>
            <w:r w:rsidRPr="00C21AB0">
              <w:rPr>
                <w:rFonts w:ascii="Times New Roman" w:hAnsi="Times New Roman" w:cs="Times New Roman"/>
                <w:sz w:val="36"/>
                <w:szCs w:val="36"/>
              </w:rPr>
              <w:t>4</w:t>
            </w:r>
            <w:r w:rsidR="00FD3A6F" w:rsidRPr="00C21AB0">
              <w:rPr>
                <w:rFonts w:ascii="Times New Roman" w:hAnsi="Times New Roman" w:cs="Times New Roman"/>
                <w:sz w:val="36"/>
                <w:szCs w:val="36"/>
              </w:rPr>
              <w:t>44</w:t>
            </w:r>
          </w:p>
        </w:tc>
      </w:tr>
      <w:tr w:rsidR="00940A90" w:rsidTr="00190DEF">
        <w:trPr>
          <w:trHeight w:val="1541"/>
        </w:trPr>
        <w:tc>
          <w:tcPr>
            <w:tcW w:w="13609" w:type="dxa"/>
            <w:shd w:val="clear" w:color="auto" w:fill="E5DFEC" w:themeFill="accent4" w:themeFillTint="33"/>
          </w:tcPr>
          <w:p w:rsidR="00940A90" w:rsidRPr="00F25224" w:rsidRDefault="00940A90" w:rsidP="00190DEF">
            <w:pPr>
              <w:spacing w:line="216" w:lineRule="auto"/>
              <w:jc w:val="both"/>
              <w:rPr>
                <w:rFonts w:ascii="Times New Roman" w:hAnsi="Times New Roman" w:cs="Times New Roman"/>
                <w:sz w:val="36"/>
                <w:szCs w:val="36"/>
              </w:rPr>
            </w:pPr>
            <w:r w:rsidRPr="00F25224">
              <w:rPr>
                <w:rFonts w:ascii="Times New Roman" w:hAnsi="Times New Roman" w:cs="Times New Roman"/>
                <w:sz w:val="36"/>
                <w:szCs w:val="36"/>
              </w:rPr>
              <w:t>3.4.2. Количество студентов, обучающихся за счет бюджета (на 1.0</w:t>
            </w:r>
            <w:r w:rsidR="0055096C">
              <w:rPr>
                <w:rFonts w:ascii="Times New Roman" w:hAnsi="Times New Roman" w:cs="Times New Roman"/>
                <w:sz w:val="36"/>
                <w:szCs w:val="36"/>
              </w:rPr>
              <w:t>3</w:t>
            </w:r>
            <w:r w:rsidRPr="00F25224">
              <w:rPr>
                <w:rFonts w:ascii="Times New Roman" w:hAnsi="Times New Roman" w:cs="Times New Roman"/>
                <w:sz w:val="36"/>
                <w:szCs w:val="36"/>
              </w:rPr>
              <w:t>.201</w:t>
            </w:r>
            <w:r w:rsidR="00FD3A6F">
              <w:rPr>
                <w:rFonts w:ascii="Times New Roman" w:hAnsi="Times New Roman" w:cs="Times New Roman"/>
                <w:sz w:val="36"/>
                <w:szCs w:val="36"/>
              </w:rPr>
              <w:t>7</w:t>
            </w:r>
            <w:r w:rsidRPr="00F25224">
              <w:rPr>
                <w:rFonts w:ascii="Times New Roman" w:hAnsi="Times New Roman" w:cs="Times New Roman"/>
                <w:sz w:val="36"/>
                <w:szCs w:val="36"/>
              </w:rPr>
              <w:t xml:space="preserve"> г.), в том числе:</w:t>
            </w:r>
          </w:p>
          <w:p w:rsidR="00940A90" w:rsidRPr="00272EC1" w:rsidRDefault="00272EC1" w:rsidP="00190DEF">
            <w:pPr>
              <w:spacing w:line="216" w:lineRule="auto"/>
              <w:jc w:val="both"/>
              <w:rPr>
                <w:rFonts w:ascii="Times New Roman" w:hAnsi="Times New Roman" w:cs="Times New Roman"/>
                <w:sz w:val="36"/>
                <w:szCs w:val="36"/>
              </w:rPr>
            </w:pPr>
            <w:r>
              <w:rPr>
                <w:rFonts w:ascii="Times New Roman" w:hAnsi="Times New Roman" w:cs="Times New Roman"/>
                <w:sz w:val="36"/>
                <w:szCs w:val="36"/>
              </w:rPr>
              <w:t>- по очной форме обучения</w:t>
            </w:r>
          </w:p>
        </w:tc>
        <w:tc>
          <w:tcPr>
            <w:tcW w:w="2552" w:type="dxa"/>
            <w:shd w:val="clear" w:color="auto" w:fill="E5DFEC" w:themeFill="accent4" w:themeFillTint="33"/>
            <w:vAlign w:val="center"/>
          </w:tcPr>
          <w:p w:rsidR="00940A90" w:rsidRPr="00C21AB0" w:rsidRDefault="00940A90" w:rsidP="00190DEF">
            <w:pPr>
              <w:spacing w:line="216" w:lineRule="auto"/>
              <w:jc w:val="center"/>
              <w:rPr>
                <w:rFonts w:ascii="Times New Roman" w:hAnsi="Times New Roman" w:cs="Times New Roman"/>
                <w:sz w:val="36"/>
                <w:szCs w:val="36"/>
              </w:rPr>
            </w:pPr>
          </w:p>
          <w:p w:rsidR="00940A90" w:rsidRPr="00C21AB0" w:rsidRDefault="00940A90" w:rsidP="00190DEF">
            <w:pPr>
              <w:spacing w:line="216" w:lineRule="auto"/>
              <w:jc w:val="center"/>
              <w:rPr>
                <w:rFonts w:ascii="Times New Roman" w:hAnsi="Times New Roman" w:cs="Times New Roman"/>
                <w:sz w:val="36"/>
                <w:szCs w:val="36"/>
              </w:rPr>
            </w:pPr>
          </w:p>
          <w:p w:rsidR="00940A90" w:rsidRPr="00C21AB0" w:rsidRDefault="00010CFF" w:rsidP="00FD3A6F">
            <w:pPr>
              <w:spacing w:line="216" w:lineRule="auto"/>
              <w:jc w:val="center"/>
              <w:rPr>
                <w:rFonts w:ascii="Times New Roman" w:hAnsi="Times New Roman" w:cs="Times New Roman"/>
                <w:sz w:val="36"/>
                <w:szCs w:val="36"/>
              </w:rPr>
            </w:pPr>
            <w:r w:rsidRPr="00C21AB0">
              <w:rPr>
                <w:rFonts w:ascii="Times New Roman" w:hAnsi="Times New Roman" w:cs="Times New Roman"/>
                <w:sz w:val="36"/>
                <w:szCs w:val="36"/>
              </w:rPr>
              <w:t>4</w:t>
            </w:r>
            <w:r w:rsidR="00FD3A6F" w:rsidRPr="00C21AB0">
              <w:rPr>
                <w:rFonts w:ascii="Times New Roman" w:hAnsi="Times New Roman" w:cs="Times New Roman"/>
                <w:sz w:val="36"/>
                <w:szCs w:val="36"/>
              </w:rPr>
              <w:t>44</w:t>
            </w:r>
          </w:p>
        </w:tc>
      </w:tr>
      <w:tr w:rsidR="00940A90" w:rsidTr="00190DEF">
        <w:trPr>
          <w:trHeight w:val="431"/>
        </w:trPr>
        <w:tc>
          <w:tcPr>
            <w:tcW w:w="13609" w:type="dxa"/>
            <w:shd w:val="clear" w:color="auto" w:fill="CCC0D9" w:themeFill="accent4" w:themeFillTint="66"/>
          </w:tcPr>
          <w:p w:rsidR="00CF239E" w:rsidRPr="00F25224" w:rsidRDefault="00FD3BC2" w:rsidP="00190DEF">
            <w:pPr>
              <w:spacing w:line="216" w:lineRule="auto"/>
              <w:jc w:val="both"/>
              <w:rPr>
                <w:b/>
                <w:sz w:val="36"/>
                <w:szCs w:val="36"/>
              </w:rPr>
            </w:pPr>
            <w:hyperlink w:anchor="_Количество__реализуемых_1" w:history="1">
              <w:r w:rsidR="00940A90" w:rsidRPr="00F25224">
                <w:rPr>
                  <w:rStyle w:val="a9"/>
                  <w:rFonts w:ascii="Times New Roman" w:hAnsi="Times New Roman" w:cs="Times New Roman"/>
                  <w:sz w:val="36"/>
                  <w:szCs w:val="36"/>
                </w:rPr>
                <w:t>3.4.3. Количество  реализуемых  образовательных  программ СПО</w:t>
              </w:r>
            </w:hyperlink>
            <w:r w:rsidR="00940A90" w:rsidRPr="00F25224">
              <w:rPr>
                <w:rFonts w:ascii="Times New Roman" w:hAnsi="Times New Roman" w:cs="Times New Roman"/>
                <w:sz w:val="36"/>
                <w:szCs w:val="36"/>
              </w:rPr>
              <w:t xml:space="preserve"> </w:t>
            </w:r>
          </w:p>
        </w:tc>
        <w:tc>
          <w:tcPr>
            <w:tcW w:w="2552" w:type="dxa"/>
            <w:shd w:val="clear" w:color="auto" w:fill="CCC0D9" w:themeFill="accent4" w:themeFillTint="66"/>
            <w:vAlign w:val="center"/>
          </w:tcPr>
          <w:p w:rsidR="00940A90" w:rsidRPr="00C21AB0" w:rsidRDefault="00FD3A6F" w:rsidP="00190DEF">
            <w:pPr>
              <w:spacing w:line="216" w:lineRule="auto"/>
              <w:jc w:val="center"/>
              <w:rPr>
                <w:b/>
                <w:sz w:val="36"/>
                <w:szCs w:val="36"/>
              </w:rPr>
            </w:pPr>
            <w:r w:rsidRPr="00C21AB0">
              <w:rPr>
                <w:rFonts w:ascii="Times New Roman" w:hAnsi="Times New Roman" w:cs="Times New Roman"/>
                <w:sz w:val="36"/>
                <w:szCs w:val="36"/>
              </w:rPr>
              <w:t>7</w:t>
            </w:r>
          </w:p>
        </w:tc>
      </w:tr>
      <w:tr w:rsidR="00940A90" w:rsidTr="001873BD">
        <w:trPr>
          <w:trHeight w:val="773"/>
        </w:trPr>
        <w:tc>
          <w:tcPr>
            <w:tcW w:w="13609" w:type="dxa"/>
            <w:shd w:val="clear" w:color="auto" w:fill="E5DFEC" w:themeFill="accent4" w:themeFillTint="33"/>
          </w:tcPr>
          <w:p w:rsidR="00940A90" w:rsidRPr="00F25224" w:rsidRDefault="00940A90" w:rsidP="00190DEF">
            <w:pPr>
              <w:spacing w:line="216" w:lineRule="auto"/>
              <w:jc w:val="both"/>
              <w:rPr>
                <w:rFonts w:ascii="Times New Roman" w:hAnsi="Times New Roman" w:cs="Times New Roman"/>
                <w:sz w:val="36"/>
                <w:szCs w:val="36"/>
              </w:rPr>
            </w:pPr>
            <w:r w:rsidRPr="00F25224">
              <w:rPr>
                <w:rFonts w:ascii="Times New Roman" w:hAnsi="Times New Roman" w:cs="Times New Roman"/>
                <w:sz w:val="36"/>
                <w:szCs w:val="36"/>
              </w:rPr>
              <w:t>3.4.4. Доля обучающихся по очной форме обучения на основе целевой контрактной подготовки в общей численности обучающихся</w:t>
            </w:r>
          </w:p>
        </w:tc>
        <w:tc>
          <w:tcPr>
            <w:tcW w:w="2552" w:type="dxa"/>
            <w:shd w:val="clear" w:color="auto" w:fill="E5DFEC" w:themeFill="accent4" w:themeFillTint="33"/>
            <w:vAlign w:val="center"/>
          </w:tcPr>
          <w:p w:rsidR="00940A90" w:rsidRPr="00C21AB0" w:rsidRDefault="00662C73" w:rsidP="008C1D4B">
            <w:pPr>
              <w:spacing w:line="216" w:lineRule="auto"/>
              <w:jc w:val="center"/>
              <w:rPr>
                <w:rFonts w:ascii="Times New Roman" w:hAnsi="Times New Roman" w:cs="Times New Roman"/>
                <w:sz w:val="36"/>
                <w:szCs w:val="36"/>
              </w:rPr>
            </w:pPr>
            <w:r w:rsidRPr="00C21AB0">
              <w:rPr>
                <w:rFonts w:ascii="Times New Roman" w:hAnsi="Times New Roman" w:cs="Times New Roman"/>
                <w:sz w:val="36"/>
                <w:szCs w:val="36"/>
              </w:rPr>
              <w:t>3</w:t>
            </w:r>
            <w:r w:rsidR="008C1D4B" w:rsidRPr="00C21AB0">
              <w:rPr>
                <w:rFonts w:ascii="Times New Roman" w:hAnsi="Times New Roman" w:cs="Times New Roman"/>
                <w:sz w:val="36"/>
                <w:szCs w:val="36"/>
              </w:rPr>
              <w:t>%</w:t>
            </w:r>
          </w:p>
        </w:tc>
      </w:tr>
      <w:tr w:rsidR="00940A90" w:rsidTr="001873BD">
        <w:trPr>
          <w:trHeight w:val="829"/>
        </w:trPr>
        <w:tc>
          <w:tcPr>
            <w:tcW w:w="13609" w:type="dxa"/>
            <w:shd w:val="clear" w:color="auto" w:fill="CCC0D9" w:themeFill="accent4" w:themeFillTint="66"/>
          </w:tcPr>
          <w:p w:rsidR="00940A90" w:rsidRPr="00F25224" w:rsidRDefault="00FD3BC2" w:rsidP="00190DEF">
            <w:pPr>
              <w:spacing w:line="216" w:lineRule="auto"/>
              <w:jc w:val="both"/>
              <w:rPr>
                <w:rFonts w:ascii="Times New Roman" w:hAnsi="Times New Roman" w:cs="Times New Roman"/>
                <w:sz w:val="36"/>
                <w:szCs w:val="36"/>
              </w:rPr>
            </w:pPr>
            <w:hyperlink w:anchor="_Количество_укрупненных_групп" w:history="1">
              <w:r w:rsidR="00940A90" w:rsidRPr="00F25224">
                <w:rPr>
                  <w:rStyle w:val="a9"/>
                  <w:rFonts w:ascii="Times New Roman" w:hAnsi="Times New Roman" w:cs="Times New Roman"/>
                  <w:sz w:val="36"/>
                  <w:szCs w:val="36"/>
                </w:rPr>
                <w:t>3.4.5. Количество укрупненных групп специальностей (далее - УГС), реализуемых в колледже</w:t>
              </w:r>
            </w:hyperlink>
            <w:r w:rsidR="00940A90" w:rsidRPr="00F25224">
              <w:rPr>
                <w:rFonts w:ascii="Times New Roman" w:hAnsi="Times New Roman" w:cs="Times New Roman"/>
                <w:sz w:val="36"/>
                <w:szCs w:val="36"/>
              </w:rPr>
              <w:t xml:space="preserve"> </w:t>
            </w:r>
          </w:p>
        </w:tc>
        <w:tc>
          <w:tcPr>
            <w:tcW w:w="2552" w:type="dxa"/>
            <w:shd w:val="clear" w:color="auto" w:fill="CCC0D9" w:themeFill="accent4" w:themeFillTint="66"/>
            <w:vAlign w:val="center"/>
          </w:tcPr>
          <w:p w:rsidR="00940A90" w:rsidRPr="00C21AB0" w:rsidRDefault="00FD3A6F" w:rsidP="00190DEF">
            <w:pPr>
              <w:spacing w:line="216" w:lineRule="auto"/>
              <w:jc w:val="center"/>
              <w:rPr>
                <w:rFonts w:ascii="Times New Roman" w:hAnsi="Times New Roman" w:cs="Times New Roman"/>
                <w:sz w:val="36"/>
                <w:szCs w:val="36"/>
              </w:rPr>
            </w:pPr>
            <w:r w:rsidRPr="00C21AB0">
              <w:rPr>
                <w:rFonts w:ascii="Times New Roman" w:hAnsi="Times New Roman" w:cs="Times New Roman"/>
                <w:sz w:val="36"/>
                <w:szCs w:val="36"/>
              </w:rPr>
              <w:t>5</w:t>
            </w:r>
          </w:p>
        </w:tc>
      </w:tr>
      <w:tr w:rsidR="00940A90" w:rsidTr="00190DEF">
        <w:trPr>
          <w:trHeight w:val="463"/>
        </w:trPr>
        <w:tc>
          <w:tcPr>
            <w:tcW w:w="13609" w:type="dxa"/>
            <w:shd w:val="clear" w:color="auto" w:fill="E5DFEC" w:themeFill="accent4" w:themeFillTint="33"/>
          </w:tcPr>
          <w:p w:rsidR="00940A90" w:rsidRPr="00F25224" w:rsidRDefault="00FD3BC2" w:rsidP="00190DEF">
            <w:pPr>
              <w:spacing w:line="216" w:lineRule="auto"/>
              <w:jc w:val="both"/>
              <w:rPr>
                <w:rFonts w:ascii="Times New Roman" w:hAnsi="Times New Roman" w:cs="Times New Roman"/>
                <w:sz w:val="36"/>
                <w:szCs w:val="36"/>
              </w:rPr>
            </w:pPr>
            <w:hyperlink w:anchor="_Программы_дополнительного_образован" w:history="1">
              <w:r w:rsidR="00940A90" w:rsidRPr="00F25224">
                <w:rPr>
                  <w:rStyle w:val="a9"/>
                  <w:rFonts w:ascii="Times New Roman" w:hAnsi="Times New Roman" w:cs="Times New Roman"/>
                  <w:sz w:val="36"/>
                  <w:szCs w:val="36"/>
                </w:rPr>
                <w:t>3.4.6. Количество программ дополнительного образования, реализуемых в колледже</w:t>
              </w:r>
            </w:hyperlink>
          </w:p>
        </w:tc>
        <w:tc>
          <w:tcPr>
            <w:tcW w:w="2552" w:type="dxa"/>
            <w:shd w:val="clear" w:color="auto" w:fill="E5DFEC" w:themeFill="accent4" w:themeFillTint="33"/>
            <w:vAlign w:val="center"/>
          </w:tcPr>
          <w:p w:rsidR="00940A90" w:rsidRPr="00C21AB0" w:rsidRDefault="009845D8" w:rsidP="00190DEF">
            <w:pPr>
              <w:spacing w:line="216" w:lineRule="auto"/>
              <w:jc w:val="center"/>
              <w:rPr>
                <w:rFonts w:ascii="Times New Roman" w:hAnsi="Times New Roman" w:cs="Times New Roman"/>
                <w:sz w:val="36"/>
                <w:szCs w:val="36"/>
              </w:rPr>
            </w:pPr>
            <w:r w:rsidRPr="00C21AB0">
              <w:rPr>
                <w:rFonts w:ascii="Times New Roman" w:hAnsi="Times New Roman" w:cs="Times New Roman"/>
                <w:sz w:val="36"/>
                <w:szCs w:val="36"/>
              </w:rPr>
              <w:t>13</w:t>
            </w:r>
          </w:p>
        </w:tc>
      </w:tr>
      <w:tr w:rsidR="00940A90" w:rsidTr="001873BD">
        <w:trPr>
          <w:trHeight w:val="521"/>
        </w:trPr>
        <w:tc>
          <w:tcPr>
            <w:tcW w:w="13609" w:type="dxa"/>
            <w:shd w:val="clear" w:color="auto" w:fill="CCC0D9" w:themeFill="accent4" w:themeFillTint="66"/>
          </w:tcPr>
          <w:p w:rsidR="00940A90" w:rsidRPr="00F25224" w:rsidRDefault="00940A90" w:rsidP="00190DEF">
            <w:pPr>
              <w:spacing w:line="216" w:lineRule="auto"/>
              <w:jc w:val="both"/>
              <w:rPr>
                <w:rFonts w:ascii="Times New Roman" w:hAnsi="Times New Roman" w:cs="Times New Roman"/>
                <w:sz w:val="36"/>
                <w:szCs w:val="36"/>
              </w:rPr>
            </w:pPr>
            <w:r w:rsidRPr="00F25224">
              <w:rPr>
                <w:rFonts w:ascii="Times New Roman" w:hAnsi="Times New Roman" w:cs="Times New Roman"/>
                <w:sz w:val="36"/>
                <w:szCs w:val="36"/>
              </w:rPr>
              <w:t>3.4.7. Количество выпускников (все формы обучения)</w:t>
            </w:r>
          </w:p>
          <w:p w:rsidR="00940A90" w:rsidRPr="00F25224" w:rsidRDefault="00940A90" w:rsidP="00190DEF">
            <w:pPr>
              <w:spacing w:line="216" w:lineRule="auto"/>
              <w:jc w:val="both"/>
              <w:rPr>
                <w:rFonts w:ascii="Times New Roman" w:hAnsi="Times New Roman" w:cs="Times New Roman"/>
                <w:sz w:val="36"/>
                <w:szCs w:val="36"/>
              </w:rPr>
            </w:pPr>
            <w:r w:rsidRPr="00F25224">
              <w:rPr>
                <w:rFonts w:ascii="Times New Roman" w:hAnsi="Times New Roman" w:cs="Times New Roman"/>
                <w:sz w:val="36"/>
                <w:szCs w:val="36"/>
              </w:rPr>
              <w:t xml:space="preserve">- </w:t>
            </w:r>
            <w:r w:rsidR="001850FC" w:rsidRPr="00F25224">
              <w:rPr>
                <w:rFonts w:ascii="Times New Roman" w:hAnsi="Times New Roman" w:cs="Times New Roman"/>
                <w:sz w:val="36"/>
                <w:szCs w:val="36"/>
              </w:rPr>
              <w:t>п</w:t>
            </w:r>
            <w:r w:rsidRPr="00F25224">
              <w:rPr>
                <w:rFonts w:ascii="Times New Roman" w:hAnsi="Times New Roman" w:cs="Times New Roman"/>
                <w:sz w:val="36"/>
                <w:szCs w:val="36"/>
              </w:rPr>
              <w:t>о очной форме обучения</w:t>
            </w:r>
          </w:p>
        </w:tc>
        <w:tc>
          <w:tcPr>
            <w:tcW w:w="2552" w:type="dxa"/>
            <w:shd w:val="clear" w:color="auto" w:fill="CCC0D9" w:themeFill="accent4" w:themeFillTint="66"/>
            <w:vAlign w:val="center"/>
          </w:tcPr>
          <w:p w:rsidR="00190DEF" w:rsidRPr="00C21AB0" w:rsidRDefault="00190DEF" w:rsidP="00190DEF">
            <w:pPr>
              <w:spacing w:line="216" w:lineRule="auto"/>
              <w:jc w:val="center"/>
              <w:rPr>
                <w:rFonts w:ascii="Times New Roman" w:hAnsi="Times New Roman" w:cs="Times New Roman"/>
                <w:sz w:val="36"/>
                <w:szCs w:val="36"/>
              </w:rPr>
            </w:pPr>
          </w:p>
          <w:p w:rsidR="00940A90" w:rsidRPr="00C21AB0" w:rsidRDefault="00FD3A6F" w:rsidP="00190DEF">
            <w:pPr>
              <w:spacing w:line="216" w:lineRule="auto"/>
              <w:jc w:val="center"/>
              <w:rPr>
                <w:rFonts w:ascii="Times New Roman" w:hAnsi="Times New Roman" w:cs="Times New Roman"/>
                <w:sz w:val="36"/>
                <w:szCs w:val="36"/>
              </w:rPr>
            </w:pPr>
            <w:r w:rsidRPr="00C21AB0">
              <w:rPr>
                <w:rFonts w:ascii="Times New Roman" w:hAnsi="Times New Roman" w:cs="Times New Roman"/>
                <w:sz w:val="36"/>
                <w:szCs w:val="36"/>
              </w:rPr>
              <w:t>120</w:t>
            </w:r>
          </w:p>
        </w:tc>
      </w:tr>
      <w:tr w:rsidR="001850FC" w:rsidTr="001873BD">
        <w:trPr>
          <w:trHeight w:val="521"/>
        </w:trPr>
        <w:tc>
          <w:tcPr>
            <w:tcW w:w="13609" w:type="dxa"/>
            <w:shd w:val="clear" w:color="auto" w:fill="CCC0D9" w:themeFill="accent4" w:themeFillTint="66"/>
          </w:tcPr>
          <w:p w:rsidR="001850FC" w:rsidRPr="00F25224" w:rsidRDefault="001850FC" w:rsidP="00190DEF">
            <w:pPr>
              <w:spacing w:line="216" w:lineRule="auto"/>
              <w:jc w:val="both"/>
              <w:rPr>
                <w:rFonts w:ascii="Times New Roman" w:hAnsi="Times New Roman" w:cs="Times New Roman"/>
                <w:sz w:val="36"/>
                <w:szCs w:val="36"/>
              </w:rPr>
            </w:pPr>
            <w:r w:rsidRPr="00F25224">
              <w:rPr>
                <w:rFonts w:ascii="Times New Roman" w:hAnsi="Times New Roman" w:cs="Times New Roman"/>
                <w:sz w:val="36"/>
                <w:szCs w:val="36"/>
              </w:rPr>
              <w:t>- экстернат</w:t>
            </w:r>
          </w:p>
        </w:tc>
        <w:tc>
          <w:tcPr>
            <w:tcW w:w="2552" w:type="dxa"/>
            <w:shd w:val="clear" w:color="auto" w:fill="CCC0D9" w:themeFill="accent4" w:themeFillTint="66"/>
            <w:vAlign w:val="center"/>
          </w:tcPr>
          <w:p w:rsidR="001850FC" w:rsidRPr="00C21AB0" w:rsidRDefault="00CB18CE" w:rsidP="00190DEF">
            <w:pPr>
              <w:spacing w:line="216" w:lineRule="auto"/>
              <w:jc w:val="center"/>
              <w:rPr>
                <w:rFonts w:ascii="Times New Roman" w:hAnsi="Times New Roman" w:cs="Times New Roman"/>
                <w:sz w:val="36"/>
                <w:szCs w:val="36"/>
              </w:rPr>
            </w:pPr>
            <w:r w:rsidRPr="00C21AB0">
              <w:rPr>
                <w:rFonts w:ascii="Times New Roman" w:hAnsi="Times New Roman" w:cs="Times New Roman"/>
                <w:sz w:val="36"/>
                <w:szCs w:val="36"/>
              </w:rPr>
              <w:t>-</w:t>
            </w:r>
          </w:p>
        </w:tc>
      </w:tr>
      <w:tr w:rsidR="001D0225" w:rsidRPr="001D0225" w:rsidTr="001873BD">
        <w:trPr>
          <w:trHeight w:val="521"/>
        </w:trPr>
        <w:tc>
          <w:tcPr>
            <w:tcW w:w="13609" w:type="dxa"/>
            <w:shd w:val="clear" w:color="auto" w:fill="CCC0D9" w:themeFill="accent4" w:themeFillTint="66"/>
          </w:tcPr>
          <w:p w:rsidR="001850FC" w:rsidRPr="00F25224" w:rsidRDefault="001850FC" w:rsidP="00190DEF">
            <w:pPr>
              <w:spacing w:line="216" w:lineRule="auto"/>
              <w:jc w:val="both"/>
              <w:rPr>
                <w:rFonts w:ascii="Times New Roman" w:hAnsi="Times New Roman" w:cs="Times New Roman"/>
                <w:sz w:val="36"/>
                <w:szCs w:val="36"/>
              </w:rPr>
            </w:pPr>
            <w:r w:rsidRPr="00F25224">
              <w:rPr>
                <w:rFonts w:ascii="Times New Roman" w:hAnsi="Times New Roman" w:cs="Times New Roman"/>
                <w:sz w:val="36"/>
                <w:szCs w:val="36"/>
              </w:rPr>
              <w:t>3.4.8.  Доля выпускников, получивших дипломы с отличием в общей численности выпускников</w:t>
            </w:r>
          </w:p>
        </w:tc>
        <w:tc>
          <w:tcPr>
            <w:tcW w:w="2552" w:type="dxa"/>
            <w:shd w:val="clear" w:color="auto" w:fill="CCC0D9" w:themeFill="accent4" w:themeFillTint="66"/>
            <w:vAlign w:val="center"/>
          </w:tcPr>
          <w:p w:rsidR="001850FC" w:rsidRPr="00C21AB0" w:rsidRDefault="00FD3A6F" w:rsidP="00662C73">
            <w:pPr>
              <w:spacing w:line="216" w:lineRule="auto"/>
              <w:jc w:val="center"/>
              <w:rPr>
                <w:rFonts w:ascii="Times New Roman" w:hAnsi="Times New Roman" w:cs="Times New Roman"/>
                <w:sz w:val="36"/>
                <w:szCs w:val="36"/>
              </w:rPr>
            </w:pPr>
            <w:r w:rsidRPr="00C21AB0">
              <w:rPr>
                <w:rFonts w:ascii="Times New Roman" w:hAnsi="Times New Roman" w:cs="Times New Roman"/>
                <w:sz w:val="36"/>
                <w:szCs w:val="36"/>
              </w:rPr>
              <w:t>1</w:t>
            </w:r>
            <w:r w:rsidR="00662C73" w:rsidRPr="00C21AB0">
              <w:rPr>
                <w:rFonts w:ascii="Times New Roman" w:hAnsi="Times New Roman" w:cs="Times New Roman"/>
                <w:sz w:val="36"/>
                <w:szCs w:val="36"/>
              </w:rPr>
              <w:t>5%</w:t>
            </w:r>
          </w:p>
        </w:tc>
      </w:tr>
      <w:tr w:rsidR="001850FC" w:rsidTr="00190DEF">
        <w:trPr>
          <w:trHeight w:val="549"/>
        </w:trPr>
        <w:tc>
          <w:tcPr>
            <w:tcW w:w="13609" w:type="dxa"/>
            <w:shd w:val="clear" w:color="auto" w:fill="E5DFEC" w:themeFill="accent4" w:themeFillTint="33"/>
          </w:tcPr>
          <w:p w:rsidR="001850FC" w:rsidRPr="00190DEF" w:rsidRDefault="001850FC" w:rsidP="00F05105">
            <w:pPr>
              <w:spacing w:line="216" w:lineRule="auto"/>
              <w:jc w:val="both"/>
              <w:rPr>
                <w:rFonts w:ascii="Times New Roman" w:hAnsi="Times New Roman" w:cs="Times New Roman"/>
                <w:sz w:val="36"/>
                <w:szCs w:val="36"/>
              </w:rPr>
            </w:pPr>
            <w:r w:rsidRPr="00190DEF">
              <w:rPr>
                <w:rFonts w:ascii="Times New Roman" w:hAnsi="Times New Roman" w:cs="Times New Roman"/>
                <w:sz w:val="36"/>
                <w:szCs w:val="36"/>
              </w:rPr>
              <w:t xml:space="preserve">3.4.9. Доля выпускников, </w:t>
            </w:r>
            <w:r w:rsidR="00F05105">
              <w:rPr>
                <w:rFonts w:ascii="Times New Roman" w:hAnsi="Times New Roman" w:cs="Times New Roman"/>
                <w:sz w:val="36"/>
                <w:szCs w:val="36"/>
              </w:rPr>
              <w:t>получивших дипломы с оценками «отлично» и «хорошо»</w:t>
            </w:r>
            <w:r w:rsidRPr="00190DEF">
              <w:rPr>
                <w:rFonts w:ascii="Times New Roman" w:hAnsi="Times New Roman" w:cs="Times New Roman"/>
                <w:sz w:val="36"/>
                <w:szCs w:val="36"/>
              </w:rPr>
              <w:t xml:space="preserve"> </w:t>
            </w:r>
          </w:p>
        </w:tc>
        <w:tc>
          <w:tcPr>
            <w:tcW w:w="2552" w:type="dxa"/>
            <w:shd w:val="clear" w:color="auto" w:fill="E5DFEC" w:themeFill="accent4" w:themeFillTint="33"/>
            <w:vAlign w:val="center"/>
          </w:tcPr>
          <w:p w:rsidR="001850FC" w:rsidRPr="00C21AB0" w:rsidRDefault="00662C73" w:rsidP="00190DEF">
            <w:pPr>
              <w:spacing w:line="216" w:lineRule="auto"/>
              <w:jc w:val="center"/>
              <w:rPr>
                <w:rFonts w:ascii="Times New Roman" w:hAnsi="Times New Roman" w:cs="Times New Roman"/>
                <w:sz w:val="36"/>
                <w:szCs w:val="36"/>
              </w:rPr>
            </w:pPr>
            <w:r w:rsidRPr="00C21AB0">
              <w:rPr>
                <w:rFonts w:ascii="Times New Roman" w:hAnsi="Times New Roman" w:cs="Times New Roman"/>
                <w:sz w:val="36"/>
                <w:szCs w:val="36"/>
              </w:rPr>
              <w:t>13</w:t>
            </w:r>
            <w:r w:rsidR="001850FC" w:rsidRPr="00C21AB0">
              <w:rPr>
                <w:rFonts w:ascii="Times New Roman" w:hAnsi="Times New Roman" w:cs="Times New Roman"/>
                <w:sz w:val="36"/>
                <w:szCs w:val="36"/>
              </w:rPr>
              <w:t>%</w:t>
            </w:r>
          </w:p>
        </w:tc>
      </w:tr>
      <w:tr w:rsidR="001850FC" w:rsidTr="001873BD">
        <w:trPr>
          <w:trHeight w:val="562"/>
        </w:trPr>
        <w:tc>
          <w:tcPr>
            <w:tcW w:w="13609" w:type="dxa"/>
            <w:shd w:val="clear" w:color="auto" w:fill="CCC0D9" w:themeFill="accent4" w:themeFillTint="66"/>
          </w:tcPr>
          <w:p w:rsidR="001850FC" w:rsidRPr="00190DEF" w:rsidRDefault="001850FC" w:rsidP="00190DEF">
            <w:pPr>
              <w:spacing w:line="216" w:lineRule="auto"/>
              <w:jc w:val="both"/>
              <w:rPr>
                <w:rFonts w:ascii="Times New Roman" w:hAnsi="Times New Roman" w:cs="Times New Roman"/>
                <w:sz w:val="36"/>
                <w:szCs w:val="36"/>
              </w:rPr>
            </w:pPr>
            <w:r w:rsidRPr="00190DEF">
              <w:rPr>
                <w:rFonts w:ascii="Times New Roman" w:hAnsi="Times New Roman" w:cs="Times New Roman"/>
                <w:sz w:val="36"/>
                <w:szCs w:val="36"/>
              </w:rPr>
              <w:t>3.4.10. Доля трудоустроенных выпускников в общем количестве выпускников</w:t>
            </w:r>
            <w:r w:rsidR="002D3BAF">
              <w:rPr>
                <w:rFonts w:ascii="Times New Roman" w:hAnsi="Times New Roman" w:cs="Times New Roman"/>
                <w:sz w:val="36"/>
                <w:szCs w:val="36"/>
              </w:rPr>
              <w:t xml:space="preserve"> в течение 1 года после окончания обучения</w:t>
            </w:r>
          </w:p>
        </w:tc>
        <w:tc>
          <w:tcPr>
            <w:tcW w:w="2552" w:type="dxa"/>
            <w:shd w:val="clear" w:color="auto" w:fill="CCC0D9" w:themeFill="accent4" w:themeFillTint="66"/>
            <w:vAlign w:val="center"/>
          </w:tcPr>
          <w:p w:rsidR="001850FC" w:rsidRPr="00C21AB0" w:rsidRDefault="00662C73" w:rsidP="00190DEF">
            <w:pPr>
              <w:spacing w:line="216" w:lineRule="auto"/>
              <w:jc w:val="center"/>
              <w:rPr>
                <w:rFonts w:ascii="Times New Roman" w:hAnsi="Times New Roman" w:cs="Times New Roman"/>
                <w:sz w:val="36"/>
                <w:szCs w:val="36"/>
              </w:rPr>
            </w:pPr>
            <w:r w:rsidRPr="00C21AB0">
              <w:rPr>
                <w:rFonts w:ascii="Times New Roman" w:hAnsi="Times New Roman" w:cs="Times New Roman"/>
                <w:sz w:val="36"/>
                <w:szCs w:val="36"/>
              </w:rPr>
              <w:t>56</w:t>
            </w:r>
            <w:r w:rsidR="008C1D4B" w:rsidRPr="00C21AB0">
              <w:rPr>
                <w:rFonts w:ascii="Times New Roman" w:hAnsi="Times New Roman" w:cs="Times New Roman"/>
                <w:sz w:val="36"/>
                <w:szCs w:val="36"/>
              </w:rPr>
              <w:t>%</w:t>
            </w:r>
          </w:p>
        </w:tc>
      </w:tr>
    </w:tbl>
    <w:p w:rsidR="00876B53" w:rsidRDefault="005C1BC5" w:rsidP="00876B53">
      <w:pPr>
        <w:spacing w:after="0" w:line="240" w:lineRule="auto"/>
        <w:jc w:val="center"/>
        <w:rPr>
          <w:b/>
          <w:color w:val="FF0000"/>
          <w:sz w:val="44"/>
          <w:szCs w:val="44"/>
        </w:rPr>
      </w:pPr>
      <w:r>
        <w:rPr>
          <w:b/>
          <w:color w:val="FF0000"/>
          <w:sz w:val="44"/>
          <w:szCs w:val="44"/>
        </w:rPr>
        <w:t>4</w:t>
      </w:r>
      <w:r w:rsidR="00876B53" w:rsidRPr="00740601">
        <w:rPr>
          <w:b/>
          <w:color w:val="FF0000"/>
          <w:sz w:val="44"/>
          <w:szCs w:val="44"/>
        </w:rPr>
        <w:t xml:space="preserve">. Организация образовательного процесса  </w:t>
      </w:r>
    </w:p>
    <w:p w:rsidR="00740601" w:rsidRPr="00DA3A3A" w:rsidRDefault="005C1BC5" w:rsidP="000C05AF">
      <w:pPr>
        <w:pStyle w:val="1"/>
        <w:rPr>
          <w:rFonts w:asciiTheme="minorHAnsi" w:hAnsiTheme="minorHAnsi" w:cstheme="minorHAnsi"/>
          <w:sz w:val="56"/>
          <w:szCs w:val="56"/>
        </w:rPr>
      </w:pPr>
      <w:r w:rsidRPr="00DA3A3A">
        <w:rPr>
          <w:rFonts w:asciiTheme="minorHAnsi" w:hAnsiTheme="minorHAnsi" w:cstheme="minorHAnsi"/>
          <w:sz w:val="56"/>
          <w:szCs w:val="56"/>
        </w:rPr>
        <w:t>4</w:t>
      </w:r>
      <w:r w:rsidR="00740601" w:rsidRPr="00DA3A3A">
        <w:rPr>
          <w:rFonts w:asciiTheme="minorHAnsi" w:hAnsiTheme="minorHAnsi" w:cstheme="minorHAnsi"/>
          <w:sz w:val="56"/>
          <w:szCs w:val="56"/>
        </w:rPr>
        <w:t xml:space="preserve">.1. Прием абитуриентов </w:t>
      </w:r>
    </w:p>
    <w:tbl>
      <w:tblPr>
        <w:tblStyle w:val="a3"/>
        <w:tblW w:w="16302" w:type="dxa"/>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2900"/>
        <w:gridCol w:w="3402"/>
      </w:tblGrid>
      <w:tr w:rsidR="00740601" w:rsidTr="00F73BBF">
        <w:trPr>
          <w:trHeight w:val="852"/>
        </w:trPr>
        <w:tc>
          <w:tcPr>
            <w:tcW w:w="12900" w:type="dxa"/>
            <w:tcBorders>
              <w:bottom w:val="single" w:sz="36" w:space="0" w:color="FFFFFF" w:themeColor="background1"/>
            </w:tcBorders>
            <w:shd w:val="clear" w:color="auto" w:fill="A996C0"/>
            <w:vAlign w:val="center"/>
          </w:tcPr>
          <w:p w:rsidR="00740601" w:rsidRPr="0042727F" w:rsidRDefault="00740601" w:rsidP="00FE78F6">
            <w:pPr>
              <w:jc w:val="center"/>
              <w:rPr>
                <w:b/>
                <w:color w:val="FFFFFF" w:themeColor="background1"/>
                <w:sz w:val="56"/>
                <w:szCs w:val="56"/>
              </w:rPr>
            </w:pPr>
            <w:r w:rsidRPr="0042727F">
              <w:rPr>
                <w:b/>
                <w:color w:val="FFFFFF" w:themeColor="background1"/>
                <w:sz w:val="56"/>
                <w:szCs w:val="56"/>
              </w:rPr>
              <w:t>Индикаторы</w:t>
            </w:r>
          </w:p>
        </w:tc>
        <w:tc>
          <w:tcPr>
            <w:tcW w:w="3402" w:type="dxa"/>
            <w:tcBorders>
              <w:bottom w:val="single" w:sz="36" w:space="0" w:color="FFFFFF" w:themeColor="background1"/>
            </w:tcBorders>
            <w:shd w:val="clear" w:color="auto" w:fill="A996C0"/>
            <w:vAlign w:val="center"/>
          </w:tcPr>
          <w:p w:rsidR="00740601" w:rsidRPr="0042727F" w:rsidRDefault="00740601" w:rsidP="00FE78F6">
            <w:pPr>
              <w:jc w:val="center"/>
              <w:rPr>
                <w:b/>
                <w:color w:val="FFFFFF" w:themeColor="background1"/>
                <w:sz w:val="56"/>
                <w:szCs w:val="56"/>
              </w:rPr>
            </w:pPr>
            <w:r w:rsidRPr="0042727F">
              <w:rPr>
                <w:b/>
                <w:color w:val="FFFFFF" w:themeColor="background1"/>
                <w:sz w:val="56"/>
                <w:szCs w:val="56"/>
              </w:rPr>
              <w:t>Оценка</w:t>
            </w:r>
          </w:p>
        </w:tc>
      </w:tr>
      <w:tr w:rsidR="0057179C" w:rsidTr="00F73BBF">
        <w:trPr>
          <w:trHeight w:val="745"/>
        </w:trPr>
        <w:tc>
          <w:tcPr>
            <w:tcW w:w="12900" w:type="dxa"/>
            <w:tcBorders>
              <w:top w:val="single" w:sz="36" w:space="0" w:color="FFFFFF" w:themeColor="background1"/>
            </w:tcBorders>
            <w:shd w:val="clear" w:color="auto" w:fill="CCC0D9" w:themeFill="accent4" w:themeFillTint="66"/>
          </w:tcPr>
          <w:p w:rsidR="0057179C" w:rsidRPr="005C1796" w:rsidRDefault="00FD3BC2" w:rsidP="00550DF4">
            <w:pPr>
              <w:spacing w:line="206" w:lineRule="auto"/>
              <w:jc w:val="both"/>
              <w:rPr>
                <w:rFonts w:ascii="Times New Roman" w:hAnsi="Times New Roman" w:cs="Times New Roman"/>
                <w:b/>
                <w:sz w:val="40"/>
                <w:szCs w:val="40"/>
              </w:rPr>
            </w:pPr>
            <w:hyperlink w:anchor="_Соответствие__правил" w:history="1">
              <w:r w:rsidR="0057179C" w:rsidRPr="003312BC">
                <w:rPr>
                  <w:rStyle w:val="a9"/>
                  <w:rFonts w:ascii="Times New Roman" w:hAnsi="Times New Roman" w:cs="Times New Roman"/>
                  <w:sz w:val="40"/>
                  <w:szCs w:val="40"/>
                </w:rPr>
                <w:t>4.1.1.  Соответствие  правил  приема  граждан  в  колледж  порядку  приема граждан на обучение по образовательным программам СПО, утвержденному приказом Министерства образования и науки Российской Федерации</w:t>
              </w:r>
            </w:hyperlink>
          </w:p>
        </w:tc>
        <w:tc>
          <w:tcPr>
            <w:tcW w:w="3402" w:type="dxa"/>
            <w:tcBorders>
              <w:top w:val="single" w:sz="36" w:space="0" w:color="FFFFFF" w:themeColor="background1"/>
            </w:tcBorders>
            <w:shd w:val="clear" w:color="auto" w:fill="CCC0D9" w:themeFill="accent4" w:themeFillTint="66"/>
            <w:vAlign w:val="center"/>
          </w:tcPr>
          <w:p w:rsidR="0057179C" w:rsidRPr="000378DC" w:rsidRDefault="0057179C" w:rsidP="00621C0B">
            <w:pPr>
              <w:spacing w:line="206" w:lineRule="auto"/>
              <w:jc w:val="center"/>
              <w:rPr>
                <w:b/>
                <w:sz w:val="40"/>
                <w:szCs w:val="40"/>
              </w:rPr>
            </w:pPr>
            <w:r w:rsidRPr="000378DC">
              <w:rPr>
                <w:rFonts w:ascii="Times New Roman" w:hAnsi="Times New Roman" w:cs="Times New Roman"/>
                <w:sz w:val="40"/>
                <w:szCs w:val="40"/>
              </w:rPr>
              <w:t>Соответствует</w:t>
            </w:r>
          </w:p>
        </w:tc>
      </w:tr>
      <w:tr w:rsidR="0057179C" w:rsidTr="00F73BBF">
        <w:trPr>
          <w:trHeight w:val="710"/>
        </w:trPr>
        <w:tc>
          <w:tcPr>
            <w:tcW w:w="12900" w:type="dxa"/>
            <w:shd w:val="clear" w:color="auto" w:fill="E5DFEC" w:themeFill="accent4" w:themeFillTint="33"/>
          </w:tcPr>
          <w:p w:rsidR="0057179C" w:rsidRPr="00DB6636" w:rsidRDefault="00FD3BC2" w:rsidP="00550DF4">
            <w:pPr>
              <w:spacing w:line="206" w:lineRule="auto"/>
              <w:jc w:val="both"/>
              <w:rPr>
                <w:b/>
                <w:sz w:val="40"/>
                <w:szCs w:val="40"/>
              </w:rPr>
            </w:pPr>
            <w:hyperlink w:anchor="_Приказы_и_локальные" w:history="1">
              <w:r w:rsidR="0057179C" w:rsidRPr="00DB6636">
                <w:rPr>
                  <w:rStyle w:val="a9"/>
                  <w:rFonts w:ascii="Times New Roman" w:hAnsi="Times New Roman" w:cs="Times New Roman"/>
                  <w:sz w:val="40"/>
                  <w:szCs w:val="40"/>
                </w:rPr>
                <w:t>4.1.2. Наличие приказов и локальных нормативных актов об  организации работы приемной комиссии, регламентирующие ее состав,  полномочия и деятельность</w:t>
              </w:r>
            </w:hyperlink>
          </w:p>
        </w:tc>
        <w:tc>
          <w:tcPr>
            <w:tcW w:w="3402" w:type="dxa"/>
            <w:shd w:val="clear" w:color="auto" w:fill="E5DFEC" w:themeFill="accent4" w:themeFillTint="33"/>
            <w:vAlign w:val="center"/>
          </w:tcPr>
          <w:p w:rsidR="0057179C" w:rsidRPr="000378DC" w:rsidRDefault="0057179C" w:rsidP="00621C0B">
            <w:pPr>
              <w:spacing w:line="206" w:lineRule="auto"/>
              <w:jc w:val="center"/>
              <w:rPr>
                <w:b/>
                <w:sz w:val="40"/>
                <w:szCs w:val="40"/>
              </w:rPr>
            </w:pPr>
            <w:r w:rsidRPr="000378DC">
              <w:rPr>
                <w:rFonts w:ascii="Times New Roman" w:hAnsi="Times New Roman" w:cs="Times New Roman"/>
                <w:sz w:val="40"/>
                <w:szCs w:val="40"/>
              </w:rPr>
              <w:t>Имеются</w:t>
            </w:r>
          </w:p>
        </w:tc>
      </w:tr>
      <w:tr w:rsidR="0057179C" w:rsidTr="00CF239E">
        <w:trPr>
          <w:trHeight w:val="406"/>
        </w:trPr>
        <w:tc>
          <w:tcPr>
            <w:tcW w:w="12900" w:type="dxa"/>
            <w:shd w:val="clear" w:color="auto" w:fill="CCC0D9" w:themeFill="accent4" w:themeFillTint="66"/>
          </w:tcPr>
          <w:p w:rsidR="0057179C" w:rsidRPr="005C1796" w:rsidRDefault="0057179C" w:rsidP="00550DF4">
            <w:pPr>
              <w:spacing w:line="206" w:lineRule="auto"/>
              <w:jc w:val="both"/>
              <w:rPr>
                <w:b/>
                <w:sz w:val="40"/>
                <w:szCs w:val="40"/>
              </w:rPr>
            </w:pPr>
            <w:r>
              <w:rPr>
                <w:rFonts w:ascii="Times New Roman" w:hAnsi="Times New Roman" w:cs="Times New Roman"/>
                <w:sz w:val="40"/>
                <w:szCs w:val="40"/>
              </w:rPr>
              <w:t>4</w:t>
            </w:r>
            <w:r w:rsidRPr="00CF239E">
              <w:rPr>
                <w:rFonts w:ascii="Times New Roman" w:hAnsi="Times New Roman" w:cs="Times New Roman"/>
                <w:sz w:val="40"/>
                <w:szCs w:val="40"/>
              </w:rPr>
              <w:t>.1.3. Наличие лицензии на право ведения образовательной  деятельности, свидетельства о государственной аккредитации  колледжа по каждой специальности и других документов,  регламентирующих организацию работы приемной комиссии, на официальном сайте колледжа</w:t>
            </w:r>
          </w:p>
        </w:tc>
        <w:tc>
          <w:tcPr>
            <w:tcW w:w="3402" w:type="dxa"/>
            <w:shd w:val="clear" w:color="auto" w:fill="CCC0D9" w:themeFill="accent4" w:themeFillTint="66"/>
            <w:vAlign w:val="center"/>
          </w:tcPr>
          <w:p w:rsidR="0057179C" w:rsidRPr="000378DC" w:rsidRDefault="0057179C" w:rsidP="00621C0B">
            <w:pPr>
              <w:spacing w:line="206" w:lineRule="auto"/>
              <w:jc w:val="center"/>
              <w:rPr>
                <w:rFonts w:ascii="Times New Roman" w:hAnsi="Times New Roman" w:cs="Times New Roman"/>
                <w:sz w:val="40"/>
                <w:szCs w:val="40"/>
              </w:rPr>
            </w:pPr>
            <w:r w:rsidRPr="000378DC">
              <w:rPr>
                <w:rFonts w:ascii="Times New Roman" w:hAnsi="Times New Roman" w:cs="Times New Roman"/>
                <w:sz w:val="40"/>
                <w:szCs w:val="40"/>
              </w:rPr>
              <w:t xml:space="preserve">Имеется </w:t>
            </w:r>
          </w:p>
          <w:p w:rsidR="0057179C" w:rsidRPr="000378DC" w:rsidRDefault="0057179C" w:rsidP="00621C0B">
            <w:pPr>
              <w:spacing w:line="206" w:lineRule="auto"/>
              <w:rPr>
                <w:rFonts w:ascii="Times New Roman" w:hAnsi="Times New Roman" w:cs="Times New Roman"/>
                <w:sz w:val="40"/>
                <w:szCs w:val="40"/>
              </w:rPr>
            </w:pPr>
            <w:r w:rsidRPr="000378DC">
              <w:rPr>
                <w:rFonts w:ascii="Times New Roman" w:hAnsi="Times New Roman" w:cs="Times New Roman"/>
                <w:sz w:val="40"/>
                <w:szCs w:val="40"/>
              </w:rPr>
              <w:t xml:space="preserve"> </w:t>
            </w:r>
          </w:p>
          <w:p w:rsidR="0057179C" w:rsidRPr="000378DC" w:rsidRDefault="0057179C" w:rsidP="00621C0B">
            <w:pPr>
              <w:spacing w:line="206" w:lineRule="auto"/>
              <w:rPr>
                <w:rFonts w:ascii="Times New Roman" w:hAnsi="Times New Roman" w:cs="Times New Roman"/>
                <w:sz w:val="28"/>
                <w:szCs w:val="40"/>
              </w:rPr>
            </w:pPr>
            <w:r w:rsidRPr="000378DC">
              <w:rPr>
                <w:rFonts w:ascii="Times New Roman" w:hAnsi="Times New Roman" w:cs="Times New Roman"/>
                <w:sz w:val="28"/>
                <w:szCs w:val="40"/>
              </w:rPr>
              <w:t>http://veshpedcoll.ucoz.ru</w:t>
            </w:r>
          </w:p>
          <w:p w:rsidR="0057179C" w:rsidRPr="000378DC" w:rsidRDefault="0057179C" w:rsidP="00621C0B">
            <w:pPr>
              <w:spacing w:line="206" w:lineRule="auto"/>
              <w:rPr>
                <w:rFonts w:ascii="Times New Roman" w:hAnsi="Times New Roman" w:cs="Times New Roman"/>
                <w:sz w:val="40"/>
                <w:szCs w:val="40"/>
              </w:rPr>
            </w:pPr>
          </w:p>
        </w:tc>
      </w:tr>
      <w:tr w:rsidR="0057179C" w:rsidTr="00F73BBF">
        <w:trPr>
          <w:trHeight w:val="1159"/>
        </w:trPr>
        <w:tc>
          <w:tcPr>
            <w:tcW w:w="12900" w:type="dxa"/>
            <w:shd w:val="clear" w:color="auto" w:fill="E5DFEC" w:themeFill="accent4" w:themeFillTint="33"/>
          </w:tcPr>
          <w:p w:rsidR="0057179C" w:rsidRPr="00094887" w:rsidRDefault="0057179C" w:rsidP="001873BD">
            <w:pPr>
              <w:spacing w:line="206" w:lineRule="auto"/>
              <w:jc w:val="both"/>
              <w:rPr>
                <w:rFonts w:ascii="Times New Roman" w:hAnsi="Times New Roman" w:cs="Times New Roman"/>
                <w:sz w:val="40"/>
                <w:szCs w:val="40"/>
              </w:rPr>
            </w:pPr>
            <w:r w:rsidRPr="00094887">
              <w:rPr>
                <w:rFonts w:ascii="Times New Roman" w:hAnsi="Times New Roman" w:cs="Times New Roman"/>
                <w:sz w:val="40"/>
                <w:szCs w:val="40"/>
              </w:rPr>
              <w:t>4.1.4. Наличие  информации  о  количестве  поданных  заявлений  -  по  каждой образовательной программе СПО  на  информационном  стенде  приемной  комиссии  и  официальном сайте колледжа</w:t>
            </w:r>
          </w:p>
        </w:tc>
        <w:tc>
          <w:tcPr>
            <w:tcW w:w="3402" w:type="dxa"/>
            <w:shd w:val="clear" w:color="auto" w:fill="E5DFEC" w:themeFill="accent4" w:themeFillTint="33"/>
            <w:vAlign w:val="center"/>
          </w:tcPr>
          <w:p w:rsidR="0057179C" w:rsidRPr="000378DC" w:rsidRDefault="0057179C" w:rsidP="00621C0B">
            <w:pPr>
              <w:spacing w:line="206" w:lineRule="auto"/>
              <w:jc w:val="center"/>
              <w:rPr>
                <w:rFonts w:ascii="Times New Roman" w:hAnsi="Times New Roman" w:cs="Times New Roman"/>
                <w:sz w:val="40"/>
                <w:szCs w:val="40"/>
              </w:rPr>
            </w:pPr>
            <w:r w:rsidRPr="000378DC">
              <w:rPr>
                <w:rFonts w:ascii="Times New Roman" w:hAnsi="Times New Roman" w:cs="Times New Roman"/>
                <w:sz w:val="40"/>
                <w:szCs w:val="40"/>
              </w:rPr>
              <w:t>Имеется</w:t>
            </w:r>
          </w:p>
        </w:tc>
      </w:tr>
      <w:tr w:rsidR="0057179C" w:rsidTr="00F73BBF">
        <w:trPr>
          <w:trHeight w:val="802"/>
        </w:trPr>
        <w:tc>
          <w:tcPr>
            <w:tcW w:w="12900" w:type="dxa"/>
            <w:shd w:val="clear" w:color="auto" w:fill="CCC0D9" w:themeFill="accent4" w:themeFillTint="66"/>
          </w:tcPr>
          <w:p w:rsidR="0057179C" w:rsidRPr="002918BF" w:rsidRDefault="00FD3BC2" w:rsidP="001873BD">
            <w:pPr>
              <w:spacing w:line="206" w:lineRule="auto"/>
              <w:jc w:val="both"/>
              <w:rPr>
                <w:rFonts w:ascii="Times New Roman" w:hAnsi="Times New Roman" w:cs="Times New Roman"/>
                <w:sz w:val="40"/>
                <w:szCs w:val="40"/>
              </w:rPr>
            </w:pPr>
            <w:hyperlink w:anchor="_Личные_дела_поступающих" w:history="1">
              <w:r w:rsidR="0057179C" w:rsidRPr="002918BF">
                <w:rPr>
                  <w:rStyle w:val="a9"/>
                  <w:rFonts w:ascii="Times New Roman" w:hAnsi="Times New Roman" w:cs="Times New Roman"/>
                  <w:sz w:val="40"/>
                  <w:szCs w:val="40"/>
                </w:rPr>
                <w:t>4.1.5. Личные дела поступающих</w:t>
              </w:r>
            </w:hyperlink>
          </w:p>
        </w:tc>
        <w:tc>
          <w:tcPr>
            <w:tcW w:w="3402" w:type="dxa"/>
            <w:shd w:val="clear" w:color="auto" w:fill="CCC0D9" w:themeFill="accent4" w:themeFillTint="66"/>
            <w:vAlign w:val="center"/>
          </w:tcPr>
          <w:p w:rsidR="0057179C" w:rsidRPr="000378DC" w:rsidRDefault="0057179C" w:rsidP="00621C0B">
            <w:pPr>
              <w:spacing w:line="206" w:lineRule="auto"/>
              <w:jc w:val="center"/>
              <w:rPr>
                <w:rFonts w:ascii="Times New Roman" w:hAnsi="Times New Roman" w:cs="Times New Roman"/>
                <w:sz w:val="40"/>
                <w:szCs w:val="40"/>
                <w:lang w:val="en-US"/>
              </w:rPr>
            </w:pPr>
            <w:r w:rsidRPr="000378DC">
              <w:rPr>
                <w:rFonts w:ascii="Times New Roman" w:hAnsi="Times New Roman" w:cs="Times New Roman"/>
                <w:sz w:val="40"/>
                <w:szCs w:val="40"/>
              </w:rPr>
              <w:t>Соответствует</w:t>
            </w:r>
          </w:p>
        </w:tc>
      </w:tr>
      <w:tr w:rsidR="0057179C" w:rsidTr="00F73BBF">
        <w:trPr>
          <w:trHeight w:val="405"/>
        </w:trPr>
        <w:tc>
          <w:tcPr>
            <w:tcW w:w="12900" w:type="dxa"/>
            <w:shd w:val="clear" w:color="auto" w:fill="E5DFEC" w:themeFill="accent4" w:themeFillTint="33"/>
          </w:tcPr>
          <w:p w:rsidR="0057179C" w:rsidRPr="00094887" w:rsidRDefault="0057179C" w:rsidP="001873BD">
            <w:pPr>
              <w:spacing w:line="206" w:lineRule="auto"/>
              <w:jc w:val="both"/>
              <w:rPr>
                <w:rFonts w:ascii="Times New Roman" w:hAnsi="Times New Roman" w:cs="Times New Roman"/>
                <w:sz w:val="40"/>
                <w:szCs w:val="40"/>
              </w:rPr>
            </w:pPr>
            <w:r w:rsidRPr="00094887">
              <w:rPr>
                <w:rFonts w:ascii="Times New Roman" w:hAnsi="Times New Roman" w:cs="Times New Roman"/>
                <w:sz w:val="40"/>
                <w:szCs w:val="40"/>
              </w:rPr>
              <w:t>4.1.6. Приказы о зачислении в колледж, в т.ч. их размещение на официальном сайте колледжа</w:t>
            </w:r>
          </w:p>
        </w:tc>
        <w:tc>
          <w:tcPr>
            <w:tcW w:w="3402" w:type="dxa"/>
            <w:shd w:val="clear" w:color="auto" w:fill="E5DFEC" w:themeFill="accent4" w:themeFillTint="33"/>
            <w:vAlign w:val="center"/>
          </w:tcPr>
          <w:p w:rsidR="0057179C" w:rsidRPr="000378DC" w:rsidRDefault="0057179C" w:rsidP="00621C0B">
            <w:pPr>
              <w:spacing w:line="206" w:lineRule="auto"/>
              <w:jc w:val="center"/>
              <w:rPr>
                <w:rFonts w:ascii="Times New Roman" w:hAnsi="Times New Roman" w:cs="Times New Roman"/>
                <w:sz w:val="40"/>
                <w:szCs w:val="40"/>
              </w:rPr>
            </w:pPr>
            <w:r w:rsidRPr="000378DC">
              <w:rPr>
                <w:rFonts w:ascii="Times New Roman" w:hAnsi="Times New Roman" w:cs="Times New Roman"/>
                <w:sz w:val="40"/>
                <w:szCs w:val="40"/>
              </w:rPr>
              <w:t>Выполнено</w:t>
            </w:r>
          </w:p>
        </w:tc>
      </w:tr>
    </w:tbl>
    <w:p w:rsidR="000E479E" w:rsidRDefault="000E479E" w:rsidP="00DA3A3A">
      <w:pPr>
        <w:pStyle w:val="1"/>
        <w:ind w:left="-567" w:right="-456"/>
        <w:rPr>
          <w:rFonts w:asciiTheme="minorHAnsi" w:hAnsiTheme="minorHAnsi" w:cstheme="minorHAnsi"/>
          <w:sz w:val="52"/>
          <w:szCs w:val="56"/>
        </w:rPr>
      </w:pPr>
    </w:p>
    <w:p w:rsidR="00FE78F6" w:rsidRPr="00DA3A3A" w:rsidRDefault="00FE78F6" w:rsidP="00DA3A3A">
      <w:pPr>
        <w:pStyle w:val="1"/>
        <w:ind w:left="-567" w:right="-456"/>
        <w:rPr>
          <w:rFonts w:asciiTheme="minorHAnsi" w:hAnsiTheme="minorHAnsi" w:cstheme="minorHAnsi"/>
          <w:sz w:val="52"/>
          <w:szCs w:val="56"/>
        </w:rPr>
      </w:pPr>
      <w:r w:rsidRPr="00DA3A3A">
        <w:rPr>
          <w:rFonts w:asciiTheme="minorHAnsi" w:hAnsiTheme="minorHAnsi" w:cstheme="minorHAnsi"/>
          <w:sz w:val="52"/>
          <w:szCs w:val="56"/>
        </w:rPr>
        <w:t>4.2. Разработка учебных планов</w:t>
      </w:r>
      <w:r w:rsidR="00CA1763" w:rsidRPr="00DA3A3A">
        <w:rPr>
          <w:rFonts w:asciiTheme="minorHAnsi" w:hAnsiTheme="minorHAnsi" w:cstheme="minorHAnsi"/>
          <w:sz w:val="52"/>
          <w:szCs w:val="56"/>
        </w:rPr>
        <w:t xml:space="preserve"> по профессиям и специальностям</w:t>
      </w:r>
    </w:p>
    <w:tbl>
      <w:tblPr>
        <w:tblStyle w:val="a3"/>
        <w:tblW w:w="16417" w:type="dxa"/>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2420"/>
        <w:gridCol w:w="3997"/>
      </w:tblGrid>
      <w:tr w:rsidR="00FE78F6" w:rsidTr="00CA1763">
        <w:trPr>
          <w:trHeight w:val="921"/>
        </w:trPr>
        <w:tc>
          <w:tcPr>
            <w:tcW w:w="12420"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Индикаторы</w:t>
            </w:r>
          </w:p>
        </w:tc>
        <w:tc>
          <w:tcPr>
            <w:tcW w:w="3997"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Оценка</w:t>
            </w:r>
          </w:p>
        </w:tc>
      </w:tr>
      <w:tr w:rsidR="0060007D" w:rsidTr="00CA1763">
        <w:trPr>
          <w:trHeight w:val="496"/>
        </w:trPr>
        <w:tc>
          <w:tcPr>
            <w:tcW w:w="12420" w:type="dxa"/>
            <w:tcBorders>
              <w:top w:val="single" w:sz="36" w:space="0" w:color="FFFFFF" w:themeColor="background1"/>
            </w:tcBorders>
            <w:shd w:val="clear" w:color="auto" w:fill="CCC0D9" w:themeFill="accent4" w:themeFillTint="66"/>
          </w:tcPr>
          <w:p w:rsidR="0060007D" w:rsidRPr="00EF3DEA" w:rsidRDefault="00FD3BC2" w:rsidP="00190DEF">
            <w:pPr>
              <w:jc w:val="both"/>
              <w:rPr>
                <w:rFonts w:ascii="Times New Roman" w:hAnsi="Times New Roman" w:cs="Times New Roman"/>
                <w:sz w:val="40"/>
                <w:szCs w:val="40"/>
              </w:rPr>
            </w:pPr>
            <w:hyperlink w:anchor="_Наличие_учебных_планов" w:history="1">
              <w:r w:rsidR="0060007D" w:rsidRPr="00EF3DEA">
                <w:rPr>
                  <w:rStyle w:val="a9"/>
                  <w:rFonts w:ascii="Times New Roman" w:hAnsi="Times New Roman" w:cs="Times New Roman"/>
                  <w:sz w:val="40"/>
                  <w:szCs w:val="40"/>
                </w:rPr>
                <w:t>4.2.1. Наличие учебных планов по каждой образовательной программе СПО</w:t>
              </w:r>
            </w:hyperlink>
            <w:r w:rsidR="0060007D" w:rsidRPr="00EF3DEA">
              <w:rPr>
                <w:rFonts w:ascii="Times New Roman" w:hAnsi="Times New Roman" w:cs="Times New Roman"/>
                <w:sz w:val="40"/>
                <w:szCs w:val="40"/>
              </w:rPr>
              <w:t xml:space="preserve"> </w:t>
            </w:r>
          </w:p>
        </w:tc>
        <w:tc>
          <w:tcPr>
            <w:tcW w:w="3997" w:type="dxa"/>
            <w:tcBorders>
              <w:top w:val="single" w:sz="36" w:space="0" w:color="FFFFFF" w:themeColor="background1"/>
            </w:tcBorders>
            <w:shd w:val="clear" w:color="auto" w:fill="CCC0D9" w:themeFill="accent4" w:themeFillTint="66"/>
            <w:vAlign w:val="center"/>
          </w:tcPr>
          <w:p w:rsidR="0060007D" w:rsidRPr="00EF3DEA" w:rsidRDefault="0060007D" w:rsidP="004B3178">
            <w:pPr>
              <w:spacing w:line="206" w:lineRule="auto"/>
              <w:jc w:val="center"/>
              <w:rPr>
                <w:b/>
                <w:sz w:val="40"/>
                <w:szCs w:val="40"/>
              </w:rPr>
            </w:pPr>
            <w:r w:rsidRPr="00EF3DEA">
              <w:rPr>
                <w:rFonts w:ascii="Times New Roman" w:hAnsi="Times New Roman" w:cs="Times New Roman"/>
                <w:sz w:val="40"/>
                <w:szCs w:val="40"/>
              </w:rPr>
              <w:t>Имеются</w:t>
            </w:r>
          </w:p>
        </w:tc>
      </w:tr>
      <w:tr w:rsidR="0060007D" w:rsidTr="00CA1763">
        <w:trPr>
          <w:trHeight w:val="802"/>
        </w:trPr>
        <w:tc>
          <w:tcPr>
            <w:tcW w:w="12420" w:type="dxa"/>
            <w:shd w:val="clear" w:color="auto" w:fill="E5DFEC" w:themeFill="accent4" w:themeFillTint="33"/>
          </w:tcPr>
          <w:p w:rsidR="0060007D" w:rsidRPr="0060007D" w:rsidRDefault="0060007D" w:rsidP="004B3178">
            <w:pPr>
              <w:spacing w:line="206" w:lineRule="auto"/>
              <w:jc w:val="both"/>
              <w:rPr>
                <w:b/>
                <w:sz w:val="40"/>
                <w:szCs w:val="40"/>
              </w:rPr>
            </w:pPr>
            <w:r w:rsidRPr="0060007D">
              <w:rPr>
                <w:rFonts w:ascii="Times New Roman" w:hAnsi="Times New Roman" w:cs="Times New Roman"/>
                <w:sz w:val="40"/>
                <w:szCs w:val="40"/>
              </w:rPr>
              <w:t>4.2.2. Соответствие структуры обязательной части циклов образовательной программы СПО требованиям ФГОС</w:t>
            </w:r>
          </w:p>
        </w:tc>
        <w:tc>
          <w:tcPr>
            <w:tcW w:w="3997" w:type="dxa"/>
            <w:shd w:val="clear" w:color="auto" w:fill="E5DFEC" w:themeFill="accent4" w:themeFillTint="33"/>
            <w:vAlign w:val="center"/>
          </w:tcPr>
          <w:p w:rsidR="0060007D" w:rsidRPr="0060007D" w:rsidRDefault="0060007D" w:rsidP="004B3178">
            <w:pPr>
              <w:spacing w:line="206" w:lineRule="auto"/>
              <w:jc w:val="center"/>
              <w:rPr>
                <w:b/>
                <w:sz w:val="40"/>
                <w:szCs w:val="40"/>
              </w:rPr>
            </w:pPr>
            <w:r w:rsidRPr="0060007D">
              <w:rPr>
                <w:rFonts w:ascii="Times New Roman" w:hAnsi="Times New Roman" w:cs="Times New Roman"/>
                <w:sz w:val="40"/>
                <w:szCs w:val="40"/>
              </w:rPr>
              <w:t>Соответствует ФГОС</w:t>
            </w:r>
          </w:p>
        </w:tc>
      </w:tr>
      <w:tr w:rsidR="0060007D" w:rsidTr="00CA1763">
        <w:trPr>
          <w:trHeight w:val="863"/>
        </w:trPr>
        <w:tc>
          <w:tcPr>
            <w:tcW w:w="12420" w:type="dxa"/>
            <w:shd w:val="clear" w:color="auto" w:fill="CCC0D9" w:themeFill="accent4" w:themeFillTint="66"/>
          </w:tcPr>
          <w:p w:rsidR="0060007D" w:rsidRPr="00EF3DEA" w:rsidRDefault="00FD3BC2" w:rsidP="00190DEF">
            <w:pPr>
              <w:spacing w:line="204" w:lineRule="auto"/>
              <w:jc w:val="both"/>
              <w:rPr>
                <w:b/>
                <w:sz w:val="40"/>
                <w:szCs w:val="40"/>
              </w:rPr>
            </w:pPr>
            <w:hyperlink w:anchor="_Формирование_вариативной_части" w:history="1">
              <w:r w:rsidR="0060007D" w:rsidRPr="00EF3DEA">
                <w:rPr>
                  <w:rStyle w:val="a9"/>
                  <w:rFonts w:ascii="Times New Roman" w:hAnsi="Times New Roman" w:cs="Times New Roman"/>
                  <w:sz w:val="40"/>
                  <w:szCs w:val="40"/>
                </w:rPr>
                <w:t>4.2.3. Формирование вариативной части учебного плана в соответствии с запросами регионального рынка труда и обучающихся</w:t>
              </w:r>
            </w:hyperlink>
            <w:r w:rsidR="00B05198" w:rsidRPr="00EF3DEA">
              <w:rPr>
                <w:rFonts w:ascii="Times New Roman" w:hAnsi="Times New Roman" w:cs="Times New Roman"/>
                <w:sz w:val="40"/>
                <w:szCs w:val="40"/>
              </w:rPr>
              <w:t xml:space="preserve"> </w:t>
            </w:r>
          </w:p>
        </w:tc>
        <w:tc>
          <w:tcPr>
            <w:tcW w:w="3997" w:type="dxa"/>
            <w:shd w:val="clear" w:color="auto" w:fill="CCC0D9" w:themeFill="accent4" w:themeFillTint="66"/>
            <w:vAlign w:val="center"/>
          </w:tcPr>
          <w:p w:rsidR="0060007D" w:rsidRPr="0060007D" w:rsidRDefault="0060007D" w:rsidP="004B3178">
            <w:pPr>
              <w:spacing w:line="206" w:lineRule="auto"/>
              <w:jc w:val="center"/>
              <w:rPr>
                <w:b/>
                <w:sz w:val="40"/>
                <w:szCs w:val="40"/>
              </w:rPr>
            </w:pPr>
            <w:r w:rsidRPr="0060007D">
              <w:rPr>
                <w:rFonts w:ascii="Times New Roman" w:hAnsi="Times New Roman" w:cs="Times New Roman"/>
                <w:sz w:val="40"/>
                <w:szCs w:val="40"/>
              </w:rPr>
              <w:t>Соответствует ФГОС</w:t>
            </w:r>
          </w:p>
        </w:tc>
      </w:tr>
      <w:tr w:rsidR="0060007D" w:rsidTr="00CA1763">
        <w:trPr>
          <w:trHeight w:val="514"/>
        </w:trPr>
        <w:tc>
          <w:tcPr>
            <w:tcW w:w="12420" w:type="dxa"/>
            <w:shd w:val="clear" w:color="auto" w:fill="E5DFEC" w:themeFill="accent4" w:themeFillTint="33"/>
          </w:tcPr>
          <w:p w:rsidR="0060007D" w:rsidRPr="00EF3DEA" w:rsidRDefault="00FD3BC2" w:rsidP="00190DEF">
            <w:pPr>
              <w:spacing w:line="206" w:lineRule="auto"/>
              <w:jc w:val="both"/>
              <w:rPr>
                <w:rFonts w:ascii="Times New Roman" w:hAnsi="Times New Roman" w:cs="Times New Roman"/>
                <w:sz w:val="40"/>
                <w:szCs w:val="40"/>
              </w:rPr>
            </w:pPr>
            <w:hyperlink w:anchor="_Выполнение_требований_к" w:history="1">
              <w:r w:rsidR="0060007D" w:rsidRPr="00EF3DEA">
                <w:rPr>
                  <w:rStyle w:val="a9"/>
                  <w:rFonts w:ascii="Times New Roman" w:hAnsi="Times New Roman" w:cs="Times New Roman"/>
                  <w:sz w:val="40"/>
                  <w:szCs w:val="40"/>
                </w:rPr>
                <w:t>4.2.4. Выполнение требований к сроку освоения образовательной программы СПО</w:t>
              </w:r>
            </w:hyperlink>
            <w:r w:rsidR="00B05198" w:rsidRPr="00EF3DEA">
              <w:rPr>
                <w:rFonts w:ascii="Times New Roman" w:hAnsi="Times New Roman" w:cs="Times New Roman"/>
                <w:sz w:val="40"/>
                <w:szCs w:val="40"/>
              </w:rPr>
              <w:t xml:space="preserve"> </w:t>
            </w:r>
          </w:p>
        </w:tc>
        <w:tc>
          <w:tcPr>
            <w:tcW w:w="3997" w:type="dxa"/>
            <w:shd w:val="clear" w:color="auto" w:fill="E5DFEC" w:themeFill="accent4" w:themeFillTint="33"/>
            <w:vAlign w:val="center"/>
          </w:tcPr>
          <w:p w:rsidR="0060007D" w:rsidRPr="0060007D" w:rsidRDefault="0060007D" w:rsidP="004B3178">
            <w:pPr>
              <w:spacing w:line="206" w:lineRule="auto"/>
              <w:jc w:val="center"/>
              <w:rPr>
                <w:b/>
                <w:sz w:val="40"/>
                <w:szCs w:val="40"/>
              </w:rPr>
            </w:pPr>
            <w:r w:rsidRPr="0060007D">
              <w:rPr>
                <w:rFonts w:ascii="Times New Roman" w:hAnsi="Times New Roman" w:cs="Times New Roman"/>
                <w:sz w:val="40"/>
                <w:szCs w:val="40"/>
              </w:rPr>
              <w:t>Соответствует ФГОС</w:t>
            </w:r>
          </w:p>
        </w:tc>
      </w:tr>
      <w:tr w:rsidR="0060007D" w:rsidTr="00CA1763">
        <w:trPr>
          <w:trHeight w:val="907"/>
        </w:trPr>
        <w:tc>
          <w:tcPr>
            <w:tcW w:w="12420" w:type="dxa"/>
            <w:shd w:val="clear" w:color="auto" w:fill="CCC0D9" w:themeFill="accent4" w:themeFillTint="66"/>
          </w:tcPr>
          <w:p w:rsidR="0060007D" w:rsidRPr="0060007D" w:rsidRDefault="0060007D" w:rsidP="004B3178">
            <w:pPr>
              <w:spacing w:line="206" w:lineRule="auto"/>
              <w:jc w:val="both"/>
              <w:rPr>
                <w:rFonts w:ascii="Times New Roman" w:hAnsi="Times New Roman" w:cs="Times New Roman"/>
                <w:sz w:val="40"/>
                <w:szCs w:val="40"/>
              </w:rPr>
            </w:pPr>
            <w:r w:rsidRPr="0060007D">
              <w:rPr>
                <w:rFonts w:ascii="Times New Roman" w:hAnsi="Times New Roman" w:cs="Times New Roman"/>
                <w:sz w:val="40"/>
                <w:szCs w:val="40"/>
              </w:rPr>
              <w:t>4.2.5. Выполнение требований к общему объему максимальной и обязательной учебной нагрузки по циклам/модулям/дисциплинам</w:t>
            </w:r>
          </w:p>
        </w:tc>
        <w:tc>
          <w:tcPr>
            <w:tcW w:w="3997" w:type="dxa"/>
            <w:shd w:val="clear" w:color="auto" w:fill="CCC0D9" w:themeFill="accent4" w:themeFillTint="66"/>
            <w:vAlign w:val="center"/>
          </w:tcPr>
          <w:p w:rsidR="0060007D" w:rsidRPr="0060007D" w:rsidRDefault="0060007D" w:rsidP="004B3178">
            <w:pPr>
              <w:spacing w:line="206" w:lineRule="auto"/>
              <w:jc w:val="center"/>
              <w:rPr>
                <w:b/>
                <w:sz w:val="40"/>
                <w:szCs w:val="40"/>
              </w:rPr>
            </w:pPr>
            <w:r w:rsidRPr="0060007D">
              <w:rPr>
                <w:rFonts w:ascii="Times New Roman" w:hAnsi="Times New Roman" w:cs="Times New Roman"/>
                <w:sz w:val="40"/>
                <w:szCs w:val="40"/>
              </w:rPr>
              <w:t>Соответствует ФГОС</w:t>
            </w:r>
          </w:p>
        </w:tc>
      </w:tr>
      <w:tr w:rsidR="0060007D" w:rsidTr="00CA1763">
        <w:trPr>
          <w:trHeight w:val="575"/>
        </w:trPr>
        <w:tc>
          <w:tcPr>
            <w:tcW w:w="12420" w:type="dxa"/>
            <w:shd w:val="clear" w:color="auto" w:fill="E5DFEC" w:themeFill="accent4" w:themeFillTint="33"/>
          </w:tcPr>
          <w:p w:rsidR="0060007D" w:rsidRPr="0060007D" w:rsidRDefault="0060007D" w:rsidP="004B3178">
            <w:pPr>
              <w:spacing w:line="206" w:lineRule="auto"/>
              <w:jc w:val="both"/>
              <w:rPr>
                <w:rFonts w:ascii="Times New Roman" w:hAnsi="Times New Roman" w:cs="Times New Roman"/>
                <w:sz w:val="40"/>
                <w:szCs w:val="40"/>
              </w:rPr>
            </w:pPr>
            <w:r w:rsidRPr="0060007D">
              <w:rPr>
                <w:rFonts w:ascii="Times New Roman" w:hAnsi="Times New Roman" w:cs="Times New Roman"/>
                <w:sz w:val="40"/>
                <w:szCs w:val="40"/>
              </w:rPr>
              <w:t>4.2.6. Выполнение требований к сроку обучения по учебным циклам</w:t>
            </w:r>
          </w:p>
        </w:tc>
        <w:tc>
          <w:tcPr>
            <w:tcW w:w="3997" w:type="dxa"/>
            <w:shd w:val="clear" w:color="auto" w:fill="E5DFEC" w:themeFill="accent4" w:themeFillTint="33"/>
            <w:vAlign w:val="center"/>
          </w:tcPr>
          <w:p w:rsidR="0060007D" w:rsidRPr="0060007D" w:rsidRDefault="0060007D" w:rsidP="004B3178">
            <w:pPr>
              <w:spacing w:line="206" w:lineRule="auto"/>
              <w:jc w:val="center"/>
              <w:rPr>
                <w:b/>
                <w:sz w:val="40"/>
                <w:szCs w:val="40"/>
              </w:rPr>
            </w:pPr>
            <w:r w:rsidRPr="0060007D">
              <w:rPr>
                <w:rFonts w:ascii="Times New Roman" w:hAnsi="Times New Roman" w:cs="Times New Roman"/>
                <w:sz w:val="40"/>
                <w:szCs w:val="40"/>
              </w:rPr>
              <w:t>Соответствует ФГОС</w:t>
            </w:r>
          </w:p>
        </w:tc>
      </w:tr>
      <w:tr w:rsidR="0060007D" w:rsidTr="00CA1763">
        <w:trPr>
          <w:trHeight w:val="526"/>
        </w:trPr>
        <w:tc>
          <w:tcPr>
            <w:tcW w:w="12420" w:type="dxa"/>
            <w:shd w:val="clear" w:color="auto" w:fill="E5DFEC" w:themeFill="accent4" w:themeFillTint="33"/>
          </w:tcPr>
          <w:p w:rsidR="0060007D" w:rsidRPr="0060007D" w:rsidRDefault="0060007D" w:rsidP="004B3178">
            <w:pPr>
              <w:spacing w:line="206" w:lineRule="auto"/>
              <w:jc w:val="both"/>
              <w:rPr>
                <w:rFonts w:ascii="Times New Roman" w:hAnsi="Times New Roman" w:cs="Times New Roman"/>
                <w:sz w:val="40"/>
                <w:szCs w:val="40"/>
              </w:rPr>
            </w:pPr>
            <w:r w:rsidRPr="0060007D">
              <w:rPr>
                <w:rFonts w:ascii="Times New Roman" w:hAnsi="Times New Roman" w:cs="Times New Roman"/>
                <w:sz w:val="40"/>
                <w:szCs w:val="40"/>
              </w:rPr>
              <w:t>4.2.7. Выполнение требований к структуре профессионального цикла</w:t>
            </w:r>
          </w:p>
        </w:tc>
        <w:tc>
          <w:tcPr>
            <w:tcW w:w="3997" w:type="dxa"/>
            <w:shd w:val="clear" w:color="auto" w:fill="E5DFEC" w:themeFill="accent4" w:themeFillTint="33"/>
            <w:vAlign w:val="center"/>
          </w:tcPr>
          <w:p w:rsidR="0060007D" w:rsidRPr="0060007D" w:rsidRDefault="0060007D" w:rsidP="004B3178">
            <w:pPr>
              <w:spacing w:line="206" w:lineRule="auto"/>
              <w:jc w:val="center"/>
              <w:rPr>
                <w:b/>
                <w:sz w:val="40"/>
                <w:szCs w:val="40"/>
              </w:rPr>
            </w:pPr>
            <w:r w:rsidRPr="0060007D">
              <w:rPr>
                <w:rFonts w:ascii="Times New Roman" w:hAnsi="Times New Roman" w:cs="Times New Roman"/>
                <w:sz w:val="40"/>
                <w:szCs w:val="40"/>
              </w:rPr>
              <w:t>Соответствует ФГОС</w:t>
            </w:r>
          </w:p>
        </w:tc>
      </w:tr>
      <w:tr w:rsidR="0060007D" w:rsidTr="00CA1763">
        <w:trPr>
          <w:trHeight w:val="457"/>
        </w:trPr>
        <w:tc>
          <w:tcPr>
            <w:tcW w:w="12420" w:type="dxa"/>
            <w:shd w:val="clear" w:color="auto" w:fill="E5DFEC" w:themeFill="accent4" w:themeFillTint="33"/>
          </w:tcPr>
          <w:p w:rsidR="0060007D" w:rsidRPr="0060007D" w:rsidRDefault="0060007D" w:rsidP="004B3178">
            <w:pPr>
              <w:spacing w:line="206" w:lineRule="auto"/>
              <w:jc w:val="both"/>
              <w:rPr>
                <w:rFonts w:ascii="Times New Roman" w:hAnsi="Times New Roman" w:cs="Times New Roman"/>
                <w:sz w:val="40"/>
                <w:szCs w:val="40"/>
              </w:rPr>
            </w:pPr>
            <w:r w:rsidRPr="0060007D">
              <w:rPr>
                <w:rFonts w:ascii="Times New Roman" w:hAnsi="Times New Roman" w:cs="Times New Roman"/>
                <w:sz w:val="40"/>
                <w:szCs w:val="40"/>
              </w:rPr>
              <w:t>4.2.8. Выполнение требований к продолжительности всех видов практик</w:t>
            </w:r>
          </w:p>
        </w:tc>
        <w:tc>
          <w:tcPr>
            <w:tcW w:w="3997" w:type="dxa"/>
            <w:shd w:val="clear" w:color="auto" w:fill="E5DFEC" w:themeFill="accent4" w:themeFillTint="33"/>
            <w:vAlign w:val="center"/>
          </w:tcPr>
          <w:p w:rsidR="0060007D" w:rsidRPr="0060007D" w:rsidRDefault="0060007D" w:rsidP="004B3178">
            <w:pPr>
              <w:spacing w:line="206" w:lineRule="auto"/>
              <w:jc w:val="center"/>
              <w:rPr>
                <w:b/>
                <w:sz w:val="40"/>
                <w:szCs w:val="40"/>
              </w:rPr>
            </w:pPr>
            <w:r w:rsidRPr="0060007D">
              <w:rPr>
                <w:rFonts w:ascii="Times New Roman" w:hAnsi="Times New Roman" w:cs="Times New Roman"/>
                <w:sz w:val="40"/>
                <w:szCs w:val="40"/>
              </w:rPr>
              <w:t>Соответствует ФГОС</w:t>
            </w:r>
          </w:p>
        </w:tc>
      </w:tr>
      <w:tr w:rsidR="0060007D" w:rsidTr="00CA1763">
        <w:trPr>
          <w:trHeight w:val="457"/>
        </w:trPr>
        <w:tc>
          <w:tcPr>
            <w:tcW w:w="12420" w:type="dxa"/>
            <w:shd w:val="clear" w:color="auto" w:fill="E5DFEC" w:themeFill="accent4" w:themeFillTint="33"/>
          </w:tcPr>
          <w:p w:rsidR="0060007D" w:rsidRPr="0060007D" w:rsidRDefault="0060007D" w:rsidP="004B3178">
            <w:pPr>
              <w:spacing w:line="204" w:lineRule="auto"/>
              <w:jc w:val="both"/>
              <w:rPr>
                <w:rFonts w:ascii="Times New Roman" w:hAnsi="Times New Roman" w:cs="Times New Roman"/>
                <w:sz w:val="40"/>
                <w:szCs w:val="40"/>
              </w:rPr>
            </w:pPr>
            <w:r w:rsidRPr="0060007D">
              <w:rPr>
                <w:rFonts w:ascii="Times New Roman" w:hAnsi="Times New Roman" w:cs="Times New Roman"/>
                <w:sz w:val="40"/>
                <w:szCs w:val="40"/>
              </w:rPr>
              <w:t>4.2.9. Выполнение требований к продолжительности промежуточной аттестации</w:t>
            </w:r>
          </w:p>
        </w:tc>
        <w:tc>
          <w:tcPr>
            <w:tcW w:w="3997" w:type="dxa"/>
            <w:shd w:val="clear" w:color="auto" w:fill="E5DFEC" w:themeFill="accent4" w:themeFillTint="33"/>
            <w:vAlign w:val="center"/>
          </w:tcPr>
          <w:p w:rsidR="0060007D" w:rsidRPr="0060007D" w:rsidRDefault="0060007D" w:rsidP="004B3178">
            <w:pPr>
              <w:spacing w:line="206" w:lineRule="auto"/>
              <w:jc w:val="center"/>
              <w:rPr>
                <w:b/>
                <w:sz w:val="40"/>
                <w:szCs w:val="40"/>
              </w:rPr>
            </w:pPr>
            <w:r w:rsidRPr="0060007D">
              <w:rPr>
                <w:rFonts w:ascii="Times New Roman" w:hAnsi="Times New Roman" w:cs="Times New Roman"/>
                <w:sz w:val="40"/>
                <w:szCs w:val="40"/>
              </w:rPr>
              <w:t>Соответствует ФГОС</w:t>
            </w:r>
          </w:p>
        </w:tc>
      </w:tr>
      <w:tr w:rsidR="0060007D" w:rsidTr="00A735BA">
        <w:trPr>
          <w:trHeight w:val="743"/>
        </w:trPr>
        <w:tc>
          <w:tcPr>
            <w:tcW w:w="12420" w:type="dxa"/>
            <w:shd w:val="clear" w:color="auto" w:fill="E5DFEC" w:themeFill="accent4" w:themeFillTint="33"/>
          </w:tcPr>
          <w:p w:rsidR="0060007D" w:rsidRPr="0060007D" w:rsidRDefault="0060007D" w:rsidP="004B3178">
            <w:pPr>
              <w:spacing w:line="204" w:lineRule="auto"/>
              <w:jc w:val="both"/>
              <w:rPr>
                <w:rFonts w:ascii="Times New Roman" w:hAnsi="Times New Roman" w:cs="Times New Roman"/>
                <w:sz w:val="40"/>
                <w:szCs w:val="40"/>
              </w:rPr>
            </w:pPr>
            <w:r w:rsidRPr="0060007D">
              <w:rPr>
                <w:rFonts w:ascii="Times New Roman" w:hAnsi="Times New Roman" w:cs="Times New Roman"/>
                <w:sz w:val="40"/>
                <w:szCs w:val="40"/>
              </w:rPr>
              <w:t>4.2.10. Выполнение требований к продолжительности государственной итоговой аттестации</w:t>
            </w:r>
          </w:p>
        </w:tc>
        <w:tc>
          <w:tcPr>
            <w:tcW w:w="3997" w:type="dxa"/>
            <w:shd w:val="clear" w:color="auto" w:fill="E5DFEC" w:themeFill="accent4" w:themeFillTint="33"/>
            <w:vAlign w:val="center"/>
          </w:tcPr>
          <w:p w:rsidR="0060007D" w:rsidRPr="0060007D" w:rsidRDefault="0060007D" w:rsidP="004B3178">
            <w:pPr>
              <w:spacing w:line="206" w:lineRule="auto"/>
              <w:jc w:val="center"/>
              <w:rPr>
                <w:b/>
                <w:sz w:val="40"/>
                <w:szCs w:val="40"/>
              </w:rPr>
            </w:pPr>
            <w:r w:rsidRPr="0060007D">
              <w:rPr>
                <w:rFonts w:ascii="Times New Roman" w:hAnsi="Times New Roman" w:cs="Times New Roman"/>
                <w:sz w:val="40"/>
                <w:szCs w:val="40"/>
              </w:rPr>
              <w:t>Соответствует ФГОС</w:t>
            </w:r>
          </w:p>
        </w:tc>
      </w:tr>
      <w:tr w:rsidR="0060007D" w:rsidTr="00CA1763">
        <w:trPr>
          <w:trHeight w:val="793"/>
        </w:trPr>
        <w:tc>
          <w:tcPr>
            <w:tcW w:w="12420" w:type="dxa"/>
            <w:shd w:val="clear" w:color="auto" w:fill="E5DFEC" w:themeFill="accent4" w:themeFillTint="33"/>
          </w:tcPr>
          <w:p w:rsidR="0060007D" w:rsidRPr="0060007D" w:rsidRDefault="0060007D" w:rsidP="004B3178">
            <w:pPr>
              <w:spacing w:line="204" w:lineRule="auto"/>
              <w:jc w:val="both"/>
              <w:rPr>
                <w:rFonts w:ascii="Times New Roman" w:hAnsi="Times New Roman" w:cs="Times New Roman"/>
                <w:sz w:val="40"/>
                <w:szCs w:val="40"/>
              </w:rPr>
            </w:pPr>
            <w:r w:rsidRPr="0060007D">
              <w:rPr>
                <w:rFonts w:ascii="Times New Roman" w:hAnsi="Times New Roman" w:cs="Times New Roman"/>
                <w:sz w:val="40"/>
                <w:szCs w:val="40"/>
              </w:rPr>
              <w:t>4.2.11. Выполнение требований к общей продолжительности каникулярного времени</w:t>
            </w:r>
          </w:p>
        </w:tc>
        <w:tc>
          <w:tcPr>
            <w:tcW w:w="3997" w:type="dxa"/>
            <w:shd w:val="clear" w:color="auto" w:fill="E5DFEC" w:themeFill="accent4" w:themeFillTint="33"/>
            <w:vAlign w:val="center"/>
          </w:tcPr>
          <w:p w:rsidR="0060007D" w:rsidRPr="0060007D" w:rsidRDefault="0060007D" w:rsidP="004B3178">
            <w:pPr>
              <w:spacing w:line="206" w:lineRule="auto"/>
              <w:jc w:val="center"/>
              <w:rPr>
                <w:b/>
                <w:sz w:val="40"/>
                <w:szCs w:val="40"/>
              </w:rPr>
            </w:pPr>
            <w:r w:rsidRPr="0060007D">
              <w:rPr>
                <w:rFonts w:ascii="Times New Roman" w:hAnsi="Times New Roman" w:cs="Times New Roman"/>
                <w:sz w:val="40"/>
                <w:szCs w:val="40"/>
              </w:rPr>
              <w:t>Соответствует ФГОС</w:t>
            </w:r>
          </w:p>
        </w:tc>
      </w:tr>
    </w:tbl>
    <w:p w:rsidR="00FE78F6" w:rsidRPr="00DA3A3A" w:rsidRDefault="00A735BA" w:rsidP="000C05AF">
      <w:pPr>
        <w:pStyle w:val="1"/>
        <w:rPr>
          <w:rFonts w:asciiTheme="minorHAnsi" w:hAnsiTheme="minorHAnsi" w:cstheme="minorHAnsi"/>
          <w:sz w:val="56"/>
          <w:szCs w:val="56"/>
        </w:rPr>
      </w:pPr>
      <w:r w:rsidRPr="00DA3A3A">
        <w:rPr>
          <w:rFonts w:asciiTheme="minorHAnsi" w:hAnsiTheme="minorHAnsi" w:cstheme="minorHAnsi"/>
          <w:sz w:val="56"/>
          <w:szCs w:val="56"/>
        </w:rPr>
        <w:t>4.3. Реализация образовательных  программ среднего профессионального образования по программам подготовки специалистов среднего звена</w:t>
      </w:r>
    </w:p>
    <w:tbl>
      <w:tblPr>
        <w:tblStyle w:val="a3"/>
        <w:tblW w:w="15309" w:type="dxa"/>
        <w:tblInd w:w="-3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2333"/>
        <w:gridCol w:w="2976"/>
      </w:tblGrid>
      <w:tr w:rsidR="00FE78F6" w:rsidTr="00C14472">
        <w:trPr>
          <w:trHeight w:val="852"/>
        </w:trPr>
        <w:tc>
          <w:tcPr>
            <w:tcW w:w="12333"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Индикаторы</w:t>
            </w:r>
          </w:p>
        </w:tc>
        <w:tc>
          <w:tcPr>
            <w:tcW w:w="2976"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Оценка</w:t>
            </w:r>
          </w:p>
        </w:tc>
      </w:tr>
      <w:tr w:rsidR="00FE78F6" w:rsidTr="00C14472">
        <w:trPr>
          <w:trHeight w:val="745"/>
        </w:trPr>
        <w:tc>
          <w:tcPr>
            <w:tcW w:w="12333" w:type="dxa"/>
            <w:tcBorders>
              <w:top w:val="single" w:sz="36" w:space="0" w:color="FFFFFF" w:themeColor="background1"/>
            </w:tcBorders>
            <w:shd w:val="clear" w:color="auto" w:fill="CCC0D9" w:themeFill="accent4" w:themeFillTint="66"/>
          </w:tcPr>
          <w:p w:rsidR="00FE78F6" w:rsidRPr="0022520F" w:rsidRDefault="00A735BA" w:rsidP="0038586C">
            <w:pPr>
              <w:spacing w:line="204" w:lineRule="auto"/>
              <w:jc w:val="both"/>
              <w:rPr>
                <w:rFonts w:ascii="Times New Roman" w:hAnsi="Times New Roman" w:cs="Times New Roman"/>
                <w:b/>
                <w:sz w:val="36"/>
                <w:szCs w:val="36"/>
              </w:rPr>
            </w:pPr>
            <w:r w:rsidRPr="0022520F">
              <w:rPr>
                <w:rFonts w:ascii="Times New Roman" w:hAnsi="Times New Roman" w:cs="Times New Roman"/>
                <w:sz w:val="36"/>
                <w:szCs w:val="36"/>
              </w:rPr>
              <w:t xml:space="preserve">4.3.1. Соответствие графика учебного процесса ФГОС СПО </w:t>
            </w:r>
          </w:p>
        </w:tc>
        <w:tc>
          <w:tcPr>
            <w:tcW w:w="2976" w:type="dxa"/>
            <w:tcBorders>
              <w:top w:val="single" w:sz="36" w:space="0" w:color="FFFFFF" w:themeColor="background1"/>
            </w:tcBorders>
            <w:shd w:val="clear" w:color="auto" w:fill="CCC0D9" w:themeFill="accent4" w:themeFillTint="66"/>
            <w:vAlign w:val="center"/>
          </w:tcPr>
          <w:p w:rsidR="00A735BA" w:rsidRPr="0022520F" w:rsidRDefault="00A735BA" w:rsidP="00A735BA">
            <w:pPr>
              <w:spacing w:line="204" w:lineRule="auto"/>
              <w:jc w:val="center"/>
              <w:rPr>
                <w:rFonts w:ascii="Times New Roman" w:hAnsi="Times New Roman" w:cs="Times New Roman"/>
                <w:sz w:val="36"/>
                <w:szCs w:val="36"/>
              </w:rPr>
            </w:pPr>
            <w:r w:rsidRPr="0022520F">
              <w:rPr>
                <w:rFonts w:ascii="Times New Roman" w:hAnsi="Times New Roman" w:cs="Times New Roman"/>
                <w:sz w:val="36"/>
                <w:szCs w:val="36"/>
              </w:rPr>
              <w:t xml:space="preserve">Соответствует </w:t>
            </w:r>
          </w:p>
          <w:p w:rsidR="00FE78F6" w:rsidRPr="0022520F" w:rsidRDefault="00A735BA" w:rsidP="00A735BA">
            <w:pPr>
              <w:spacing w:line="204" w:lineRule="auto"/>
              <w:jc w:val="center"/>
              <w:rPr>
                <w:b/>
                <w:sz w:val="36"/>
                <w:szCs w:val="36"/>
              </w:rPr>
            </w:pPr>
            <w:r w:rsidRPr="0022520F">
              <w:rPr>
                <w:rFonts w:ascii="Times New Roman" w:hAnsi="Times New Roman" w:cs="Times New Roman"/>
                <w:sz w:val="36"/>
                <w:szCs w:val="36"/>
              </w:rPr>
              <w:t xml:space="preserve">ФГОС </w:t>
            </w:r>
          </w:p>
        </w:tc>
      </w:tr>
      <w:tr w:rsidR="00CB18CE" w:rsidTr="00C14472">
        <w:trPr>
          <w:trHeight w:val="710"/>
        </w:trPr>
        <w:tc>
          <w:tcPr>
            <w:tcW w:w="12333" w:type="dxa"/>
            <w:shd w:val="clear" w:color="auto" w:fill="E5DFEC" w:themeFill="accent4" w:themeFillTint="33"/>
          </w:tcPr>
          <w:p w:rsidR="00CB18CE" w:rsidRPr="00A52217" w:rsidRDefault="00FD3BC2" w:rsidP="0038586C">
            <w:pPr>
              <w:spacing w:line="204" w:lineRule="auto"/>
              <w:jc w:val="both"/>
              <w:rPr>
                <w:b/>
                <w:sz w:val="36"/>
                <w:szCs w:val="36"/>
              </w:rPr>
            </w:pPr>
            <w:hyperlink w:anchor="_Структура_УМК" w:history="1">
              <w:r w:rsidR="00CB18CE" w:rsidRPr="00A52217">
                <w:rPr>
                  <w:rStyle w:val="a9"/>
                  <w:rFonts w:ascii="Times New Roman" w:hAnsi="Times New Roman" w:cs="Times New Roman"/>
                  <w:sz w:val="36"/>
                  <w:szCs w:val="36"/>
                </w:rPr>
                <w:t>4.3.2.  Наличие и качество учебно-методических комплексов</w:t>
              </w:r>
            </w:hyperlink>
            <w:r w:rsidR="00CB18CE" w:rsidRPr="00A52217">
              <w:rPr>
                <w:rFonts w:ascii="Times New Roman" w:hAnsi="Times New Roman" w:cs="Times New Roman"/>
                <w:sz w:val="36"/>
                <w:szCs w:val="36"/>
              </w:rPr>
              <w:t xml:space="preserve"> </w:t>
            </w:r>
          </w:p>
          <w:p w:rsidR="00CB18CE" w:rsidRPr="00A52217" w:rsidRDefault="00CB18CE" w:rsidP="00A735BA">
            <w:pPr>
              <w:spacing w:line="206" w:lineRule="auto"/>
              <w:jc w:val="both"/>
              <w:rPr>
                <w:b/>
                <w:sz w:val="36"/>
                <w:szCs w:val="36"/>
              </w:rPr>
            </w:pPr>
          </w:p>
        </w:tc>
        <w:tc>
          <w:tcPr>
            <w:tcW w:w="2976" w:type="dxa"/>
            <w:shd w:val="clear" w:color="auto" w:fill="E5DFEC" w:themeFill="accent4" w:themeFillTint="33"/>
            <w:vAlign w:val="center"/>
          </w:tcPr>
          <w:p w:rsidR="00CB18CE" w:rsidRPr="00843929" w:rsidRDefault="00CB18CE" w:rsidP="008E0B64">
            <w:pPr>
              <w:spacing w:line="206" w:lineRule="auto"/>
              <w:jc w:val="center"/>
              <w:rPr>
                <w:rFonts w:ascii="Times New Roman" w:hAnsi="Times New Roman" w:cs="Times New Roman"/>
                <w:sz w:val="36"/>
                <w:szCs w:val="36"/>
              </w:rPr>
            </w:pPr>
            <w:r w:rsidRPr="00843929">
              <w:rPr>
                <w:rFonts w:ascii="Times New Roman" w:hAnsi="Times New Roman" w:cs="Times New Roman"/>
                <w:sz w:val="36"/>
                <w:szCs w:val="36"/>
              </w:rPr>
              <w:t xml:space="preserve">Соответствует </w:t>
            </w:r>
            <w:r>
              <w:rPr>
                <w:rFonts w:ascii="Times New Roman" w:hAnsi="Times New Roman" w:cs="Times New Roman"/>
                <w:sz w:val="36"/>
                <w:szCs w:val="36"/>
              </w:rPr>
              <w:t>требованиям</w:t>
            </w:r>
          </w:p>
        </w:tc>
      </w:tr>
      <w:tr w:rsidR="00CB18CE" w:rsidTr="00C14472">
        <w:trPr>
          <w:trHeight w:val="635"/>
        </w:trPr>
        <w:tc>
          <w:tcPr>
            <w:tcW w:w="12333" w:type="dxa"/>
            <w:shd w:val="clear" w:color="auto" w:fill="CCC0D9" w:themeFill="accent4" w:themeFillTint="66"/>
          </w:tcPr>
          <w:p w:rsidR="00CB18CE" w:rsidRPr="00843929" w:rsidRDefault="00CB18CE" w:rsidP="00843929">
            <w:pPr>
              <w:spacing w:line="206" w:lineRule="auto"/>
              <w:jc w:val="both"/>
              <w:rPr>
                <w:b/>
                <w:sz w:val="36"/>
                <w:szCs w:val="36"/>
              </w:rPr>
            </w:pPr>
            <w:r w:rsidRPr="00843929">
              <w:rPr>
                <w:rFonts w:ascii="Times New Roman" w:hAnsi="Times New Roman" w:cs="Times New Roman"/>
                <w:sz w:val="36"/>
                <w:szCs w:val="36"/>
              </w:rPr>
              <w:t xml:space="preserve">4.3.3. Выполнение учебного плана по каждой </w:t>
            </w:r>
            <w:r>
              <w:rPr>
                <w:rFonts w:ascii="Times New Roman" w:hAnsi="Times New Roman" w:cs="Times New Roman"/>
                <w:sz w:val="36"/>
                <w:szCs w:val="36"/>
              </w:rPr>
              <w:t xml:space="preserve">образовательной программе </w:t>
            </w:r>
            <w:r w:rsidRPr="00843929">
              <w:rPr>
                <w:rFonts w:ascii="Times New Roman" w:hAnsi="Times New Roman" w:cs="Times New Roman"/>
                <w:sz w:val="36"/>
                <w:szCs w:val="36"/>
              </w:rPr>
              <w:t xml:space="preserve"> СПО</w:t>
            </w:r>
          </w:p>
        </w:tc>
        <w:tc>
          <w:tcPr>
            <w:tcW w:w="2976" w:type="dxa"/>
            <w:shd w:val="clear" w:color="auto" w:fill="CCC0D9" w:themeFill="accent4" w:themeFillTint="66"/>
            <w:vAlign w:val="center"/>
          </w:tcPr>
          <w:p w:rsidR="00CB18CE" w:rsidRPr="00843929" w:rsidRDefault="00CB18CE" w:rsidP="00DB0120">
            <w:pPr>
              <w:spacing w:line="204" w:lineRule="auto"/>
              <w:jc w:val="center"/>
              <w:rPr>
                <w:rFonts w:ascii="Times New Roman" w:hAnsi="Times New Roman" w:cs="Times New Roman"/>
                <w:sz w:val="36"/>
                <w:szCs w:val="36"/>
              </w:rPr>
            </w:pPr>
            <w:r>
              <w:rPr>
                <w:rFonts w:ascii="Times New Roman" w:hAnsi="Times New Roman" w:cs="Times New Roman"/>
                <w:sz w:val="36"/>
                <w:szCs w:val="36"/>
              </w:rPr>
              <w:t xml:space="preserve">Выполняется </w:t>
            </w:r>
            <w:r w:rsidRPr="00843929">
              <w:rPr>
                <w:rFonts w:ascii="Times New Roman" w:hAnsi="Times New Roman" w:cs="Times New Roman"/>
                <w:sz w:val="36"/>
                <w:szCs w:val="36"/>
              </w:rPr>
              <w:t xml:space="preserve"> </w:t>
            </w:r>
          </w:p>
        </w:tc>
      </w:tr>
      <w:tr w:rsidR="00CB18CE" w:rsidTr="00C14472">
        <w:trPr>
          <w:trHeight w:val="631"/>
        </w:trPr>
        <w:tc>
          <w:tcPr>
            <w:tcW w:w="12333" w:type="dxa"/>
            <w:shd w:val="clear" w:color="auto" w:fill="E5DFEC" w:themeFill="accent4" w:themeFillTint="33"/>
          </w:tcPr>
          <w:p w:rsidR="00CB18CE" w:rsidRPr="00843929" w:rsidRDefault="00CB18CE" w:rsidP="0038586C">
            <w:pPr>
              <w:spacing w:line="204" w:lineRule="auto"/>
              <w:jc w:val="both"/>
              <w:rPr>
                <w:rFonts w:ascii="Times New Roman" w:hAnsi="Times New Roman" w:cs="Times New Roman"/>
                <w:sz w:val="36"/>
                <w:szCs w:val="36"/>
              </w:rPr>
            </w:pPr>
            <w:r w:rsidRPr="00843929">
              <w:rPr>
                <w:rFonts w:ascii="Times New Roman" w:hAnsi="Times New Roman" w:cs="Times New Roman"/>
                <w:sz w:val="36"/>
                <w:szCs w:val="36"/>
              </w:rPr>
              <w:t>4.3.4. Реализация программ профессиональных модулей учебных дисциплин, МДК (в т.ч. практической части программ)</w:t>
            </w:r>
          </w:p>
        </w:tc>
        <w:tc>
          <w:tcPr>
            <w:tcW w:w="2976" w:type="dxa"/>
            <w:shd w:val="clear" w:color="auto" w:fill="E5DFEC" w:themeFill="accent4" w:themeFillTint="33"/>
            <w:vAlign w:val="center"/>
          </w:tcPr>
          <w:p w:rsidR="00CB18CE" w:rsidRPr="00843929" w:rsidRDefault="00CB18CE" w:rsidP="004A7FD4">
            <w:pPr>
              <w:spacing w:line="204" w:lineRule="auto"/>
              <w:jc w:val="center"/>
              <w:rPr>
                <w:rFonts w:ascii="Times New Roman" w:hAnsi="Times New Roman" w:cs="Times New Roman"/>
                <w:sz w:val="36"/>
                <w:szCs w:val="36"/>
              </w:rPr>
            </w:pPr>
            <w:r w:rsidRPr="00843929">
              <w:rPr>
                <w:rFonts w:ascii="Times New Roman" w:hAnsi="Times New Roman" w:cs="Times New Roman"/>
                <w:sz w:val="36"/>
                <w:szCs w:val="36"/>
              </w:rPr>
              <w:t xml:space="preserve">Выполняется </w:t>
            </w:r>
          </w:p>
        </w:tc>
      </w:tr>
      <w:tr w:rsidR="00CB18CE" w:rsidTr="00C14472">
        <w:trPr>
          <w:trHeight w:val="538"/>
        </w:trPr>
        <w:tc>
          <w:tcPr>
            <w:tcW w:w="12333" w:type="dxa"/>
            <w:shd w:val="clear" w:color="auto" w:fill="CCC0D9" w:themeFill="accent4" w:themeFillTint="66"/>
          </w:tcPr>
          <w:p w:rsidR="00CB18CE" w:rsidRPr="00843929" w:rsidRDefault="00CB18CE" w:rsidP="00843929">
            <w:pPr>
              <w:spacing w:line="206" w:lineRule="auto"/>
              <w:jc w:val="both"/>
              <w:rPr>
                <w:rFonts w:ascii="Times New Roman" w:hAnsi="Times New Roman" w:cs="Times New Roman"/>
                <w:sz w:val="36"/>
                <w:szCs w:val="36"/>
              </w:rPr>
            </w:pPr>
            <w:r w:rsidRPr="00843929">
              <w:rPr>
                <w:rFonts w:ascii="Times New Roman" w:hAnsi="Times New Roman" w:cs="Times New Roman"/>
                <w:sz w:val="36"/>
                <w:szCs w:val="36"/>
              </w:rPr>
              <w:t>4.3.5. Соответствие расписания учебных занятий учебному плану по каждой образовательной программе СПО</w:t>
            </w:r>
          </w:p>
        </w:tc>
        <w:tc>
          <w:tcPr>
            <w:tcW w:w="2976" w:type="dxa"/>
            <w:shd w:val="clear" w:color="auto" w:fill="CCC0D9" w:themeFill="accent4" w:themeFillTint="66"/>
            <w:vAlign w:val="center"/>
          </w:tcPr>
          <w:p w:rsidR="00CB18CE" w:rsidRPr="00843929" w:rsidRDefault="00CB18CE" w:rsidP="00FE78F6">
            <w:pPr>
              <w:spacing w:line="206" w:lineRule="auto"/>
              <w:jc w:val="center"/>
              <w:rPr>
                <w:rFonts w:ascii="Times New Roman" w:hAnsi="Times New Roman" w:cs="Times New Roman"/>
                <w:sz w:val="36"/>
                <w:szCs w:val="36"/>
              </w:rPr>
            </w:pPr>
            <w:r w:rsidRPr="00843929">
              <w:rPr>
                <w:rFonts w:ascii="Times New Roman" w:hAnsi="Times New Roman" w:cs="Times New Roman"/>
                <w:sz w:val="36"/>
                <w:szCs w:val="36"/>
              </w:rPr>
              <w:t xml:space="preserve">Соответствует </w:t>
            </w:r>
          </w:p>
        </w:tc>
      </w:tr>
      <w:tr w:rsidR="00CB18CE" w:rsidTr="00C14472">
        <w:trPr>
          <w:trHeight w:val="405"/>
        </w:trPr>
        <w:tc>
          <w:tcPr>
            <w:tcW w:w="12333" w:type="dxa"/>
            <w:shd w:val="clear" w:color="auto" w:fill="E5DFEC" w:themeFill="accent4" w:themeFillTint="33"/>
          </w:tcPr>
          <w:p w:rsidR="00CB18CE" w:rsidRPr="00512CA4" w:rsidRDefault="00FD3BC2" w:rsidP="00190DEF">
            <w:pPr>
              <w:spacing w:line="204" w:lineRule="auto"/>
              <w:jc w:val="both"/>
              <w:rPr>
                <w:rFonts w:ascii="Times New Roman" w:hAnsi="Times New Roman" w:cs="Times New Roman"/>
                <w:color w:val="00B0F0"/>
                <w:sz w:val="36"/>
                <w:szCs w:val="36"/>
              </w:rPr>
            </w:pPr>
            <w:hyperlink w:anchor="_Соответствие_расписания_учебных_1" w:history="1">
              <w:r w:rsidR="00CB18CE" w:rsidRPr="00A52217">
                <w:rPr>
                  <w:rStyle w:val="a9"/>
                  <w:rFonts w:ascii="Times New Roman" w:hAnsi="Times New Roman" w:cs="Times New Roman"/>
                  <w:sz w:val="36"/>
                  <w:szCs w:val="36"/>
                </w:rPr>
                <w:t>4.3.6. Соответствие расписания учебных занятий требованиям и нормам СанПиН</w:t>
              </w:r>
            </w:hyperlink>
          </w:p>
        </w:tc>
        <w:tc>
          <w:tcPr>
            <w:tcW w:w="2976" w:type="dxa"/>
            <w:shd w:val="clear" w:color="auto" w:fill="E5DFEC" w:themeFill="accent4" w:themeFillTint="33"/>
            <w:vAlign w:val="center"/>
          </w:tcPr>
          <w:p w:rsidR="00CB18CE" w:rsidRPr="00742E16" w:rsidRDefault="00CB18CE" w:rsidP="00FE78F6">
            <w:pPr>
              <w:spacing w:line="206" w:lineRule="auto"/>
              <w:jc w:val="center"/>
              <w:rPr>
                <w:rFonts w:ascii="Times New Roman" w:hAnsi="Times New Roman" w:cs="Times New Roman"/>
                <w:sz w:val="36"/>
                <w:szCs w:val="36"/>
              </w:rPr>
            </w:pPr>
            <w:r w:rsidRPr="00742E16">
              <w:rPr>
                <w:rFonts w:ascii="Times New Roman" w:hAnsi="Times New Roman" w:cs="Times New Roman"/>
                <w:sz w:val="36"/>
                <w:szCs w:val="36"/>
              </w:rPr>
              <w:t>Выполняется</w:t>
            </w:r>
          </w:p>
        </w:tc>
      </w:tr>
      <w:tr w:rsidR="00CB18CE" w:rsidTr="00654E51">
        <w:trPr>
          <w:trHeight w:val="848"/>
        </w:trPr>
        <w:tc>
          <w:tcPr>
            <w:tcW w:w="12333" w:type="dxa"/>
            <w:shd w:val="clear" w:color="auto" w:fill="E5DFEC" w:themeFill="accent4" w:themeFillTint="33"/>
          </w:tcPr>
          <w:p w:rsidR="00CB18CE" w:rsidRPr="002D1A2E" w:rsidRDefault="00CB18CE" w:rsidP="00CB18CE">
            <w:pPr>
              <w:spacing w:line="204" w:lineRule="auto"/>
              <w:jc w:val="both"/>
              <w:rPr>
                <w:rFonts w:ascii="Times New Roman" w:hAnsi="Times New Roman" w:cs="Times New Roman"/>
                <w:sz w:val="36"/>
                <w:szCs w:val="36"/>
              </w:rPr>
            </w:pPr>
            <w:r w:rsidRPr="002D1A2E">
              <w:rPr>
                <w:rFonts w:ascii="Times New Roman" w:hAnsi="Times New Roman" w:cs="Times New Roman"/>
                <w:sz w:val="36"/>
                <w:szCs w:val="36"/>
              </w:rPr>
              <w:t>4.3.7. Соответствие заполнения журнала «Положению о ведении журнала учебных занятий в ГБ</w:t>
            </w:r>
            <w:r>
              <w:rPr>
                <w:rFonts w:ascii="Times New Roman" w:hAnsi="Times New Roman" w:cs="Times New Roman"/>
                <w:sz w:val="36"/>
                <w:szCs w:val="36"/>
              </w:rPr>
              <w:t>П</w:t>
            </w:r>
            <w:r w:rsidRPr="002D1A2E">
              <w:rPr>
                <w:rFonts w:ascii="Times New Roman" w:hAnsi="Times New Roman" w:cs="Times New Roman"/>
                <w:sz w:val="36"/>
                <w:szCs w:val="36"/>
              </w:rPr>
              <w:t>ОУ РО «</w:t>
            </w:r>
            <w:r>
              <w:rPr>
                <w:rFonts w:ascii="Times New Roman" w:hAnsi="Times New Roman" w:cs="Times New Roman"/>
                <w:sz w:val="36"/>
                <w:szCs w:val="36"/>
              </w:rPr>
              <w:t>ВПК</w:t>
            </w:r>
            <w:r w:rsidRPr="002D1A2E">
              <w:rPr>
                <w:rFonts w:ascii="Times New Roman" w:hAnsi="Times New Roman" w:cs="Times New Roman"/>
                <w:sz w:val="36"/>
                <w:szCs w:val="36"/>
              </w:rPr>
              <w:t xml:space="preserve"> им. М.А. Шолохова»»</w:t>
            </w:r>
          </w:p>
        </w:tc>
        <w:tc>
          <w:tcPr>
            <w:tcW w:w="2976" w:type="dxa"/>
            <w:shd w:val="clear" w:color="auto" w:fill="E5DFEC" w:themeFill="accent4" w:themeFillTint="33"/>
            <w:vAlign w:val="center"/>
          </w:tcPr>
          <w:p w:rsidR="00CB18CE" w:rsidRPr="002D1A2E" w:rsidRDefault="00CB18CE" w:rsidP="004A7FD4">
            <w:pPr>
              <w:spacing w:line="204" w:lineRule="auto"/>
              <w:jc w:val="center"/>
              <w:rPr>
                <w:rFonts w:ascii="Times New Roman" w:hAnsi="Times New Roman" w:cs="Times New Roman"/>
                <w:sz w:val="36"/>
                <w:szCs w:val="36"/>
              </w:rPr>
            </w:pPr>
            <w:r w:rsidRPr="002D1A2E">
              <w:rPr>
                <w:rFonts w:ascii="Times New Roman" w:hAnsi="Times New Roman" w:cs="Times New Roman"/>
                <w:sz w:val="36"/>
                <w:szCs w:val="36"/>
              </w:rPr>
              <w:t xml:space="preserve">Соответствует </w:t>
            </w:r>
          </w:p>
        </w:tc>
      </w:tr>
      <w:tr w:rsidR="00CB18CE" w:rsidTr="00654E51">
        <w:trPr>
          <w:trHeight w:val="560"/>
        </w:trPr>
        <w:tc>
          <w:tcPr>
            <w:tcW w:w="12333" w:type="dxa"/>
            <w:shd w:val="clear" w:color="auto" w:fill="E5DFEC" w:themeFill="accent4" w:themeFillTint="33"/>
          </w:tcPr>
          <w:p w:rsidR="00CB18CE" w:rsidRPr="00790EE8" w:rsidRDefault="00FD3BC2" w:rsidP="004D0D4B">
            <w:pPr>
              <w:spacing w:line="204" w:lineRule="auto"/>
              <w:jc w:val="both"/>
              <w:rPr>
                <w:rFonts w:ascii="Times New Roman" w:hAnsi="Times New Roman" w:cs="Times New Roman"/>
                <w:sz w:val="36"/>
                <w:szCs w:val="36"/>
              </w:rPr>
            </w:pPr>
            <w:hyperlink w:anchor="_Система_контроля_за" w:history="1">
              <w:r w:rsidR="00CB18CE" w:rsidRPr="00790EE8">
                <w:rPr>
                  <w:rStyle w:val="a9"/>
                  <w:rFonts w:ascii="Times New Roman" w:hAnsi="Times New Roman" w:cs="Times New Roman"/>
                  <w:sz w:val="36"/>
                  <w:szCs w:val="36"/>
                </w:rPr>
                <w:t xml:space="preserve">4.3.8. Система контроля за </w:t>
              </w:r>
              <w:r w:rsidR="00CB18CE" w:rsidRPr="004D0D4B">
                <w:rPr>
                  <w:rStyle w:val="a9"/>
                  <w:rFonts w:ascii="Times New Roman" w:hAnsi="Times New Roman" w:cs="Times New Roman"/>
                  <w:sz w:val="36"/>
                  <w:szCs w:val="36"/>
                </w:rPr>
                <w:t xml:space="preserve">посещением занятий </w:t>
              </w:r>
              <w:r w:rsidR="00CB18CE" w:rsidRPr="00790EE8">
                <w:rPr>
                  <w:rStyle w:val="a9"/>
                  <w:rFonts w:ascii="Times New Roman" w:hAnsi="Times New Roman" w:cs="Times New Roman"/>
                  <w:sz w:val="36"/>
                  <w:szCs w:val="36"/>
                </w:rPr>
                <w:t xml:space="preserve">обучающихся   </w:t>
              </w:r>
            </w:hyperlink>
          </w:p>
        </w:tc>
        <w:tc>
          <w:tcPr>
            <w:tcW w:w="2976" w:type="dxa"/>
            <w:shd w:val="clear" w:color="auto" w:fill="E5DFEC" w:themeFill="accent4" w:themeFillTint="33"/>
            <w:vAlign w:val="center"/>
          </w:tcPr>
          <w:p w:rsidR="00CB18CE" w:rsidRPr="007D67FE" w:rsidRDefault="00CB18CE" w:rsidP="00FE78F6">
            <w:pPr>
              <w:spacing w:line="206" w:lineRule="auto"/>
              <w:jc w:val="center"/>
              <w:rPr>
                <w:rFonts w:ascii="Times New Roman" w:hAnsi="Times New Roman" w:cs="Times New Roman"/>
                <w:sz w:val="36"/>
                <w:szCs w:val="36"/>
              </w:rPr>
            </w:pPr>
            <w:r w:rsidRPr="007D67FE">
              <w:rPr>
                <w:rFonts w:ascii="Times New Roman" w:hAnsi="Times New Roman" w:cs="Times New Roman"/>
                <w:sz w:val="36"/>
                <w:szCs w:val="36"/>
              </w:rPr>
              <w:t>Соответствует</w:t>
            </w:r>
          </w:p>
        </w:tc>
      </w:tr>
      <w:tr w:rsidR="00CB18CE" w:rsidTr="00C14472">
        <w:trPr>
          <w:trHeight w:val="405"/>
        </w:trPr>
        <w:tc>
          <w:tcPr>
            <w:tcW w:w="12333" w:type="dxa"/>
            <w:shd w:val="clear" w:color="auto" w:fill="E5DFEC" w:themeFill="accent4" w:themeFillTint="33"/>
          </w:tcPr>
          <w:p w:rsidR="00CB18CE" w:rsidRPr="00512CA4" w:rsidRDefault="00FD3BC2" w:rsidP="00190DEF">
            <w:pPr>
              <w:spacing w:line="204" w:lineRule="auto"/>
              <w:jc w:val="both"/>
              <w:rPr>
                <w:rFonts w:ascii="Times New Roman" w:hAnsi="Times New Roman" w:cs="Times New Roman"/>
                <w:sz w:val="36"/>
                <w:szCs w:val="36"/>
              </w:rPr>
            </w:pPr>
            <w:hyperlink w:anchor="_Наличие_локальных_нормативных_1" w:history="1">
              <w:r w:rsidR="00CB18CE" w:rsidRPr="00121B14">
                <w:rPr>
                  <w:rStyle w:val="a9"/>
                  <w:rFonts w:ascii="Times New Roman" w:hAnsi="Times New Roman" w:cs="Times New Roman"/>
                  <w:sz w:val="36"/>
                  <w:szCs w:val="36"/>
                </w:rPr>
                <w:t>4.3.9. Наличие локальных нормативных актов и документов по  организации и проведению промежуточной аттестации выпускников, экзаменационных ведомостей, протоколов экзаменов квалификационных</w:t>
              </w:r>
            </w:hyperlink>
            <w:r w:rsidR="00CB18CE" w:rsidRPr="00512CA4">
              <w:rPr>
                <w:rFonts w:ascii="Times New Roman" w:hAnsi="Times New Roman" w:cs="Times New Roman"/>
                <w:sz w:val="36"/>
                <w:szCs w:val="36"/>
              </w:rPr>
              <w:t xml:space="preserve"> </w:t>
            </w:r>
          </w:p>
        </w:tc>
        <w:tc>
          <w:tcPr>
            <w:tcW w:w="2976" w:type="dxa"/>
            <w:shd w:val="clear" w:color="auto" w:fill="E5DFEC" w:themeFill="accent4" w:themeFillTint="33"/>
            <w:vAlign w:val="center"/>
          </w:tcPr>
          <w:p w:rsidR="00CB18CE" w:rsidRPr="007D67FE" w:rsidRDefault="00CB18CE" w:rsidP="00FE78F6">
            <w:pPr>
              <w:spacing w:line="206" w:lineRule="auto"/>
              <w:jc w:val="center"/>
              <w:rPr>
                <w:rFonts w:ascii="Times New Roman" w:hAnsi="Times New Roman" w:cs="Times New Roman"/>
                <w:sz w:val="36"/>
                <w:szCs w:val="36"/>
              </w:rPr>
            </w:pPr>
            <w:r w:rsidRPr="007D67FE">
              <w:rPr>
                <w:rFonts w:ascii="Times New Roman" w:hAnsi="Times New Roman" w:cs="Times New Roman"/>
                <w:sz w:val="36"/>
                <w:szCs w:val="36"/>
              </w:rPr>
              <w:t>Соответствует</w:t>
            </w:r>
          </w:p>
        </w:tc>
      </w:tr>
    </w:tbl>
    <w:p w:rsidR="00FE78F6" w:rsidRPr="00DA3A3A" w:rsidRDefault="004A7FD4" w:rsidP="000C05AF">
      <w:pPr>
        <w:pStyle w:val="1"/>
        <w:rPr>
          <w:rFonts w:asciiTheme="minorHAnsi" w:hAnsiTheme="minorHAnsi" w:cstheme="minorHAnsi"/>
          <w:sz w:val="56"/>
          <w:szCs w:val="56"/>
        </w:rPr>
      </w:pPr>
      <w:r w:rsidRPr="00DA3A3A">
        <w:rPr>
          <w:rFonts w:asciiTheme="minorHAnsi" w:hAnsiTheme="minorHAnsi" w:cstheme="minorHAnsi"/>
          <w:sz w:val="56"/>
          <w:szCs w:val="56"/>
        </w:rPr>
        <w:t xml:space="preserve">4.4. </w:t>
      </w:r>
      <w:r w:rsidR="00C14472" w:rsidRPr="00DA3A3A">
        <w:rPr>
          <w:rFonts w:asciiTheme="minorHAnsi" w:hAnsiTheme="minorHAnsi" w:cstheme="minorHAnsi"/>
          <w:sz w:val="56"/>
          <w:szCs w:val="56"/>
        </w:rPr>
        <w:t>Научно-исследовательская</w:t>
      </w:r>
      <w:r w:rsidRPr="00DA3A3A">
        <w:rPr>
          <w:rFonts w:asciiTheme="minorHAnsi" w:hAnsiTheme="minorHAnsi" w:cstheme="minorHAnsi"/>
          <w:sz w:val="56"/>
          <w:szCs w:val="56"/>
        </w:rPr>
        <w:t xml:space="preserve"> работа с обучающимися </w:t>
      </w:r>
    </w:p>
    <w:p w:rsidR="00BF289E" w:rsidRPr="00BF289E" w:rsidRDefault="00BF289E" w:rsidP="00771E37">
      <w:pPr>
        <w:spacing w:after="0" w:line="240" w:lineRule="auto"/>
        <w:jc w:val="center"/>
        <w:rPr>
          <w:b/>
          <w:color w:val="5F497A" w:themeColor="accent4" w:themeShade="BF"/>
          <w:sz w:val="40"/>
          <w:szCs w:val="40"/>
        </w:rPr>
      </w:pPr>
    </w:p>
    <w:tbl>
      <w:tblPr>
        <w:tblStyle w:val="a3"/>
        <w:tblW w:w="15721" w:type="dxa"/>
        <w:jc w:val="center"/>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0902"/>
        <w:gridCol w:w="4819"/>
      </w:tblGrid>
      <w:tr w:rsidR="00FE78F6" w:rsidTr="00074FC0">
        <w:trPr>
          <w:trHeight w:val="1796"/>
          <w:jc w:val="center"/>
        </w:trPr>
        <w:tc>
          <w:tcPr>
            <w:tcW w:w="10902"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Индикаторы</w:t>
            </w:r>
          </w:p>
        </w:tc>
        <w:tc>
          <w:tcPr>
            <w:tcW w:w="4819"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Оценка</w:t>
            </w:r>
          </w:p>
        </w:tc>
      </w:tr>
      <w:tr w:rsidR="00074FC0" w:rsidTr="00074FC0">
        <w:trPr>
          <w:trHeight w:val="1990"/>
          <w:jc w:val="center"/>
        </w:trPr>
        <w:tc>
          <w:tcPr>
            <w:tcW w:w="10902" w:type="dxa"/>
            <w:tcBorders>
              <w:top w:val="single" w:sz="36" w:space="0" w:color="FFFFFF" w:themeColor="background1"/>
            </w:tcBorders>
            <w:shd w:val="clear" w:color="auto" w:fill="CCC0D9" w:themeFill="accent4" w:themeFillTint="66"/>
          </w:tcPr>
          <w:p w:rsidR="00074FC0" w:rsidRPr="00074FC0" w:rsidRDefault="00FD3BC2" w:rsidP="00F96024">
            <w:pPr>
              <w:jc w:val="both"/>
              <w:rPr>
                <w:rFonts w:ascii="Times New Roman" w:hAnsi="Times New Roman" w:cs="Times New Roman"/>
                <w:sz w:val="40"/>
                <w:szCs w:val="40"/>
              </w:rPr>
            </w:pPr>
            <w:hyperlink w:anchor="_Нормативная_и_планирующая" w:history="1">
              <w:r w:rsidR="00074FC0" w:rsidRPr="00A52217">
                <w:rPr>
                  <w:rStyle w:val="a9"/>
                  <w:rFonts w:ascii="Times New Roman" w:hAnsi="Times New Roman" w:cs="Times New Roman"/>
                  <w:sz w:val="40"/>
                  <w:szCs w:val="40"/>
                </w:rPr>
                <w:t>4.4.1. Наличие нормативной и планирующей документации, регламентирующей организацию научно-исследовательской деятельности с обучающимися</w:t>
              </w:r>
            </w:hyperlink>
          </w:p>
        </w:tc>
        <w:tc>
          <w:tcPr>
            <w:tcW w:w="4819" w:type="dxa"/>
            <w:tcBorders>
              <w:top w:val="single" w:sz="36" w:space="0" w:color="FFFFFF" w:themeColor="background1"/>
            </w:tcBorders>
            <w:shd w:val="clear" w:color="auto" w:fill="CCC0D9" w:themeFill="accent4" w:themeFillTint="66"/>
            <w:vAlign w:val="center"/>
          </w:tcPr>
          <w:p w:rsidR="00074FC0" w:rsidRPr="00294D62" w:rsidRDefault="00074FC0" w:rsidP="00074FC0">
            <w:pPr>
              <w:jc w:val="center"/>
              <w:rPr>
                <w:rFonts w:ascii="Times New Roman" w:hAnsi="Times New Roman" w:cs="Times New Roman"/>
                <w:sz w:val="40"/>
                <w:szCs w:val="40"/>
              </w:rPr>
            </w:pPr>
            <w:r w:rsidRPr="00294D62">
              <w:rPr>
                <w:rFonts w:ascii="Times New Roman" w:hAnsi="Times New Roman" w:cs="Times New Roman"/>
                <w:sz w:val="40"/>
                <w:szCs w:val="40"/>
              </w:rPr>
              <w:t>Соответствует</w:t>
            </w:r>
          </w:p>
        </w:tc>
      </w:tr>
      <w:tr w:rsidR="00074FC0" w:rsidTr="00074FC0">
        <w:trPr>
          <w:trHeight w:val="1643"/>
          <w:jc w:val="center"/>
        </w:trPr>
        <w:tc>
          <w:tcPr>
            <w:tcW w:w="10902" w:type="dxa"/>
            <w:shd w:val="clear" w:color="auto" w:fill="E5DFEC" w:themeFill="accent4" w:themeFillTint="33"/>
          </w:tcPr>
          <w:p w:rsidR="00074FC0" w:rsidRPr="00074FC0" w:rsidRDefault="00FD3BC2" w:rsidP="00F96024">
            <w:pPr>
              <w:jc w:val="both"/>
              <w:rPr>
                <w:rFonts w:ascii="Times New Roman" w:hAnsi="Times New Roman" w:cs="Times New Roman"/>
                <w:sz w:val="40"/>
                <w:szCs w:val="40"/>
              </w:rPr>
            </w:pPr>
            <w:hyperlink w:anchor="_Наличие_и_эффективность" w:history="1">
              <w:r w:rsidR="00074FC0" w:rsidRPr="00A52217">
                <w:rPr>
                  <w:rStyle w:val="a9"/>
                  <w:rFonts w:ascii="Times New Roman" w:hAnsi="Times New Roman" w:cs="Times New Roman"/>
                  <w:sz w:val="40"/>
                  <w:szCs w:val="40"/>
                </w:rPr>
                <w:t>4.4.2. Наличие и эффективность работы научно-исследовательских объединений обучающихся</w:t>
              </w:r>
            </w:hyperlink>
          </w:p>
        </w:tc>
        <w:tc>
          <w:tcPr>
            <w:tcW w:w="4819" w:type="dxa"/>
            <w:shd w:val="clear" w:color="auto" w:fill="E5DFEC" w:themeFill="accent4" w:themeFillTint="33"/>
            <w:vAlign w:val="center"/>
          </w:tcPr>
          <w:p w:rsidR="00074FC0" w:rsidRPr="00294D62" w:rsidRDefault="00074FC0" w:rsidP="00074FC0">
            <w:pPr>
              <w:jc w:val="center"/>
              <w:rPr>
                <w:rFonts w:ascii="Times New Roman" w:hAnsi="Times New Roman" w:cs="Times New Roman"/>
                <w:sz w:val="40"/>
                <w:szCs w:val="40"/>
              </w:rPr>
            </w:pPr>
            <w:r w:rsidRPr="00294D62">
              <w:rPr>
                <w:rFonts w:ascii="Times New Roman" w:hAnsi="Times New Roman" w:cs="Times New Roman"/>
                <w:sz w:val="40"/>
                <w:szCs w:val="40"/>
              </w:rPr>
              <w:t>Имеется</w:t>
            </w:r>
          </w:p>
          <w:p w:rsidR="00074FC0" w:rsidRPr="00294D62" w:rsidRDefault="00074FC0" w:rsidP="00074FC0">
            <w:pPr>
              <w:jc w:val="center"/>
              <w:rPr>
                <w:rFonts w:ascii="Times New Roman" w:hAnsi="Times New Roman" w:cs="Times New Roman"/>
                <w:sz w:val="40"/>
                <w:szCs w:val="40"/>
              </w:rPr>
            </w:pPr>
            <w:r w:rsidRPr="00294D62">
              <w:rPr>
                <w:rFonts w:ascii="Times New Roman" w:hAnsi="Times New Roman" w:cs="Times New Roman"/>
                <w:sz w:val="40"/>
                <w:szCs w:val="40"/>
              </w:rPr>
              <w:t>Соответствует</w:t>
            </w:r>
          </w:p>
        </w:tc>
      </w:tr>
      <w:tr w:rsidR="00074FC0" w:rsidTr="00074FC0">
        <w:trPr>
          <w:trHeight w:val="2058"/>
          <w:jc w:val="center"/>
        </w:trPr>
        <w:tc>
          <w:tcPr>
            <w:tcW w:w="10902" w:type="dxa"/>
            <w:shd w:val="clear" w:color="auto" w:fill="CCC0D9" w:themeFill="accent4" w:themeFillTint="66"/>
          </w:tcPr>
          <w:p w:rsidR="00074FC0" w:rsidRPr="00074FC0" w:rsidRDefault="00FD3BC2" w:rsidP="00F96024">
            <w:pPr>
              <w:jc w:val="both"/>
              <w:rPr>
                <w:rFonts w:ascii="Times New Roman" w:hAnsi="Times New Roman" w:cs="Times New Roman"/>
                <w:sz w:val="40"/>
                <w:szCs w:val="40"/>
              </w:rPr>
            </w:pPr>
            <w:hyperlink w:anchor="_Участие_студентов_в" w:history="1">
              <w:r w:rsidR="00074FC0" w:rsidRPr="00A52217">
                <w:rPr>
                  <w:rStyle w:val="a9"/>
                  <w:rFonts w:ascii="Times New Roman" w:hAnsi="Times New Roman" w:cs="Times New Roman"/>
                  <w:sz w:val="40"/>
                  <w:szCs w:val="40"/>
                </w:rPr>
                <w:t>4.4.3. Участие студентов в научно-исследовательских мероприятиях различного уровня (научно-практические конференции, семинары, чтения, круглые столы и т.п.)</w:t>
              </w:r>
            </w:hyperlink>
          </w:p>
        </w:tc>
        <w:tc>
          <w:tcPr>
            <w:tcW w:w="4819" w:type="dxa"/>
            <w:shd w:val="clear" w:color="auto" w:fill="CCC0D9" w:themeFill="accent4" w:themeFillTint="66"/>
            <w:vAlign w:val="center"/>
          </w:tcPr>
          <w:p w:rsidR="00074FC0" w:rsidRPr="00294D62" w:rsidRDefault="00074FC0" w:rsidP="00074FC0">
            <w:pPr>
              <w:jc w:val="center"/>
              <w:rPr>
                <w:rFonts w:ascii="Times New Roman" w:hAnsi="Times New Roman" w:cs="Times New Roman"/>
                <w:sz w:val="40"/>
                <w:szCs w:val="40"/>
              </w:rPr>
            </w:pPr>
            <w:r w:rsidRPr="00294D62">
              <w:rPr>
                <w:rFonts w:ascii="Times New Roman" w:hAnsi="Times New Roman" w:cs="Times New Roman"/>
                <w:sz w:val="40"/>
                <w:szCs w:val="40"/>
              </w:rPr>
              <w:t>Имеется</w:t>
            </w:r>
          </w:p>
        </w:tc>
      </w:tr>
    </w:tbl>
    <w:p w:rsidR="00BF289E" w:rsidRDefault="00BF289E" w:rsidP="00771E37">
      <w:pPr>
        <w:spacing w:after="0" w:line="240" w:lineRule="auto"/>
        <w:jc w:val="center"/>
        <w:rPr>
          <w:b/>
          <w:color w:val="FF0000"/>
          <w:sz w:val="44"/>
          <w:szCs w:val="44"/>
        </w:rPr>
      </w:pPr>
    </w:p>
    <w:p w:rsidR="00FE78F6" w:rsidRDefault="00876B53" w:rsidP="00771E37">
      <w:pPr>
        <w:spacing w:after="0" w:line="240" w:lineRule="auto"/>
        <w:jc w:val="center"/>
        <w:rPr>
          <w:b/>
          <w:color w:val="FF0000"/>
          <w:sz w:val="44"/>
          <w:szCs w:val="44"/>
        </w:rPr>
      </w:pPr>
      <w:r>
        <w:rPr>
          <w:b/>
          <w:color w:val="FF0000"/>
          <w:sz w:val="44"/>
          <w:szCs w:val="44"/>
        </w:rPr>
        <w:t xml:space="preserve"> </w:t>
      </w:r>
      <w:r w:rsidR="00FE78F6" w:rsidRPr="00740601">
        <w:rPr>
          <w:b/>
          <w:color w:val="FF0000"/>
          <w:sz w:val="44"/>
          <w:szCs w:val="44"/>
        </w:rPr>
        <w:t xml:space="preserve">  </w:t>
      </w:r>
    </w:p>
    <w:p w:rsidR="00C14472" w:rsidRPr="00DA3A3A" w:rsidRDefault="00C14472" w:rsidP="00A02281">
      <w:pPr>
        <w:pStyle w:val="1"/>
        <w:spacing w:after="240"/>
        <w:rPr>
          <w:rFonts w:asciiTheme="minorHAnsi" w:hAnsiTheme="minorHAnsi" w:cstheme="minorHAnsi"/>
          <w:sz w:val="56"/>
          <w:szCs w:val="56"/>
        </w:rPr>
      </w:pPr>
      <w:r w:rsidRPr="00DA3A3A">
        <w:rPr>
          <w:rFonts w:asciiTheme="minorHAnsi" w:hAnsiTheme="minorHAnsi" w:cstheme="minorHAnsi"/>
          <w:sz w:val="56"/>
          <w:szCs w:val="56"/>
        </w:rPr>
        <w:t xml:space="preserve">4.5. Воспитательная и внеучебная работа с обучающимися </w:t>
      </w:r>
    </w:p>
    <w:tbl>
      <w:tblPr>
        <w:tblStyle w:val="a3"/>
        <w:tblW w:w="16302" w:type="dxa"/>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1483"/>
        <w:gridCol w:w="4819"/>
      </w:tblGrid>
      <w:tr w:rsidR="00C14472" w:rsidTr="00DB0120">
        <w:trPr>
          <w:trHeight w:val="1279"/>
        </w:trPr>
        <w:tc>
          <w:tcPr>
            <w:tcW w:w="11483" w:type="dxa"/>
            <w:tcBorders>
              <w:bottom w:val="single" w:sz="36" w:space="0" w:color="FFFFFF" w:themeColor="background1"/>
            </w:tcBorders>
            <w:shd w:val="clear" w:color="auto" w:fill="A996C0"/>
            <w:vAlign w:val="center"/>
          </w:tcPr>
          <w:p w:rsidR="00C14472" w:rsidRPr="0042727F" w:rsidRDefault="00C14472" w:rsidP="00DB0120">
            <w:pPr>
              <w:jc w:val="center"/>
              <w:rPr>
                <w:b/>
                <w:color w:val="FFFFFF" w:themeColor="background1"/>
                <w:sz w:val="56"/>
                <w:szCs w:val="56"/>
              </w:rPr>
            </w:pPr>
            <w:r w:rsidRPr="0042727F">
              <w:rPr>
                <w:b/>
                <w:color w:val="FFFFFF" w:themeColor="background1"/>
                <w:sz w:val="56"/>
                <w:szCs w:val="56"/>
              </w:rPr>
              <w:t>Индикаторы</w:t>
            </w:r>
          </w:p>
        </w:tc>
        <w:tc>
          <w:tcPr>
            <w:tcW w:w="4819" w:type="dxa"/>
            <w:tcBorders>
              <w:bottom w:val="single" w:sz="36" w:space="0" w:color="FFFFFF" w:themeColor="background1"/>
            </w:tcBorders>
            <w:shd w:val="clear" w:color="auto" w:fill="A996C0"/>
            <w:vAlign w:val="center"/>
          </w:tcPr>
          <w:p w:rsidR="00C14472" w:rsidRPr="0042727F" w:rsidRDefault="00C14472" w:rsidP="00DB0120">
            <w:pPr>
              <w:jc w:val="center"/>
              <w:rPr>
                <w:b/>
                <w:color w:val="FFFFFF" w:themeColor="background1"/>
                <w:sz w:val="56"/>
                <w:szCs w:val="56"/>
              </w:rPr>
            </w:pPr>
            <w:r w:rsidRPr="0042727F">
              <w:rPr>
                <w:b/>
                <w:color w:val="FFFFFF" w:themeColor="background1"/>
                <w:sz w:val="56"/>
                <w:szCs w:val="56"/>
              </w:rPr>
              <w:t>Оценка</w:t>
            </w:r>
          </w:p>
        </w:tc>
      </w:tr>
      <w:tr w:rsidR="00C14472" w:rsidTr="00DB0120">
        <w:trPr>
          <w:trHeight w:val="1628"/>
        </w:trPr>
        <w:tc>
          <w:tcPr>
            <w:tcW w:w="11483" w:type="dxa"/>
            <w:tcBorders>
              <w:top w:val="single" w:sz="36" w:space="0" w:color="FFFFFF" w:themeColor="background1"/>
            </w:tcBorders>
            <w:shd w:val="clear" w:color="auto" w:fill="CCC0D9" w:themeFill="accent4" w:themeFillTint="66"/>
          </w:tcPr>
          <w:p w:rsidR="00C14472" w:rsidRPr="007150CB" w:rsidRDefault="00FD3BC2" w:rsidP="00BF289E">
            <w:pPr>
              <w:jc w:val="both"/>
              <w:rPr>
                <w:rFonts w:ascii="Times New Roman" w:hAnsi="Times New Roman" w:cs="Times New Roman"/>
                <w:sz w:val="36"/>
                <w:szCs w:val="36"/>
              </w:rPr>
            </w:pPr>
            <w:hyperlink w:anchor="_Наличие_нормативной_и" w:history="1">
              <w:r w:rsidR="00C14472" w:rsidRPr="002A2338">
                <w:rPr>
                  <w:rStyle w:val="a9"/>
                  <w:rFonts w:ascii="Times New Roman" w:hAnsi="Times New Roman" w:cs="Times New Roman"/>
                  <w:sz w:val="36"/>
                  <w:szCs w:val="36"/>
                </w:rPr>
                <w:t xml:space="preserve">4.5.1. </w:t>
              </w:r>
              <w:r w:rsidR="00FA08A2" w:rsidRPr="002A2338">
                <w:rPr>
                  <w:rStyle w:val="a9"/>
                  <w:rFonts w:ascii="Times New Roman" w:hAnsi="Times New Roman" w:cs="Times New Roman"/>
                  <w:sz w:val="36"/>
                  <w:szCs w:val="36"/>
                </w:rPr>
                <w:t>Наличие нормативной и планирующей документации, регламентирующих организацию воспитательной составляющей образовательной деятельности в колледже</w:t>
              </w:r>
            </w:hyperlink>
          </w:p>
        </w:tc>
        <w:tc>
          <w:tcPr>
            <w:tcW w:w="4819" w:type="dxa"/>
            <w:tcBorders>
              <w:top w:val="single" w:sz="36" w:space="0" w:color="FFFFFF" w:themeColor="background1"/>
            </w:tcBorders>
            <w:shd w:val="clear" w:color="auto" w:fill="CCC0D9" w:themeFill="accent4" w:themeFillTint="66"/>
            <w:vAlign w:val="center"/>
          </w:tcPr>
          <w:p w:rsidR="00C14472" w:rsidRPr="00294D62" w:rsidRDefault="00753A87" w:rsidP="00753A87">
            <w:pPr>
              <w:jc w:val="center"/>
              <w:rPr>
                <w:b/>
                <w:sz w:val="40"/>
                <w:szCs w:val="40"/>
              </w:rPr>
            </w:pPr>
            <w:r w:rsidRPr="00294D62">
              <w:rPr>
                <w:rFonts w:ascii="Times New Roman" w:hAnsi="Times New Roman" w:cs="Times New Roman"/>
                <w:sz w:val="40"/>
                <w:szCs w:val="40"/>
              </w:rPr>
              <w:t>Имеются</w:t>
            </w:r>
          </w:p>
        </w:tc>
      </w:tr>
      <w:tr w:rsidR="00C14472" w:rsidTr="00DB0120">
        <w:trPr>
          <w:trHeight w:val="1090"/>
        </w:trPr>
        <w:tc>
          <w:tcPr>
            <w:tcW w:w="11483" w:type="dxa"/>
            <w:shd w:val="clear" w:color="auto" w:fill="E5DFEC" w:themeFill="accent4" w:themeFillTint="33"/>
          </w:tcPr>
          <w:p w:rsidR="00C14472" w:rsidRPr="007150CB" w:rsidRDefault="00FD3BC2" w:rsidP="00DB0120">
            <w:pPr>
              <w:jc w:val="both"/>
              <w:rPr>
                <w:rFonts w:ascii="Times New Roman" w:hAnsi="Times New Roman" w:cs="Times New Roman"/>
                <w:sz w:val="36"/>
                <w:szCs w:val="36"/>
              </w:rPr>
            </w:pPr>
            <w:hyperlink w:anchor="_Перечень_локальных_актов," w:history="1">
              <w:r w:rsidR="00C14472" w:rsidRPr="002A2338">
                <w:rPr>
                  <w:rStyle w:val="a9"/>
                  <w:rFonts w:ascii="Times New Roman" w:hAnsi="Times New Roman" w:cs="Times New Roman"/>
                  <w:sz w:val="36"/>
                  <w:szCs w:val="36"/>
                </w:rPr>
                <w:t xml:space="preserve">4.5.2.  </w:t>
              </w:r>
              <w:r w:rsidR="00FA08A2" w:rsidRPr="002A2338">
                <w:rPr>
                  <w:rStyle w:val="a9"/>
                  <w:rFonts w:ascii="Times New Roman" w:hAnsi="Times New Roman" w:cs="Times New Roman"/>
                  <w:sz w:val="36"/>
                  <w:szCs w:val="36"/>
                </w:rPr>
                <w:t>Наличие локальных нормативных актов по организации воспитательной работы</w:t>
              </w:r>
            </w:hyperlink>
          </w:p>
        </w:tc>
        <w:tc>
          <w:tcPr>
            <w:tcW w:w="4819" w:type="dxa"/>
            <w:shd w:val="clear" w:color="auto" w:fill="E5DFEC" w:themeFill="accent4" w:themeFillTint="33"/>
            <w:vAlign w:val="center"/>
          </w:tcPr>
          <w:p w:rsidR="00C14472" w:rsidRPr="00294D62" w:rsidRDefault="00C14472" w:rsidP="00753A87">
            <w:pPr>
              <w:jc w:val="center"/>
              <w:rPr>
                <w:b/>
                <w:sz w:val="40"/>
                <w:szCs w:val="40"/>
              </w:rPr>
            </w:pPr>
            <w:r w:rsidRPr="00294D62">
              <w:rPr>
                <w:rFonts w:ascii="Times New Roman" w:hAnsi="Times New Roman" w:cs="Times New Roman"/>
                <w:sz w:val="40"/>
                <w:szCs w:val="40"/>
              </w:rPr>
              <w:t>Имеются</w:t>
            </w:r>
          </w:p>
        </w:tc>
      </w:tr>
      <w:tr w:rsidR="005B3510" w:rsidTr="00DB0120">
        <w:trPr>
          <w:trHeight w:val="1053"/>
        </w:trPr>
        <w:tc>
          <w:tcPr>
            <w:tcW w:w="11483" w:type="dxa"/>
            <w:shd w:val="clear" w:color="auto" w:fill="CCC0D9" w:themeFill="accent4" w:themeFillTint="66"/>
          </w:tcPr>
          <w:p w:rsidR="005B3510" w:rsidRPr="007150CB" w:rsidRDefault="00FD3BC2" w:rsidP="00C14472">
            <w:pPr>
              <w:jc w:val="both"/>
              <w:rPr>
                <w:rFonts w:ascii="Times New Roman" w:hAnsi="Times New Roman" w:cs="Times New Roman"/>
                <w:sz w:val="36"/>
                <w:szCs w:val="36"/>
              </w:rPr>
            </w:pPr>
            <w:hyperlink w:anchor="_Наличие_и_эффективность_1" w:history="1">
              <w:r w:rsidR="005B3510" w:rsidRPr="002A2338">
                <w:rPr>
                  <w:rStyle w:val="a9"/>
                  <w:rFonts w:ascii="Times New Roman" w:hAnsi="Times New Roman" w:cs="Times New Roman"/>
                  <w:sz w:val="36"/>
                  <w:szCs w:val="36"/>
                </w:rPr>
                <w:t>4.5.3. Наличие и эффективность работы общественных организаций (протоколы заседаний органов студенческого самоуправления)</w:t>
              </w:r>
            </w:hyperlink>
          </w:p>
        </w:tc>
        <w:tc>
          <w:tcPr>
            <w:tcW w:w="4819" w:type="dxa"/>
            <w:shd w:val="clear" w:color="auto" w:fill="CCC0D9" w:themeFill="accent4" w:themeFillTint="66"/>
            <w:vAlign w:val="center"/>
          </w:tcPr>
          <w:p w:rsidR="005B3510" w:rsidRPr="00294D62" w:rsidRDefault="005B3510" w:rsidP="007D3E81">
            <w:pPr>
              <w:ind w:left="-57" w:right="-57"/>
              <w:jc w:val="center"/>
              <w:rPr>
                <w:rFonts w:ascii="Times New Roman" w:hAnsi="Times New Roman"/>
                <w:sz w:val="40"/>
                <w:szCs w:val="40"/>
              </w:rPr>
            </w:pPr>
            <w:r w:rsidRPr="00294D62">
              <w:rPr>
                <w:rFonts w:ascii="Times New Roman" w:hAnsi="Times New Roman"/>
                <w:sz w:val="40"/>
                <w:szCs w:val="40"/>
              </w:rPr>
              <w:t>Имеется,</w:t>
            </w:r>
          </w:p>
          <w:p w:rsidR="005B3510" w:rsidRPr="00294D62" w:rsidRDefault="005B3510" w:rsidP="007D3E81">
            <w:pPr>
              <w:ind w:left="-57" w:right="-57"/>
              <w:jc w:val="center"/>
              <w:rPr>
                <w:rFonts w:ascii="Times New Roman" w:hAnsi="Times New Roman"/>
                <w:sz w:val="28"/>
                <w:szCs w:val="40"/>
              </w:rPr>
            </w:pPr>
            <w:r w:rsidRPr="00294D62">
              <w:rPr>
                <w:rFonts w:ascii="Times New Roman" w:hAnsi="Times New Roman"/>
                <w:sz w:val="28"/>
                <w:szCs w:val="40"/>
              </w:rPr>
              <w:t xml:space="preserve">общим голосованием деятельность </w:t>
            </w:r>
          </w:p>
          <w:p w:rsidR="005B3510" w:rsidRPr="00294D62" w:rsidRDefault="005B3510" w:rsidP="007D3E81">
            <w:pPr>
              <w:ind w:left="-57" w:right="-57"/>
              <w:jc w:val="center"/>
              <w:rPr>
                <w:b/>
                <w:sz w:val="40"/>
                <w:szCs w:val="40"/>
              </w:rPr>
            </w:pPr>
            <w:r w:rsidRPr="00294D62">
              <w:rPr>
                <w:rFonts w:ascii="Times New Roman" w:hAnsi="Times New Roman"/>
                <w:sz w:val="28"/>
                <w:szCs w:val="40"/>
              </w:rPr>
              <w:t xml:space="preserve">общественных организаций признана удовлетворительной </w:t>
            </w:r>
          </w:p>
        </w:tc>
      </w:tr>
      <w:tr w:rsidR="005B3510" w:rsidTr="0059354F">
        <w:trPr>
          <w:trHeight w:val="1459"/>
        </w:trPr>
        <w:tc>
          <w:tcPr>
            <w:tcW w:w="11483" w:type="dxa"/>
            <w:shd w:val="clear" w:color="auto" w:fill="E5DFEC" w:themeFill="accent4" w:themeFillTint="33"/>
          </w:tcPr>
          <w:p w:rsidR="005B3510" w:rsidRPr="007150CB" w:rsidRDefault="00FD3BC2" w:rsidP="00A02281">
            <w:pPr>
              <w:jc w:val="both"/>
              <w:rPr>
                <w:rFonts w:ascii="Times New Roman" w:hAnsi="Times New Roman" w:cs="Times New Roman"/>
                <w:sz w:val="36"/>
                <w:szCs w:val="36"/>
              </w:rPr>
            </w:pPr>
            <w:hyperlink w:anchor="_Организация__и_1" w:history="1">
              <w:r w:rsidR="005B3510" w:rsidRPr="001954CB">
                <w:rPr>
                  <w:rStyle w:val="a9"/>
                  <w:rFonts w:ascii="Times New Roman" w:hAnsi="Times New Roman" w:cs="Times New Roman"/>
                  <w:sz w:val="36"/>
                  <w:szCs w:val="36"/>
                </w:rPr>
                <w:t>4.5.4.  Организация внеучебной работы (планы воспитательной работы на год, планы работы педагога-психолога, социального педагога, классного руководителя и др.)</w:t>
              </w:r>
            </w:hyperlink>
          </w:p>
        </w:tc>
        <w:tc>
          <w:tcPr>
            <w:tcW w:w="4819" w:type="dxa"/>
            <w:shd w:val="clear" w:color="auto" w:fill="E5DFEC" w:themeFill="accent4" w:themeFillTint="33"/>
            <w:vAlign w:val="center"/>
          </w:tcPr>
          <w:p w:rsidR="005B3510" w:rsidRPr="00294D62" w:rsidRDefault="005B3510" w:rsidP="007D3E81">
            <w:pPr>
              <w:jc w:val="center"/>
              <w:rPr>
                <w:rFonts w:ascii="Times New Roman" w:hAnsi="Times New Roman"/>
                <w:sz w:val="40"/>
                <w:szCs w:val="40"/>
              </w:rPr>
            </w:pPr>
            <w:r w:rsidRPr="00294D62">
              <w:rPr>
                <w:rFonts w:ascii="Times New Roman" w:hAnsi="Times New Roman"/>
                <w:sz w:val="40"/>
                <w:szCs w:val="40"/>
              </w:rPr>
              <w:t>Имеются</w:t>
            </w:r>
          </w:p>
        </w:tc>
      </w:tr>
      <w:tr w:rsidR="005B3510" w:rsidTr="00DB0120">
        <w:trPr>
          <w:trHeight w:val="1203"/>
        </w:trPr>
        <w:tc>
          <w:tcPr>
            <w:tcW w:w="11483" w:type="dxa"/>
            <w:shd w:val="clear" w:color="auto" w:fill="CCC0D9" w:themeFill="accent4" w:themeFillTint="66"/>
          </w:tcPr>
          <w:p w:rsidR="005B3510" w:rsidRPr="007150CB" w:rsidRDefault="00FD3BC2" w:rsidP="00A02281">
            <w:pPr>
              <w:jc w:val="both"/>
              <w:rPr>
                <w:rFonts w:ascii="Times New Roman" w:hAnsi="Times New Roman" w:cs="Times New Roman"/>
                <w:sz w:val="36"/>
                <w:szCs w:val="36"/>
              </w:rPr>
            </w:pPr>
            <w:hyperlink w:anchor="_Наличие_службы_социально-психологич" w:history="1">
              <w:r w:rsidR="005B3510" w:rsidRPr="002A2338">
                <w:rPr>
                  <w:rStyle w:val="a9"/>
                  <w:rFonts w:ascii="Times New Roman" w:hAnsi="Times New Roman" w:cs="Times New Roman"/>
                  <w:sz w:val="36"/>
                  <w:szCs w:val="36"/>
                </w:rPr>
                <w:t>4.5.5. Наличие службы социально-педагогической поддержки обучающихся, результативность работы</w:t>
              </w:r>
            </w:hyperlink>
          </w:p>
        </w:tc>
        <w:tc>
          <w:tcPr>
            <w:tcW w:w="4819" w:type="dxa"/>
            <w:shd w:val="clear" w:color="auto" w:fill="CCC0D9" w:themeFill="accent4" w:themeFillTint="66"/>
            <w:vAlign w:val="center"/>
          </w:tcPr>
          <w:p w:rsidR="005B3510" w:rsidRPr="00294D62" w:rsidRDefault="005B3510" w:rsidP="007D3E81">
            <w:pPr>
              <w:jc w:val="center"/>
              <w:rPr>
                <w:rFonts w:ascii="Times New Roman" w:hAnsi="Times New Roman"/>
                <w:sz w:val="40"/>
                <w:szCs w:val="40"/>
              </w:rPr>
            </w:pPr>
            <w:r w:rsidRPr="00294D62">
              <w:rPr>
                <w:rFonts w:ascii="Times New Roman" w:hAnsi="Times New Roman"/>
                <w:sz w:val="40"/>
                <w:szCs w:val="40"/>
              </w:rPr>
              <w:t>Имеется</w:t>
            </w:r>
          </w:p>
        </w:tc>
      </w:tr>
    </w:tbl>
    <w:p w:rsidR="00A02281" w:rsidRDefault="00A02281" w:rsidP="00C14472">
      <w:pPr>
        <w:spacing w:after="0" w:line="240" w:lineRule="auto"/>
        <w:jc w:val="center"/>
        <w:rPr>
          <w:b/>
          <w:color w:val="FF0000"/>
          <w:sz w:val="44"/>
          <w:szCs w:val="44"/>
        </w:rPr>
      </w:pPr>
    </w:p>
    <w:p w:rsidR="00C14472" w:rsidRDefault="00C14472" w:rsidP="00C14472">
      <w:pPr>
        <w:spacing w:after="0" w:line="240" w:lineRule="auto"/>
        <w:jc w:val="center"/>
        <w:rPr>
          <w:b/>
          <w:color w:val="FF0000"/>
          <w:sz w:val="44"/>
          <w:szCs w:val="44"/>
        </w:rPr>
      </w:pPr>
      <w:r>
        <w:rPr>
          <w:b/>
          <w:color w:val="FF0000"/>
          <w:sz w:val="44"/>
          <w:szCs w:val="44"/>
        </w:rPr>
        <w:t xml:space="preserve"> </w:t>
      </w:r>
      <w:r w:rsidRPr="00740601">
        <w:rPr>
          <w:b/>
          <w:color w:val="FF0000"/>
          <w:sz w:val="44"/>
          <w:szCs w:val="44"/>
        </w:rPr>
        <w:t xml:space="preserve">  </w:t>
      </w:r>
    </w:p>
    <w:p w:rsidR="00BF289E" w:rsidRDefault="00876B53" w:rsidP="00876B53">
      <w:pPr>
        <w:spacing w:after="0" w:line="240" w:lineRule="auto"/>
        <w:jc w:val="center"/>
        <w:rPr>
          <w:b/>
          <w:color w:val="FF0000"/>
          <w:sz w:val="44"/>
          <w:szCs w:val="44"/>
        </w:rPr>
      </w:pPr>
      <w:r>
        <w:rPr>
          <w:b/>
          <w:color w:val="FF0000"/>
          <w:sz w:val="44"/>
          <w:szCs w:val="44"/>
        </w:rPr>
        <w:t>5</w:t>
      </w:r>
      <w:r w:rsidRPr="00740601">
        <w:rPr>
          <w:b/>
          <w:color w:val="FF0000"/>
          <w:sz w:val="44"/>
          <w:szCs w:val="44"/>
        </w:rPr>
        <w:t xml:space="preserve">. </w:t>
      </w:r>
      <w:r>
        <w:rPr>
          <w:b/>
          <w:color w:val="FF0000"/>
          <w:sz w:val="44"/>
          <w:szCs w:val="44"/>
        </w:rPr>
        <w:t>Востребованность выпускников</w:t>
      </w:r>
    </w:p>
    <w:p w:rsidR="00876B53" w:rsidRPr="00BF289E" w:rsidRDefault="00876B53" w:rsidP="00876B53">
      <w:pPr>
        <w:spacing w:after="0" w:line="240" w:lineRule="auto"/>
        <w:jc w:val="center"/>
        <w:rPr>
          <w:b/>
          <w:color w:val="FF0000"/>
          <w:sz w:val="20"/>
          <w:szCs w:val="20"/>
        </w:rPr>
      </w:pPr>
      <w:r w:rsidRPr="00BF289E">
        <w:rPr>
          <w:b/>
          <w:color w:val="FF0000"/>
          <w:sz w:val="20"/>
          <w:szCs w:val="20"/>
        </w:rPr>
        <w:t xml:space="preserve">  </w:t>
      </w:r>
    </w:p>
    <w:p w:rsidR="00FE78F6" w:rsidRPr="00DA3A3A" w:rsidRDefault="005C1BC5" w:rsidP="000C05AF">
      <w:pPr>
        <w:pStyle w:val="1"/>
        <w:rPr>
          <w:rFonts w:asciiTheme="minorHAnsi" w:hAnsiTheme="minorHAnsi" w:cstheme="minorHAnsi"/>
          <w:sz w:val="56"/>
          <w:szCs w:val="56"/>
        </w:rPr>
      </w:pPr>
      <w:r w:rsidRPr="00DA3A3A">
        <w:rPr>
          <w:rFonts w:asciiTheme="minorHAnsi" w:hAnsiTheme="minorHAnsi" w:cstheme="minorHAnsi"/>
          <w:sz w:val="56"/>
          <w:szCs w:val="56"/>
        </w:rPr>
        <w:t>5.1</w:t>
      </w:r>
      <w:r w:rsidR="009977AC" w:rsidRPr="00DA3A3A">
        <w:rPr>
          <w:rFonts w:asciiTheme="minorHAnsi" w:hAnsiTheme="minorHAnsi" w:cstheme="minorHAnsi"/>
          <w:sz w:val="56"/>
          <w:szCs w:val="56"/>
        </w:rPr>
        <w:t xml:space="preserve">. Занятость, трудоустройство </w:t>
      </w:r>
    </w:p>
    <w:p w:rsidR="00BF289E" w:rsidRPr="00BF289E" w:rsidRDefault="00BF289E" w:rsidP="009977AC">
      <w:pPr>
        <w:spacing w:after="0" w:line="240" w:lineRule="auto"/>
        <w:jc w:val="center"/>
        <w:rPr>
          <w:b/>
          <w:color w:val="5F497A" w:themeColor="accent4" w:themeShade="BF"/>
          <w:sz w:val="44"/>
          <w:szCs w:val="44"/>
        </w:rPr>
      </w:pPr>
    </w:p>
    <w:tbl>
      <w:tblPr>
        <w:tblStyle w:val="a3"/>
        <w:tblW w:w="15361" w:type="dxa"/>
        <w:tblInd w:w="-3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2543"/>
        <w:gridCol w:w="2818"/>
      </w:tblGrid>
      <w:tr w:rsidR="00FE78F6" w:rsidTr="00BF289E">
        <w:trPr>
          <w:trHeight w:val="1555"/>
        </w:trPr>
        <w:tc>
          <w:tcPr>
            <w:tcW w:w="12543"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Индикаторы</w:t>
            </w:r>
          </w:p>
        </w:tc>
        <w:tc>
          <w:tcPr>
            <w:tcW w:w="2818"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Оценка</w:t>
            </w:r>
          </w:p>
        </w:tc>
      </w:tr>
      <w:tr w:rsidR="0057179C" w:rsidTr="00190DEF">
        <w:trPr>
          <w:trHeight w:val="1469"/>
        </w:trPr>
        <w:tc>
          <w:tcPr>
            <w:tcW w:w="12543" w:type="dxa"/>
            <w:tcBorders>
              <w:top w:val="single" w:sz="36" w:space="0" w:color="FFFFFF" w:themeColor="background1"/>
            </w:tcBorders>
            <w:shd w:val="clear" w:color="auto" w:fill="CCC0D9" w:themeFill="accent4" w:themeFillTint="66"/>
          </w:tcPr>
          <w:p w:rsidR="0057179C" w:rsidRPr="00094887" w:rsidRDefault="0057179C" w:rsidP="00BF289E">
            <w:pPr>
              <w:jc w:val="both"/>
              <w:rPr>
                <w:rFonts w:ascii="Times New Roman" w:hAnsi="Times New Roman" w:cs="Times New Roman"/>
                <w:sz w:val="40"/>
                <w:szCs w:val="40"/>
              </w:rPr>
            </w:pPr>
            <w:r w:rsidRPr="00094887">
              <w:rPr>
                <w:rFonts w:ascii="Times New Roman" w:hAnsi="Times New Roman" w:cs="Times New Roman"/>
                <w:sz w:val="40"/>
                <w:szCs w:val="40"/>
              </w:rPr>
              <w:t>5.1.1. Наличие согласованных со службой занятости и работодателем предложений по установлению контрольных цифр приема граждан</w:t>
            </w:r>
          </w:p>
        </w:tc>
        <w:tc>
          <w:tcPr>
            <w:tcW w:w="2818" w:type="dxa"/>
            <w:tcBorders>
              <w:top w:val="single" w:sz="36" w:space="0" w:color="FFFFFF" w:themeColor="background1"/>
            </w:tcBorders>
            <w:shd w:val="clear" w:color="auto" w:fill="CCC0D9" w:themeFill="accent4" w:themeFillTint="66"/>
            <w:vAlign w:val="center"/>
          </w:tcPr>
          <w:p w:rsidR="0057179C" w:rsidRPr="00332D66" w:rsidRDefault="0057179C" w:rsidP="00621C0B">
            <w:pPr>
              <w:jc w:val="center"/>
              <w:rPr>
                <w:rFonts w:ascii="Times New Roman" w:hAnsi="Times New Roman" w:cs="Times New Roman"/>
                <w:sz w:val="40"/>
                <w:szCs w:val="40"/>
              </w:rPr>
            </w:pPr>
            <w:r w:rsidRPr="00332D66">
              <w:rPr>
                <w:rFonts w:ascii="Times New Roman" w:hAnsi="Times New Roman" w:cs="Times New Roman"/>
                <w:sz w:val="40"/>
                <w:szCs w:val="40"/>
              </w:rPr>
              <w:t>100%</w:t>
            </w:r>
          </w:p>
        </w:tc>
      </w:tr>
      <w:tr w:rsidR="0057179C" w:rsidTr="00190DEF">
        <w:trPr>
          <w:trHeight w:val="1002"/>
        </w:trPr>
        <w:tc>
          <w:tcPr>
            <w:tcW w:w="12543" w:type="dxa"/>
            <w:shd w:val="clear" w:color="auto" w:fill="E5DFEC" w:themeFill="accent4" w:themeFillTint="33"/>
          </w:tcPr>
          <w:p w:rsidR="0057179C" w:rsidRPr="00DE6C5F" w:rsidRDefault="0057179C" w:rsidP="009977AC">
            <w:pPr>
              <w:jc w:val="both"/>
              <w:rPr>
                <w:rFonts w:ascii="Times New Roman" w:hAnsi="Times New Roman" w:cs="Times New Roman"/>
                <w:sz w:val="40"/>
                <w:szCs w:val="40"/>
              </w:rPr>
            </w:pPr>
            <w:r w:rsidRPr="00DE6C5F">
              <w:rPr>
                <w:rFonts w:ascii="Times New Roman" w:hAnsi="Times New Roman" w:cs="Times New Roman"/>
                <w:sz w:val="40"/>
                <w:szCs w:val="40"/>
              </w:rPr>
              <w:t>5.1.2. Процент трудоустройства выпускников</w:t>
            </w:r>
          </w:p>
        </w:tc>
        <w:tc>
          <w:tcPr>
            <w:tcW w:w="2818" w:type="dxa"/>
            <w:shd w:val="clear" w:color="auto" w:fill="E5DFEC" w:themeFill="accent4" w:themeFillTint="33"/>
            <w:vAlign w:val="center"/>
          </w:tcPr>
          <w:p w:rsidR="0057179C" w:rsidRPr="00332D66" w:rsidRDefault="0057179C" w:rsidP="00621C0B">
            <w:pPr>
              <w:jc w:val="center"/>
              <w:rPr>
                <w:b/>
                <w:sz w:val="40"/>
                <w:szCs w:val="40"/>
              </w:rPr>
            </w:pPr>
            <w:r w:rsidRPr="00332D66">
              <w:rPr>
                <w:rFonts w:ascii="Times New Roman" w:hAnsi="Times New Roman" w:cs="Times New Roman"/>
                <w:sz w:val="40"/>
                <w:szCs w:val="40"/>
              </w:rPr>
              <w:t>99%</w:t>
            </w:r>
          </w:p>
        </w:tc>
      </w:tr>
      <w:tr w:rsidR="0057179C" w:rsidTr="00190DEF">
        <w:trPr>
          <w:trHeight w:val="974"/>
        </w:trPr>
        <w:tc>
          <w:tcPr>
            <w:tcW w:w="12543" w:type="dxa"/>
            <w:shd w:val="clear" w:color="auto" w:fill="CCC0D9" w:themeFill="accent4" w:themeFillTint="66"/>
          </w:tcPr>
          <w:p w:rsidR="0057179C" w:rsidRPr="00DE6C5F" w:rsidRDefault="0057179C" w:rsidP="009977AC">
            <w:pPr>
              <w:jc w:val="both"/>
              <w:rPr>
                <w:b/>
                <w:sz w:val="40"/>
                <w:szCs w:val="40"/>
              </w:rPr>
            </w:pPr>
            <w:r w:rsidRPr="00DE6C5F">
              <w:rPr>
                <w:rFonts w:ascii="Times New Roman" w:hAnsi="Times New Roman" w:cs="Times New Roman"/>
                <w:sz w:val="40"/>
                <w:szCs w:val="40"/>
              </w:rPr>
              <w:t>5.1.3. Процент выпускников, состоящих на учете в службе занятости</w:t>
            </w:r>
          </w:p>
        </w:tc>
        <w:tc>
          <w:tcPr>
            <w:tcW w:w="2818" w:type="dxa"/>
            <w:shd w:val="clear" w:color="auto" w:fill="CCC0D9" w:themeFill="accent4" w:themeFillTint="66"/>
            <w:vAlign w:val="center"/>
          </w:tcPr>
          <w:p w:rsidR="0057179C" w:rsidRPr="00332D66" w:rsidRDefault="0057179C" w:rsidP="00621C0B">
            <w:pPr>
              <w:jc w:val="center"/>
              <w:rPr>
                <w:b/>
                <w:sz w:val="40"/>
                <w:szCs w:val="40"/>
              </w:rPr>
            </w:pPr>
            <w:r w:rsidRPr="00332D66">
              <w:rPr>
                <w:rFonts w:ascii="Times New Roman" w:hAnsi="Times New Roman" w:cs="Times New Roman"/>
                <w:sz w:val="40"/>
                <w:szCs w:val="40"/>
              </w:rPr>
              <w:t>0%</w:t>
            </w:r>
          </w:p>
        </w:tc>
      </w:tr>
      <w:tr w:rsidR="0057179C" w:rsidTr="00190DEF">
        <w:trPr>
          <w:trHeight w:val="1400"/>
        </w:trPr>
        <w:tc>
          <w:tcPr>
            <w:tcW w:w="12543" w:type="dxa"/>
            <w:shd w:val="clear" w:color="auto" w:fill="E5DFEC" w:themeFill="accent4" w:themeFillTint="33"/>
          </w:tcPr>
          <w:p w:rsidR="0057179C" w:rsidRPr="00DE6C5F" w:rsidRDefault="0057179C" w:rsidP="00BF289E">
            <w:pPr>
              <w:jc w:val="both"/>
              <w:rPr>
                <w:rFonts w:ascii="Times New Roman" w:hAnsi="Times New Roman" w:cs="Times New Roman"/>
                <w:sz w:val="40"/>
                <w:szCs w:val="40"/>
              </w:rPr>
            </w:pPr>
            <w:r w:rsidRPr="00DE6C5F">
              <w:rPr>
                <w:rFonts w:ascii="Times New Roman" w:hAnsi="Times New Roman" w:cs="Times New Roman"/>
                <w:sz w:val="40"/>
                <w:szCs w:val="40"/>
              </w:rPr>
              <w:t>5.1.4. Процент трудоустройства детей-сирот и детей, оставшихся без</w:t>
            </w:r>
          </w:p>
          <w:p w:rsidR="0057179C" w:rsidRPr="00DE6C5F" w:rsidRDefault="0057179C" w:rsidP="009977AC">
            <w:pPr>
              <w:jc w:val="both"/>
              <w:rPr>
                <w:rFonts w:ascii="Times New Roman" w:hAnsi="Times New Roman" w:cs="Times New Roman"/>
                <w:sz w:val="40"/>
                <w:szCs w:val="40"/>
              </w:rPr>
            </w:pPr>
            <w:r w:rsidRPr="00DE6C5F">
              <w:rPr>
                <w:rFonts w:ascii="Times New Roman" w:hAnsi="Times New Roman" w:cs="Times New Roman"/>
                <w:sz w:val="40"/>
                <w:szCs w:val="40"/>
              </w:rPr>
              <w:t>попечения родителей</w:t>
            </w:r>
          </w:p>
        </w:tc>
        <w:tc>
          <w:tcPr>
            <w:tcW w:w="2818" w:type="dxa"/>
            <w:shd w:val="clear" w:color="auto" w:fill="E5DFEC" w:themeFill="accent4" w:themeFillTint="33"/>
            <w:vAlign w:val="center"/>
          </w:tcPr>
          <w:p w:rsidR="0057179C" w:rsidRPr="00332D66" w:rsidRDefault="0057179C" w:rsidP="00621C0B">
            <w:pPr>
              <w:jc w:val="center"/>
              <w:rPr>
                <w:rFonts w:ascii="Times New Roman" w:hAnsi="Times New Roman" w:cs="Times New Roman"/>
                <w:sz w:val="40"/>
                <w:szCs w:val="40"/>
              </w:rPr>
            </w:pPr>
            <w:r w:rsidRPr="00332D66">
              <w:rPr>
                <w:rFonts w:ascii="Times New Roman" w:hAnsi="Times New Roman" w:cs="Times New Roman"/>
                <w:sz w:val="40"/>
                <w:szCs w:val="40"/>
              </w:rPr>
              <w:t>100%</w:t>
            </w:r>
          </w:p>
        </w:tc>
      </w:tr>
    </w:tbl>
    <w:p w:rsidR="00BF289E" w:rsidRDefault="00BF289E" w:rsidP="00652880">
      <w:pPr>
        <w:spacing w:after="0" w:line="240" w:lineRule="auto"/>
        <w:jc w:val="center"/>
        <w:rPr>
          <w:b/>
          <w:color w:val="FF0000"/>
          <w:sz w:val="44"/>
          <w:szCs w:val="44"/>
        </w:rPr>
      </w:pPr>
    </w:p>
    <w:p w:rsidR="00BF289E" w:rsidRDefault="00BF289E" w:rsidP="00652880">
      <w:pPr>
        <w:spacing w:after="0" w:line="240" w:lineRule="auto"/>
        <w:jc w:val="center"/>
        <w:rPr>
          <w:b/>
          <w:color w:val="FF0000"/>
          <w:sz w:val="44"/>
          <w:szCs w:val="44"/>
        </w:rPr>
      </w:pPr>
    </w:p>
    <w:p w:rsidR="003219E9" w:rsidRDefault="003219E9">
      <w:pPr>
        <w:rPr>
          <w:rFonts w:cstheme="minorHAnsi"/>
          <w:b/>
          <w:color w:val="5F497A" w:themeColor="accent4" w:themeShade="BF"/>
          <w:sz w:val="56"/>
          <w:szCs w:val="56"/>
        </w:rPr>
      </w:pPr>
      <w:r>
        <w:rPr>
          <w:rFonts w:cstheme="minorHAnsi"/>
          <w:sz w:val="56"/>
          <w:szCs w:val="56"/>
        </w:rPr>
        <w:br w:type="page"/>
      </w:r>
    </w:p>
    <w:p w:rsidR="00BF289E" w:rsidRPr="00DA3A3A" w:rsidRDefault="00BF289E" w:rsidP="000C05AF">
      <w:pPr>
        <w:pStyle w:val="1"/>
        <w:rPr>
          <w:rFonts w:asciiTheme="minorHAnsi" w:hAnsiTheme="minorHAnsi" w:cstheme="minorHAnsi"/>
          <w:sz w:val="56"/>
          <w:szCs w:val="56"/>
        </w:rPr>
      </w:pPr>
      <w:r w:rsidRPr="00DA3A3A">
        <w:rPr>
          <w:rFonts w:asciiTheme="minorHAnsi" w:hAnsiTheme="minorHAnsi" w:cstheme="minorHAnsi"/>
          <w:sz w:val="56"/>
          <w:szCs w:val="56"/>
        </w:rPr>
        <w:t xml:space="preserve">5.2. Система непрерывного образования </w:t>
      </w:r>
    </w:p>
    <w:p w:rsidR="00BF289E" w:rsidRPr="00BF289E" w:rsidRDefault="00BF289E" w:rsidP="00BF289E">
      <w:pPr>
        <w:spacing w:after="0" w:line="240" w:lineRule="auto"/>
        <w:jc w:val="center"/>
        <w:rPr>
          <w:b/>
          <w:color w:val="5F497A" w:themeColor="accent4" w:themeShade="BF"/>
          <w:sz w:val="44"/>
          <w:szCs w:val="44"/>
        </w:rPr>
      </w:pPr>
    </w:p>
    <w:tbl>
      <w:tblPr>
        <w:tblStyle w:val="a3"/>
        <w:tblW w:w="15078" w:type="dxa"/>
        <w:jc w:val="center"/>
        <w:tblInd w:w="-3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1625"/>
        <w:gridCol w:w="3453"/>
      </w:tblGrid>
      <w:tr w:rsidR="00BF289E" w:rsidTr="00190DEF">
        <w:trPr>
          <w:trHeight w:val="1882"/>
          <w:jc w:val="center"/>
        </w:trPr>
        <w:tc>
          <w:tcPr>
            <w:tcW w:w="11625" w:type="dxa"/>
            <w:tcBorders>
              <w:bottom w:val="single" w:sz="36" w:space="0" w:color="FFFFFF" w:themeColor="background1"/>
            </w:tcBorders>
            <w:shd w:val="clear" w:color="auto" w:fill="A996C0"/>
            <w:vAlign w:val="center"/>
          </w:tcPr>
          <w:p w:rsidR="00BF289E" w:rsidRPr="0042727F" w:rsidRDefault="00BF289E" w:rsidP="00DB0120">
            <w:pPr>
              <w:jc w:val="center"/>
              <w:rPr>
                <w:b/>
                <w:color w:val="FFFFFF" w:themeColor="background1"/>
                <w:sz w:val="56"/>
                <w:szCs w:val="56"/>
              </w:rPr>
            </w:pPr>
            <w:r w:rsidRPr="0042727F">
              <w:rPr>
                <w:b/>
                <w:color w:val="FFFFFF" w:themeColor="background1"/>
                <w:sz w:val="56"/>
                <w:szCs w:val="56"/>
              </w:rPr>
              <w:t>Индикаторы</w:t>
            </w:r>
          </w:p>
        </w:tc>
        <w:tc>
          <w:tcPr>
            <w:tcW w:w="3453" w:type="dxa"/>
            <w:tcBorders>
              <w:bottom w:val="single" w:sz="36" w:space="0" w:color="FFFFFF" w:themeColor="background1"/>
            </w:tcBorders>
            <w:shd w:val="clear" w:color="auto" w:fill="A996C0"/>
            <w:vAlign w:val="center"/>
          </w:tcPr>
          <w:p w:rsidR="00BF289E" w:rsidRPr="0042727F" w:rsidRDefault="00BF289E" w:rsidP="00DB0120">
            <w:pPr>
              <w:jc w:val="center"/>
              <w:rPr>
                <w:b/>
                <w:color w:val="FFFFFF" w:themeColor="background1"/>
                <w:sz w:val="56"/>
                <w:szCs w:val="56"/>
              </w:rPr>
            </w:pPr>
            <w:r w:rsidRPr="0042727F">
              <w:rPr>
                <w:b/>
                <w:color w:val="FFFFFF" w:themeColor="background1"/>
                <w:sz w:val="56"/>
                <w:szCs w:val="56"/>
              </w:rPr>
              <w:t>Оценка</w:t>
            </w:r>
          </w:p>
        </w:tc>
      </w:tr>
      <w:tr w:rsidR="00074FC0" w:rsidTr="003219E9">
        <w:trPr>
          <w:trHeight w:val="1759"/>
          <w:jc w:val="center"/>
        </w:trPr>
        <w:tc>
          <w:tcPr>
            <w:tcW w:w="11625" w:type="dxa"/>
            <w:tcBorders>
              <w:top w:val="single" w:sz="36" w:space="0" w:color="FFFFFF" w:themeColor="background1"/>
              <w:bottom w:val="single" w:sz="36" w:space="0" w:color="FFFFFF" w:themeColor="background1"/>
            </w:tcBorders>
            <w:shd w:val="clear" w:color="auto" w:fill="CCC0D9" w:themeFill="accent4" w:themeFillTint="66"/>
          </w:tcPr>
          <w:p w:rsidR="00074FC0" w:rsidRPr="00A72471" w:rsidRDefault="00FD3BC2" w:rsidP="0059354F">
            <w:pPr>
              <w:spacing w:before="240"/>
              <w:rPr>
                <w:rFonts w:ascii="Times New Roman" w:hAnsi="Times New Roman" w:cs="Times New Roman"/>
                <w:sz w:val="40"/>
                <w:szCs w:val="40"/>
              </w:rPr>
            </w:pPr>
            <w:hyperlink w:anchor="_Договора_о_сотрудничестве_1" w:history="1">
              <w:r w:rsidR="00A72471" w:rsidRPr="002A2338">
                <w:rPr>
                  <w:rStyle w:val="a9"/>
                  <w:rFonts w:ascii="Times New Roman" w:hAnsi="Times New Roman" w:cs="Times New Roman"/>
                  <w:sz w:val="40"/>
                  <w:szCs w:val="40"/>
                </w:rPr>
                <w:t xml:space="preserve">5.2.1. </w:t>
              </w:r>
              <w:r w:rsidR="00074FC0" w:rsidRPr="002A2338">
                <w:rPr>
                  <w:rStyle w:val="a9"/>
                  <w:rFonts w:ascii="Times New Roman" w:hAnsi="Times New Roman" w:cs="Times New Roman"/>
                  <w:sz w:val="40"/>
                  <w:szCs w:val="40"/>
                </w:rPr>
                <w:t>Наличие договоров о сотрудничестве с вузами</w:t>
              </w:r>
            </w:hyperlink>
          </w:p>
        </w:tc>
        <w:tc>
          <w:tcPr>
            <w:tcW w:w="3453" w:type="dxa"/>
            <w:tcBorders>
              <w:top w:val="single" w:sz="36" w:space="0" w:color="FFFFFF" w:themeColor="background1"/>
              <w:bottom w:val="single" w:sz="36" w:space="0" w:color="FFFFFF" w:themeColor="background1"/>
            </w:tcBorders>
            <w:shd w:val="clear" w:color="auto" w:fill="CCC0D9" w:themeFill="accent4" w:themeFillTint="66"/>
            <w:vAlign w:val="center"/>
          </w:tcPr>
          <w:p w:rsidR="00074FC0" w:rsidRPr="00332D66" w:rsidRDefault="00074FC0" w:rsidP="0059354F">
            <w:pPr>
              <w:spacing w:after="240"/>
              <w:jc w:val="center"/>
              <w:rPr>
                <w:rFonts w:ascii="Times New Roman" w:hAnsi="Times New Roman" w:cs="Times New Roman"/>
                <w:sz w:val="40"/>
                <w:szCs w:val="40"/>
              </w:rPr>
            </w:pPr>
            <w:r w:rsidRPr="00332D66">
              <w:rPr>
                <w:rFonts w:ascii="Times New Roman" w:hAnsi="Times New Roman" w:cs="Times New Roman"/>
                <w:sz w:val="40"/>
                <w:szCs w:val="40"/>
              </w:rPr>
              <w:t>Имеются</w:t>
            </w:r>
          </w:p>
        </w:tc>
      </w:tr>
      <w:tr w:rsidR="003219E9" w:rsidTr="00A72471">
        <w:trPr>
          <w:trHeight w:val="1759"/>
          <w:jc w:val="center"/>
        </w:trPr>
        <w:tc>
          <w:tcPr>
            <w:tcW w:w="11625" w:type="dxa"/>
            <w:tcBorders>
              <w:top w:val="single" w:sz="36" w:space="0" w:color="FFFFFF" w:themeColor="background1"/>
            </w:tcBorders>
            <w:shd w:val="clear" w:color="auto" w:fill="CCC0D9" w:themeFill="accent4" w:themeFillTint="66"/>
          </w:tcPr>
          <w:p w:rsidR="003219E9" w:rsidRPr="00A72471" w:rsidRDefault="003219E9" w:rsidP="00DE7B7C">
            <w:pPr>
              <w:spacing w:before="240"/>
              <w:jc w:val="both"/>
              <w:rPr>
                <w:rFonts w:ascii="Times New Roman" w:hAnsi="Times New Roman" w:cs="Times New Roman"/>
                <w:sz w:val="40"/>
                <w:szCs w:val="40"/>
              </w:rPr>
            </w:pPr>
            <w:r>
              <w:rPr>
                <w:rFonts w:ascii="Times New Roman" w:hAnsi="Times New Roman" w:cs="Times New Roman"/>
                <w:sz w:val="40"/>
                <w:szCs w:val="40"/>
              </w:rPr>
              <w:t xml:space="preserve">5.2.2. </w:t>
            </w:r>
            <w:r w:rsidRPr="00A72471">
              <w:rPr>
                <w:rFonts w:ascii="Times New Roman" w:hAnsi="Times New Roman" w:cs="Times New Roman"/>
                <w:sz w:val="40"/>
                <w:szCs w:val="40"/>
              </w:rPr>
              <w:t xml:space="preserve">Наличие предложений  для формирования списка абитуриентов, желающих поступить в ВУЗ на обучение на условиях целевой контрактной подготовки </w:t>
            </w:r>
          </w:p>
        </w:tc>
        <w:tc>
          <w:tcPr>
            <w:tcW w:w="3453" w:type="dxa"/>
            <w:tcBorders>
              <w:top w:val="single" w:sz="36" w:space="0" w:color="FFFFFF" w:themeColor="background1"/>
            </w:tcBorders>
            <w:shd w:val="clear" w:color="auto" w:fill="CCC0D9" w:themeFill="accent4" w:themeFillTint="66"/>
            <w:vAlign w:val="center"/>
          </w:tcPr>
          <w:p w:rsidR="003219E9" w:rsidRPr="00976504" w:rsidRDefault="003219E9" w:rsidP="00DE7B7C">
            <w:pPr>
              <w:spacing w:after="240"/>
              <w:jc w:val="center"/>
              <w:rPr>
                <w:rFonts w:ascii="Times New Roman" w:hAnsi="Times New Roman" w:cs="Times New Roman"/>
                <w:sz w:val="40"/>
                <w:szCs w:val="40"/>
              </w:rPr>
            </w:pPr>
            <w:r w:rsidRPr="00976504">
              <w:rPr>
                <w:rFonts w:ascii="Times New Roman" w:hAnsi="Times New Roman" w:cs="Times New Roman"/>
                <w:sz w:val="40"/>
                <w:szCs w:val="40"/>
              </w:rPr>
              <w:t>Имеются</w:t>
            </w:r>
          </w:p>
        </w:tc>
      </w:tr>
    </w:tbl>
    <w:p w:rsidR="00BF289E" w:rsidRDefault="00BF289E" w:rsidP="00BF289E">
      <w:pPr>
        <w:spacing w:after="0" w:line="240" w:lineRule="auto"/>
        <w:jc w:val="center"/>
        <w:rPr>
          <w:b/>
          <w:color w:val="FF0000"/>
          <w:sz w:val="44"/>
          <w:szCs w:val="44"/>
        </w:rPr>
      </w:pPr>
    </w:p>
    <w:p w:rsidR="00190DEF" w:rsidRDefault="00190DEF" w:rsidP="00BF289E">
      <w:pPr>
        <w:spacing w:after="0" w:line="240" w:lineRule="auto"/>
        <w:jc w:val="center"/>
        <w:rPr>
          <w:b/>
          <w:color w:val="FF0000"/>
          <w:sz w:val="44"/>
          <w:szCs w:val="44"/>
        </w:rPr>
      </w:pPr>
    </w:p>
    <w:p w:rsidR="00190DEF" w:rsidRDefault="00190DEF" w:rsidP="00BF289E">
      <w:pPr>
        <w:spacing w:after="0" w:line="240" w:lineRule="auto"/>
        <w:jc w:val="center"/>
        <w:rPr>
          <w:b/>
          <w:color w:val="FF0000"/>
          <w:sz w:val="44"/>
          <w:szCs w:val="44"/>
        </w:rPr>
      </w:pPr>
    </w:p>
    <w:p w:rsidR="00190DEF" w:rsidRDefault="00190DEF" w:rsidP="00BF289E">
      <w:pPr>
        <w:spacing w:after="0" w:line="240" w:lineRule="auto"/>
        <w:jc w:val="center"/>
        <w:rPr>
          <w:b/>
          <w:color w:val="FF0000"/>
          <w:sz w:val="44"/>
          <w:szCs w:val="44"/>
        </w:rPr>
      </w:pPr>
    </w:p>
    <w:p w:rsidR="00147B8F" w:rsidRDefault="00147B8F">
      <w:pPr>
        <w:rPr>
          <w:b/>
          <w:color w:val="FF0000"/>
          <w:sz w:val="44"/>
          <w:szCs w:val="44"/>
        </w:rPr>
      </w:pPr>
      <w:r>
        <w:rPr>
          <w:b/>
          <w:color w:val="FF0000"/>
          <w:sz w:val="44"/>
          <w:szCs w:val="44"/>
        </w:rPr>
        <w:br w:type="page"/>
      </w:r>
    </w:p>
    <w:p w:rsidR="00652880" w:rsidRDefault="00652880" w:rsidP="00652880">
      <w:pPr>
        <w:spacing w:after="0" w:line="240" w:lineRule="auto"/>
        <w:jc w:val="center"/>
        <w:rPr>
          <w:b/>
          <w:color w:val="FF0000"/>
          <w:sz w:val="44"/>
          <w:szCs w:val="44"/>
        </w:rPr>
      </w:pPr>
      <w:r>
        <w:rPr>
          <w:b/>
          <w:color w:val="FF0000"/>
          <w:sz w:val="44"/>
          <w:szCs w:val="44"/>
        </w:rPr>
        <w:t>6</w:t>
      </w:r>
      <w:r w:rsidRPr="00740601">
        <w:rPr>
          <w:b/>
          <w:color w:val="FF0000"/>
          <w:sz w:val="44"/>
          <w:szCs w:val="44"/>
        </w:rPr>
        <w:t xml:space="preserve">. </w:t>
      </w:r>
      <w:r>
        <w:rPr>
          <w:b/>
          <w:color w:val="FF0000"/>
          <w:sz w:val="44"/>
          <w:szCs w:val="44"/>
        </w:rPr>
        <w:t>Условия осуществления</w:t>
      </w:r>
      <w:r w:rsidRPr="00740601">
        <w:rPr>
          <w:b/>
          <w:color w:val="FF0000"/>
          <w:sz w:val="44"/>
          <w:szCs w:val="44"/>
        </w:rPr>
        <w:t xml:space="preserve"> образовательного процесса  </w:t>
      </w:r>
    </w:p>
    <w:p w:rsidR="00FE78F6" w:rsidRPr="00DA3A3A" w:rsidRDefault="001C1FC1" w:rsidP="00DA3A3A">
      <w:pPr>
        <w:pStyle w:val="1"/>
        <w:spacing w:line="192" w:lineRule="auto"/>
        <w:ind w:left="-567" w:right="-454"/>
        <w:rPr>
          <w:rFonts w:asciiTheme="minorHAnsi" w:hAnsiTheme="minorHAnsi" w:cstheme="minorHAnsi"/>
          <w:sz w:val="52"/>
          <w:szCs w:val="56"/>
        </w:rPr>
      </w:pPr>
      <w:r w:rsidRPr="00DA3A3A">
        <w:rPr>
          <w:rFonts w:asciiTheme="minorHAnsi" w:hAnsiTheme="minorHAnsi" w:cstheme="minorHAnsi"/>
          <w:sz w:val="52"/>
          <w:szCs w:val="56"/>
        </w:rPr>
        <w:t xml:space="preserve">6.1. Учебно-методическое обеспечение образовательного процесса </w:t>
      </w:r>
    </w:p>
    <w:tbl>
      <w:tblPr>
        <w:tblStyle w:val="a3"/>
        <w:tblW w:w="15735" w:type="dxa"/>
        <w:jc w:val="center"/>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2065"/>
        <w:gridCol w:w="3670"/>
      </w:tblGrid>
      <w:tr w:rsidR="00FE78F6" w:rsidTr="00AF60B5">
        <w:trPr>
          <w:trHeight w:val="760"/>
          <w:jc w:val="center"/>
        </w:trPr>
        <w:tc>
          <w:tcPr>
            <w:tcW w:w="12065"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Индикаторы</w:t>
            </w:r>
          </w:p>
        </w:tc>
        <w:tc>
          <w:tcPr>
            <w:tcW w:w="3670"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Оценка</w:t>
            </w:r>
          </w:p>
        </w:tc>
      </w:tr>
      <w:tr w:rsidR="00FE78F6" w:rsidTr="00AF60B5">
        <w:trPr>
          <w:trHeight w:val="745"/>
          <w:jc w:val="center"/>
        </w:trPr>
        <w:tc>
          <w:tcPr>
            <w:tcW w:w="12065" w:type="dxa"/>
            <w:tcBorders>
              <w:top w:val="single" w:sz="36" w:space="0" w:color="FFFFFF" w:themeColor="background1"/>
            </w:tcBorders>
            <w:shd w:val="clear" w:color="auto" w:fill="CCC0D9" w:themeFill="accent4" w:themeFillTint="66"/>
          </w:tcPr>
          <w:p w:rsidR="00FE78F6" w:rsidRPr="004A7A9A" w:rsidRDefault="001C1FC1" w:rsidP="001C1FC1">
            <w:pPr>
              <w:jc w:val="both"/>
              <w:rPr>
                <w:rFonts w:ascii="Times New Roman" w:hAnsi="Times New Roman" w:cs="Times New Roman"/>
                <w:b/>
                <w:sz w:val="40"/>
                <w:szCs w:val="40"/>
              </w:rPr>
            </w:pPr>
            <w:r w:rsidRPr="004A7A9A">
              <w:rPr>
                <w:rFonts w:ascii="Times New Roman" w:hAnsi="Times New Roman" w:cs="Times New Roman"/>
                <w:sz w:val="40"/>
                <w:szCs w:val="40"/>
              </w:rPr>
              <w:t>6.1.1. Наличие федеральных государственных образовательных стандартов по каждому направлению подготовки</w:t>
            </w:r>
          </w:p>
        </w:tc>
        <w:tc>
          <w:tcPr>
            <w:tcW w:w="3670" w:type="dxa"/>
            <w:tcBorders>
              <w:top w:val="single" w:sz="36" w:space="0" w:color="FFFFFF" w:themeColor="background1"/>
            </w:tcBorders>
            <w:shd w:val="clear" w:color="auto" w:fill="CCC0D9" w:themeFill="accent4" w:themeFillTint="66"/>
            <w:vAlign w:val="center"/>
          </w:tcPr>
          <w:p w:rsidR="00FE78F6" w:rsidRPr="004A7A9A" w:rsidRDefault="001C1FC1" w:rsidP="001C1FC1">
            <w:pPr>
              <w:jc w:val="center"/>
              <w:rPr>
                <w:b/>
                <w:sz w:val="40"/>
                <w:szCs w:val="40"/>
              </w:rPr>
            </w:pPr>
            <w:r w:rsidRPr="004A7A9A">
              <w:rPr>
                <w:rFonts w:ascii="Times New Roman" w:hAnsi="Times New Roman" w:cs="Times New Roman"/>
                <w:sz w:val="40"/>
                <w:szCs w:val="40"/>
              </w:rPr>
              <w:t>Имеется</w:t>
            </w:r>
          </w:p>
        </w:tc>
      </w:tr>
      <w:tr w:rsidR="00FE78F6" w:rsidTr="00AF60B5">
        <w:trPr>
          <w:trHeight w:val="710"/>
          <w:jc w:val="center"/>
        </w:trPr>
        <w:tc>
          <w:tcPr>
            <w:tcW w:w="12065" w:type="dxa"/>
            <w:shd w:val="clear" w:color="auto" w:fill="E5DFEC" w:themeFill="accent4" w:themeFillTint="33"/>
          </w:tcPr>
          <w:p w:rsidR="00FE78F6" w:rsidRPr="004A7A9A" w:rsidRDefault="001C1FC1" w:rsidP="001C1FC1">
            <w:pPr>
              <w:jc w:val="both"/>
              <w:rPr>
                <w:b/>
                <w:sz w:val="40"/>
                <w:szCs w:val="40"/>
              </w:rPr>
            </w:pPr>
            <w:r w:rsidRPr="004A7A9A">
              <w:rPr>
                <w:rFonts w:ascii="Times New Roman" w:hAnsi="Times New Roman" w:cs="Times New Roman"/>
                <w:sz w:val="40"/>
                <w:szCs w:val="40"/>
              </w:rPr>
              <w:t>6.1.2. Наличие образовательных программ по каждому направлению подготовки, их соответствие федеральным государственным образовательным стандартам и потребностям рынка труда</w:t>
            </w:r>
          </w:p>
        </w:tc>
        <w:tc>
          <w:tcPr>
            <w:tcW w:w="3670" w:type="dxa"/>
            <w:shd w:val="clear" w:color="auto" w:fill="E5DFEC" w:themeFill="accent4" w:themeFillTint="33"/>
            <w:vAlign w:val="center"/>
          </w:tcPr>
          <w:p w:rsidR="00BD597B" w:rsidRDefault="001C1FC1" w:rsidP="00BD597B">
            <w:pPr>
              <w:spacing w:line="216" w:lineRule="auto"/>
              <w:jc w:val="center"/>
              <w:rPr>
                <w:rFonts w:ascii="Times New Roman" w:hAnsi="Times New Roman" w:cs="Times New Roman"/>
                <w:sz w:val="36"/>
                <w:szCs w:val="36"/>
              </w:rPr>
            </w:pPr>
            <w:r w:rsidRPr="00190DEF">
              <w:rPr>
                <w:rFonts w:ascii="Times New Roman" w:hAnsi="Times New Roman" w:cs="Times New Roman"/>
                <w:sz w:val="36"/>
                <w:szCs w:val="36"/>
              </w:rPr>
              <w:t xml:space="preserve">Имеется, соответствуют ФГОС и </w:t>
            </w:r>
            <w:r w:rsidR="00BD597B">
              <w:rPr>
                <w:rFonts w:ascii="Times New Roman" w:hAnsi="Times New Roman" w:cs="Times New Roman"/>
                <w:sz w:val="36"/>
                <w:szCs w:val="36"/>
              </w:rPr>
              <w:t>потребностям</w:t>
            </w:r>
          </w:p>
          <w:p w:rsidR="00FE78F6" w:rsidRPr="00190DEF" w:rsidRDefault="001C1FC1" w:rsidP="00BD597B">
            <w:pPr>
              <w:spacing w:line="216" w:lineRule="auto"/>
              <w:jc w:val="center"/>
              <w:rPr>
                <w:b/>
                <w:sz w:val="36"/>
                <w:szCs w:val="36"/>
              </w:rPr>
            </w:pPr>
            <w:r w:rsidRPr="00190DEF">
              <w:rPr>
                <w:rFonts w:ascii="Times New Roman" w:hAnsi="Times New Roman" w:cs="Times New Roman"/>
                <w:sz w:val="36"/>
                <w:szCs w:val="36"/>
              </w:rPr>
              <w:t>рынка труда</w:t>
            </w:r>
          </w:p>
        </w:tc>
      </w:tr>
      <w:tr w:rsidR="00FE78F6" w:rsidTr="00AF60B5">
        <w:trPr>
          <w:trHeight w:val="1385"/>
          <w:jc w:val="center"/>
        </w:trPr>
        <w:tc>
          <w:tcPr>
            <w:tcW w:w="12065" w:type="dxa"/>
            <w:shd w:val="clear" w:color="auto" w:fill="CCC0D9" w:themeFill="accent4" w:themeFillTint="66"/>
          </w:tcPr>
          <w:p w:rsidR="00FE78F6" w:rsidRPr="00940A90" w:rsidRDefault="00FD3BC2" w:rsidP="001C1FC1">
            <w:pPr>
              <w:jc w:val="both"/>
              <w:rPr>
                <w:b/>
                <w:sz w:val="40"/>
                <w:szCs w:val="40"/>
              </w:rPr>
            </w:pPr>
            <w:hyperlink w:anchor="_Обеспечение__всех" w:history="1">
              <w:r w:rsidR="001C1FC1" w:rsidRPr="002A2338">
                <w:rPr>
                  <w:rStyle w:val="a9"/>
                  <w:rFonts w:ascii="Times New Roman" w:hAnsi="Times New Roman" w:cs="Times New Roman"/>
                  <w:sz w:val="40"/>
                  <w:szCs w:val="40"/>
                </w:rPr>
                <w:t>6.1.3.  Обеспечение  всех  видов  занятий  по  профессиональным модулям,  дисциплинам  учебного  плана  учебно-методической документацией</w:t>
              </w:r>
            </w:hyperlink>
          </w:p>
        </w:tc>
        <w:tc>
          <w:tcPr>
            <w:tcW w:w="3670" w:type="dxa"/>
            <w:shd w:val="clear" w:color="auto" w:fill="CCC0D9" w:themeFill="accent4" w:themeFillTint="66"/>
            <w:vAlign w:val="center"/>
          </w:tcPr>
          <w:p w:rsidR="00FE78F6" w:rsidRPr="00940A90" w:rsidRDefault="001C1FC1" w:rsidP="001C1FC1">
            <w:pPr>
              <w:jc w:val="center"/>
              <w:rPr>
                <w:b/>
                <w:sz w:val="40"/>
                <w:szCs w:val="40"/>
              </w:rPr>
            </w:pPr>
            <w:r w:rsidRPr="00940A90">
              <w:rPr>
                <w:rFonts w:ascii="Times New Roman" w:hAnsi="Times New Roman" w:cs="Times New Roman"/>
                <w:sz w:val="40"/>
                <w:szCs w:val="40"/>
              </w:rPr>
              <w:t>Имеется</w:t>
            </w:r>
          </w:p>
        </w:tc>
      </w:tr>
      <w:tr w:rsidR="00FE78F6" w:rsidTr="00AF60B5">
        <w:trPr>
          <w:trHeight w:val="563"/>
          <w:jc w:val="center"/>
        </w:trPr>
        <w:tc>
          <w:tcPr>
            <w:tcW w:w="12065" w:type="dxa"/>
            <w:shd w:val="clear" w:color="auto" w:fill="E5DFEC" w:themeFill="accent4" w:themeFillTint="33"/>
          </w:tcPr>
          <w:p w:rsidR="00FE78F6" w:rsidRPr="007320B1" w:rsidRDefault="00FD3BC2" w:rsidP="001C1FC1">
            <w:pPr>
              <w:jc w:val="both"/>
              <w:rPr>
                <w:rFonts w:ascii="Times New Roman" w:hAnsi="Times New Roman" w:cs="Times New Roman"/>
                <w:sz w:val="40"/>
                <w:szCs w:val="40"/>
                <w:u w:val="single"/>
              </w:rPr>
            </w:pPr>
            <w:hyperlink w:anchor="_(п._6.1.4)" w:history="1">
              <w:r w:rsidR="001C1FC1" w:rsidRPr="00A5680B">
                <w:rPr>
                  <w:rStyle w:val="a9"/>
                  <w:rFonts w:ascii="Times New Roman" w:hAnsi="Times New Roman" w:cs="Times New Roman"/>
                  <w:sz w:val="40"/>
                  <w:szCs w:val="40"/>
                </w:rPr>
                <w:t>6.1.4. Наличие электронных образовательных ресурсов</w:t>
              </w:r>
            </w:hyperlink>
          </w:p>
        </w:tc>
        <w:tc>
          <w:tcPr>
            <w:tcW w:w="3670" w:type="dxa"/>
            <w:shd w:val="clear" w:color="auto" w:fill="E5DFEC" w:themeFill="accent4" w:themeFillTint="33"/>
            <w:vAlign w:val="center"/>
          </w:tcPr>
          <w:p w:rsidR="00FE78F6" w:rsidRPr="00360D31" w:rsidRDefault="001C1FC1" w:rsidP="001C1FC1">
            <w:pPr>
              <w:jc w:val="center"/>
              <w:rPr>
                <w:rFonts w:ascii="Times New Roman" w:hAnsi="Times New Roman" w:cs="Times New Roman"/>
                <w:sz w:val="40"/>
                <w:szCs w:val="40"/>
              </w:rPr>
            </w:pPr>
            <w:r w:rsidRPr="00360D31">
              <w:rPr>
                <w:rFonts w:ascii="Times New Roman" w:hAnsi="Times New Roman" w:cs="Times New Roman"/>
                <w:sz w:val="40"/>
                <w:szCs w:val="40"/>
              </w:rPr>
              <w:t>Имеется</w:t>
            </w:r>
          </w:p>
        </w:tc>
      </w:tr>
      <w:tr w:rsidR="00FE78F6" w:rsidTr="00AF60B5">
        <w:trPr>
          <w:trHeight w:val="968"/>
          <w:jc w:val="center"/>
        </w:trPr>
        <w:tc>
          <w:tcPr>
            <w:tcW w:w="12065" w:type="dxa"/>
            <w:shd w:val="clear" w:color="auto" w:fill="CCC0D9" w:themeFill="accent4" w:themeFillTint="66"/>
          </w:tcPr>
          <w:p w:rsidR="00FE78F6" w:rsidRPr="007F65F9" w:rsidRDefault="00FD3BC2" w:rsidP="00BD597B">
            <w:pPr>
              <w:jc w:val="both"/>
              <w:rPr>
                <w:rFonts w:ascii="Times New Roman" w:hAnsi="Times New Roman" w:cs="Times New Roman"/>
                <w:sz w:val="40"/>
                <w:szCs w:val="40"/>
              </w:rPr>
            </w:pPr>
            <w:hyperlink w:anchor="_Возможность_доступа_всех_2" w:history="1">
              <w:r w:rsidR="001C1FC1" w:rsidRPr="00C66466">
                <w:rPr>
                  <w:rStyle w:val="a9"/>
                  <w:rFonts w:ascii="Times New Roman" w:hAnsi="Times New Roman" w:cs="Times New Roman"/>
                  <w:sz w:val="40"/>
                  <w:szCs w:val="40"/>
                </w:rPr>
                <w:t>6.1.5. Наличие возможности доступа всех обучающихся к фондам учебно-методической документации</w:t>
              </w:r>
            </w:hyperlink>
          </w:p>
        </w:tc>
        <w:tc>
          <w:tcPr>
            <w:tcW w:w="3670" w:type="dxa"/>
            <w:shd w:val="clear" w:color="auto" w:fill="CCC0D9" w:themeFill="accent4" w:themeFillTint="66"/>
            <w:vAlign w:val="center"/>
          </w:tcPr>
          <w:p w:rsidR="00FE78F6" w:rsidRPr="007F65F9" w:rsidRDefault="001C1FC1" w:rsidP="001C1FC1">
            <w:pPr>
              <w:jc w:val="center"/>
              <w:rPr>
                <w:rFonts w:ascii="Times New Roman" w:hAnsi="Times New Roman" w:cs="Times New Roman"/>
                <w:sz w:val="40"/>
                <w:szCs w:val="40"/>
              </w:rPr>
            </w:pPr>
            <w:r w:rsidRPr="004B3178">
              <w:rPr>
                <w:rFonts w:ascii="Times New Roman" w:hAnsi="Times New Roman" w:cs="Times New Roman"/>
                <w:sz w:val="40"/>
                <w:szCs w:val="40"/>
              </w:rPr>
              <w:t>Имеется</w:t>
            </w:r>
          </w:p>
        </w:tc>
      </w:tr>
      <w:tr w:rsidR="004A7A9A" w:rsidTr="00AF60B5">
        <w:trPr>
          <w:trHeight w:val="982"/>
          <w:jc w:val="center"/>
        </w:trPr>
        <w:tc>
          <w:tcPr>
            <w:tcW w:w="12065" w:type="dxa"/>
            <w:shd w:val="clear" w:color="auto" w:fill="CCC0D9" w:themeFill="accent4" w:themeFillTint="66"/>
          </w:tcPr>
          <w:p w:rsidR="004A7A9A" w:rsidRPr="004A7A9A" w:rsidRDefault="004A7A9A" w:rsidP="004B3178">
            <w:pPr>
              <w:jc w:val="both"/>
              <w:rPr>
                <w:rFonts w:ascii="Times New Roman" w:hAnsi="Times New Roman" w:cs="Times New Roman"/>
                <w:sz w:val="40"/>
                <w:szCs w:val="40"/>
              </w:rPr>
            </w:pPr>
            <w:r w:rsidRPr="004A7A9A">
              <w:rPr>
                <w:rFonts w:ascii="Times New Roman" w:hAnsi="Times New Roman" w:cs="Times New Roman"/>
                <w:sz w:val="40"/>
                <w:szCs w:val="40"/>
              </w:rPr>
              <w:t>6.1.6. Наличие обязательных дисциплин обязательной части циклов, профессиональных модулей, МДК в учебном плане</w:t>
            </w:r>
          </w:p>
        </w:tc>
        <w:tc>
          <w:tcPr>
            <w:tcW w:w="3670" w:type="dxa"/>
            <w:shd w:val="clear" w:color="auto" w:fill="CCC0D9" w:themeFill="accent4" w:themeFillTint="66"/>
            <w:vAlign w:val="center"/>
          </w:tcPr>
          <w:p w:rsidR="004A7A9A" w:rsidRPr="004A7A9A" w:rsidRDefault="004A7A9A" w:rsidP="001C1FC1">
            <w:pPr>
              <w:jc w:val="center"/>
              <w:rPr>
                <w:rFonts w:ascii="Times New Roman" w:hAnsi="Times New Roman" w:cs="Times New Roman"/>
                <w:sz w:val="40"/>
                <w:szCs w:val="40"/>
              </w:rPr>
            </w:pPr>
            <w:r w:rsidRPr="004A7A9A">
              <w:rPr>
                <w:rFonts w:ascii="Times New Roman" w:hAnsi="Times New Roman" w:cs="Times New Roman"/>
                <w:sz w:val="40"/>
                <w:szCs w:val="40"/>
              </w:rPr>
              <w:t>Имеется</w:t>
            </w:r>
          </w:p>
        </w:tc>
      </w:tr>
      <w:tr w:rsidR="004A7A9A" w:rsidTr="00AF60B5">
        <w:trPr>
          <w:trHeight w:val="862"/>
          <w:jc w:val="center"/>
        </w:trPr>
        <w:tc>
          <w:tcPr>
            <w:tcW w:w="12065" w:type="dxa"/>
            <w:shd w:val="clear" w:color="auto" w:fill="CCC0D9" w:themeFill="accent4" w:themeFillTint="66"/>
          </w:tcPr>
          <w:p w:rsidR="004A7A9A" w:rsidRPr="004A7A9A" w:rsidRDefault="004A7A9A" w:rsidP="004B3178">
            <w:pPr>
              <w:jc w:val="both"/>
              <w:rPr>
                <w:rFonts w:ascii="Times New Roman" w:hAnsi="Times New Roman" w:cs="Times New Roman"/>
                <w:color w:val="FF0000"/>
                <w:sz w:val="40"/>
                <w:szCs w:val="40"/>
              </w:rPr>
            </w:pPr>
            <w:r w:rsidRPr="004A2ECC">
              <w:rPr>
                <w:rFonts w:ascii="Times New Roman" w:hAnsi="Times New Roman" w:cs="Times New Roman"/>
                <w:sz w:val="40"/>
                <w:szCs w:val="40"/>
              </w:rPr>
              <w:t>6.1.7. Наличие и качество программ учебных дисциплин, профессиональных модулей, МДК</w:t>
            </w:r>
            <w:r w:rsidR="004A2ECC">
              <w:rPr>
                <w:rFonts w:ascii="Times New Roman" w:hAnsi="Times New Roman" w:cs="Times New Roman"/>
                <w:sz w:val="40"/>
                <w:szCs w:val="40"/>
              </w:rPr>
              <w:t xml:space="preserve"> (информация на сайте)</w:t>
            </w:r>
          </w:p>
        </w:tc>
        <w:tc>
          <w:tcPr>
            <w:tcW w:w="3670" w:type="dxa"/>
            <w:shd w:val="clear" w:color="auto" w:fill="CCC0D9" w:themeFill="accent4" w:themeFillTint="66"/>
          </w:tcPr>
          <w:p w:rsidR="004A7A9A" w:rsidRPr="00D23286" w:rsidRDefault="00D23286" w:rsidP="004A7A9A">
            <w:pPr>
              <w:jc w:val="center"/>
              <w:rPr>
                <w:rFonts w:ascii="Times New Roman" w:hAnsi="Times New Roman" w:cs="Times New Roman"/>
                <w:sz w:val="40"/>
                <w:szCs w:val="40"/>
              </w:rPr>
            </w:pPr>
            <w:r w:rsidRPr="00D23286">
              <w:rPr>
                <w:rFonts w:ascii="Times New Roman" w:hAnsi="Times New Roman" w:cs="Times New Roman"/>
                <w:sz w:val="40"/>
                <w:szCs w:val="40"/>
              </w:rPr>
              <w:t>Имеется и соответствует</w:t>
            </w:r>
          </w:p>
        </w:tc>
      </w:tr>
      <w:tr w:rsidR="00A72471" w:rsidTr="00AF60B5">
        <w:trPr>
          <w:trHeight w:val="420"/>
          <w:jc w:val="center"/>
        </w:trPr>
        <w:tc>
          <w:tcPr>
            <w:tcW w:w="12065" w:type="dxa"/>
            <w:shd w:val="clear" w:color="auto" w:fill="CCC0D9" w:themeFill="accent4" w:themeFillTint="66"/>
          </w:tcPr>
          <w:p w:rsidR="00A72471" w:rsidRPr="00A72471" w:rsidRDefault="00FD3BC2" w:rsidP="00F96024">
            <w:pPr>
              <w:jc w:val="both"/>
              <w:rPr>
                <w:rFonts w:ascii="Times New Roman" w:hAnsi="Times New Roman" w:cs="Times New Roman"/>
                <w:sz w:val="40"/>
                <w:szCs w:val="40"/>
              </w:rPr>
            </w:pPr>
            <w:hyperlink w:anchor="_Информация_об_учебно-методических" w:history="1">
              <w:r w:rsidR="00A72471" w:rsidRPr="00C66466">
                <w:rPr>
                  <w:rStyle w:val="a9"/>
                  <w:rFonts w:ascii="Times New Roman" w:hAnsi="Times New Roman" w:cs="Times New Roman"/>
                  <w:sz w:val="40"/>
                  <w:szCs w:val="40"/>
                </w:rPr>
                <w:t>6.1.8. Количество учебно-методических пособий, изданных преподавателями колледжа за последние 3 года</w:t>
              </w:r>
            </w:hyperlink>
          </w:p>
        </w:tc>
        <w:tc>
          <w:tcPr>
            <w:tcW w:w="3670" w:type="dxa"/>
            <w:shd w:val="clear" w:color="auto" w:fill="CCC0D9" w:themeFill="accent4" w:themeFillTint="66"/>
            <w:vAlign w:val="center"/>
          </w:tcPr>
          <w:p w:rsidR="00A72471" w:rsidRPr="008C548C" w:rsidRDefault="00A72471" w:rsidP="00F25224">
            <w:pPr>
              <w:jc w:val="center"/>
              <w:rPr>
                <w:rFonts w:ascii="Times New Roman" w:hAnsi="Times New Roman" w:cs="Times New Roman"/>
                <w:color w:val="00B050"/>
                <w:sz w:val="40"/>
                <w:szCs w:val="40"/>
              </w:rPr>
            </w:pPr>
            <w:r w:rsidRPr="008C548C">
              <w:rPr>
                <w:rFonts w:ascii="Times New Roman" w:hAnsi="Times New Roman" w:cs="Times New Roman"/>
                <w:color w:val="00B050"/>
                <w:sz w:val="40"/>
                <w:szCs w:val="40"/>
              </w:rPr>
              <w:t>1</w:t>
            </w:r>
            <w:r w:rsidR="00F25224" w:rsidRPr="008C548C">
              <w:rPr>
                <w:rFonts w:ascii="Times New Roman" w:hAnsi="Times New Roman" w:cs="Times New Roman"/>
                <w:color w:val="00B050"/>
                <w:sz w:val="40"/>
                <w:szCs w:val="40"/>
              </w:rPr>
              <w:t>4</w:t>
            </w:r>
          </w:p>
        </w:tc>
      </w:tr>
    </w:tbl>
    <w:p w:rsidR="001C1FC1" w:rsidRPr="00A72471" w:rsidRDefault="001C1FC1" w:rsidP="008B5D1D">
      <w:pPr>
        <w:pStyle w:val="1"/>
        <w:jc w:val="left"/>
        <w:rPr>
          <w:rFonts w:asciiTheme="minorHAnsi" w:hAnsiTheme="minorHAnsi" w:cstheme="minorHAnsi"/>
          <w:sz w:val="56"/>
          <w:szCs w:val="56"/>
        </w:rPr>
      </w:pPr>
      <w:r w:rsidRPr="00A72471">
        <w:rPr>
          <w:rFonts w:asciiTheme="minorHAnsi" w:hAnsiTheme="minorHAnsi" w:cstheme="minorHAnsi"/>
          <w:sz w:val="56"/>
          <w:szCs w:val="56"/>
        </w:rPr>
        <w:t xml:space="preserve">6.2. Кадровое обеспечение образовательной деятельности </w:t>
      </w:r>
    </w:p>
    <w:tbl>
      <w:tblPr>
        <w:tblStyle w:val="a3"/>
        <w:tblW w:w="15451" w:type="dxa"/>
        <w:jc w:val="center"/>
        <w:tblInd w:w="-4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1766"/>
        <w:gridCol w:w="3685"/>
      </w:tblGrid>
      <w:tr w:rsidR="00FE78F6" w:rsidTr="008B5D1D">
        <w:trPr>
          <w:trHeight w:val="1436"/>
          <w:jc w:val="center"/>
        </w:trPr>
        <w:tc>
          <w:tcPr>
            <w:tcW w:w="11766"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Индикаторы</w:t>
            </w:r>
          </w:p>
        </w:tc>
        <w:tc>
          <w:tcPr>
            <w:tcW w:w="3685"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Оценка</w:t>
            </w:r>
          </w:p>
        </w:tc>
      </w:tr>
      <w:tr w:rsidR="00FE78F6" w:rsidTr="008B5D1D">
        <w:trPr>
          <w:trHeight w:val="1319"/>
          <w:jc w:val="center"/>
        </w:trPr>
        <w:tc>
          <w:tcPr>
            <w:tcW w:w="11766" w:type="dxa"/>
            <w:tcBorders>
              <w:top w:val="single" w:sz="36" w:space="0" w:color="FFFFFF" w:themeColor="background1"/>
            </w:tcBorders>
            <w:shd w:val="clear" w:color="auto" w:fill="CCC0D9" w:themeFill="accent4" w:themeFillTint="66"/>
          </w:tcPr>
          <w:p w:rsidR="00FE78F6" w:rsidRPr="008B5D1D" w:rsidRDefault="00FD3BC2" w:rsidP="009C403A">
            <w:pPr>
              <w:jc w:val="both"/>
              <w:rPr>
                <w:rFonts w:ascii="Times New Roman" w:hAnsi="Times New Roman" w:cs="Times New Roman"/>
                <w:b/>
                <w:sz w:val="40"/>
                <w:szCs w:val="40"/>
              </w:rPr>
            </w:pPr>
            <w:hyperlink w:anchor="_Перечень_должностных_инструкций" w:history="1">
              <w:r w:rsidR="001C1FC1" w:rsidRPr="00BF6F1C">
                <w:rPr>
                  <w:rStyle w:val="a9"/>
                  <w:rFonts w:ascii="Times New Roman" w:hAnsi="Times New Roman" w:cs="Times New Roman"/>
                  <w:sz w:val="40"/>
                  <w:szCs w:val="40"/>
                </w:rPr>
                <w:t xml:space="preserve">6.2.1.  </w:t>
              </w:r>
              <w:r w:rsidR="0016659C" w:rsidRPr="00BF6F1C">
                <w:rPr>
                  <w:rStyle w:val="a9"/>
                  <w:rFonts w:ascii="Times New Roman" w:hAnsi="Times New Roman" w:cs="Times New Roman"/>
                  <w:sz w:val="40"/>
                  <w:szCs w:val="40"/>
                </w:rPr>
                <w:t xml:space="preserve">Наличие должностных инструкций работников </w:t>
              </w:r>
              <w:r w:rsidR="009C403A" w:rsidRPr="00BF6F1C">
                <w:rPr>
                  <w:rStyle w:val="a9"/>
                  <w:rFonts w:ascii="Times New Roman" w:hAnsi="Times New Roman" w:cs="Times New Roman"/>
                  <w:sz w:val="40"/>
                  <w:szCs w:val="40"/>
                </w:rPr>
                <w:t xml:space="preserve">в колледже </w:t>
              </w:r>
              <w:r w:rsidR="0016659C" w:rsidRPr="00BF6F1C">
                <w:rPr>
                  <w:rStyle w:val="a9"/>
                  <w:rFonts w:ascii="Times New Roman" w:hAnsi="Times New Roman" w:cs="Times New Roman"/>
                  <w:sz w:val="40"/>
                  <w:szCs w:val="40"/>
                </w:rPr>
                <w:t xml:space="preserve"> </w:t>
              </w:r>
            </w:hyperlink>
            <w:r w:rsidR="0016659C" w:rsidRPr="008B5D1D">
              <w:rPr>
                <w:rFonts w:ascii="Times New Roman" w:hAnsi="Times New Roman" w:cs="Times New Roman"/>
                <w:sz w:val="40"/>
                <w:szCs w:val="40"/>
              </w:rPr>
              <w:t xml:space="preserve"> </w:t>
            </w:r>
          </w:p>
        </w:tc>
        <w:tc>
          <w:tcPr>
            <w:tcW w:w="3685" w:type="dxa"/>
            <w:tcBorders>
              <w:top w:val="single" w:sz="36" w:space="0" w:color="FFFFFF" w:themeColor="background1"/>
            </w:tcBorders>
            <w:shd w:val="clear" w:color="auto" w:fill="CCC0D9" w:themeFill="accent4" w:themeFillTint="66"/>
            <w:vAlign w:val="center"/>
          </w:tcPr>
          <w:p w:rsidR="0053503A" w:rsidRPr="008B5D1D" w:rsidRDefault="0016659C" w:rsidP="0053503A">
            <w:pPr>
              <w:jc w:val="center"/>
              <w:rPr>
                <w:b/>
                <w:sz w:val="40"/>
                <w:szCs w:val="40"/>
              </w:rPr>
            </w:pPr>
            <w:r w:rsidRPr="008B5D1D">
              <w:rPr>
                <w:rFonts w:ascii="Times New Roman" w:hAnsi="Times New Roman" w:cs="Times New Roman"/>
                <w:sz w:val="40"/>
                <w:szCs w:val="40"/>
              </w:rPr>
              <w:t xml:space="preserve">Имеется </w:t>
            </w:r>
          </w:p>
          <w:p w:rsidR="00FE78F6" w:rsidRPr="008B5D1D" w:rsidRDefault="00FE78F6" w:rsidP="0016659C">
            <w:pPr>
              <w:jc w:val="center"/>
              <w:rPr>
                <w:b/>
                <w:sz w:val="40"/>
                <w:szCs w:val="40"/>
              </w:rPr>
            </w:pPr>
          </w:p>
        </w:tc>
      </w:tr>
      <w:tr w:rsidR="00FE78F6" w:rsidTr="008B5D1D">
        <w:trPr>
          <w:trHeight w:val="1546"/>
          <w:jc w:val="center"/>
        </w:trPr>
        <w:tc>
          <w:tcPr>
            <w:tcW w:w="11766" w:type="dxa"/>
            <w:shd w:val="clear" w:color="auto" w:fill="E5DFEC" w:themeFill="accent4" w:themeFillTint="33"/>
          </w:tcPr>
          <w:p w:rsidR="00FE78F6" w:rsidRPr="008B5D1D" w:rsidRDefault="00FD3BC2" w:rsidP="0016659C">
            <w:pPr>
              <w:jc w:val="both"/>
              <w:rPr>
                <w:b/>
                <w:sz w:val="40"/>
                <w:szCs w:val="40"/>
              </w:rPr>
            </w:pPr>
            <w:hyperlink w:anchor="_Перечень_документов_личного" w:history="1">
              <w:r w:rsidR="001C1FC1" w:rsidRPr="00BF6F1C">
                <w:rPr>
                  <w:rStyle w:val="a9"/>
                  <w:rFonts w:ascii="Times New Roman" w:hAnsi="Times New Roman" w:cs="Times New Roman"/>
                  <w:sz w:val="40"/>
                  <w:szCs w:val="40"/>
                </w:rPr>
                <w:t xml:space="preserve">6.2.2. </w:t>
              </w:r>
              <w:r w:rsidR="00BA11FC" w:rsidRPr="00BF6F1C">
                <w:rPr>
                  <w:rStyle w:val="a9"/>
                  <w:rFonts w:ascii="Times New Roman" w:hAnsi="Times New Roman" w:cs="Times New Roman"/>
                  <w:sz w:val="40"/>
                  <w:szCs w:val="40"/>
                </w:rPr>
                <w:t xml:space="preserve">Соответствие формирования личных дел работников требованиям законодательства </w:t>
              </w:r>
            </w:hyperlink>
            <w:r w:rsidR="00BA11FC" w:rsidRPr="008B5D1D">
              <w:rPr>
                <w:rFonts w:ascii="Times New Roman" w:hAnsi="Times New Roman" w:cs="Times New Roman"/>
                <w:sz w:val="40"/>
                <w:szCs w:val="40"/>
              </w:rPr>
              <w:t xml:space="preserve"> </w:t>
            </w:r>
          </w:p>
        </w:tc>
        <w:tc>
          <w:tcPr>
            <w:tcW w:w="3685" w:type="dxa"/>
            <w:shd w:val="clear" w:color="auto" w:fill="E5DFEC" w:themeFill="accent4" w:themeFillTint="33"/>
            <w:vAlign w:val="center"/>
          </w:tcPr>
          <w:p w:rsidR="00FE78F6" w:rsidRPr="008B5D1D" w:rsidRDefault="001C1FC1" w:rsidP="001C1FC1">
            <w:pPr>
              <w:jc w:val="center"/>
              <w:rPr>
                <w:rFonts w:ascii="Times New Roman" w:hAnsi="Times New Roman" w:cs="Times New Roman"/>
                <w:sz w:val="40"/>
                <w:szCs w:val="40"/>
              </w:rPr>
            </w:pPr>
            <w:r w:rsidRPr="008B5D1D">
              <w:rPr>
                <w:rFonts w:ascii="Times New Roman" w:hAnsi="Times New Roman" w:cs="Times New Roman"/>
                <w:sz w:val="40"/>
                <w:szCs w:val="40"/>
              </w:rPr>
              <w:t xml:space="preserve"> </w:t>
            </w:r>
            <w:r w:rsidR="00BA11FC" w:rsidRPr="008B5D1D">
              <w:rPr>
                <w:rFonts w:ascii="Times New Roman" w:hAnsi="Times New Roman" w:cs="Times New Roman"/>
                <w:sz w:val="40"/>
                <w:szCs w:val="40"/>
              </w:rPr>
              <w:t>Соответствует</w:t>
            </w:r>
          </w:p>
        </w:tc>
      </w:tr>
      <w:tr w:rsidR="00DB7930" w:rsidTr="008B5D1D">
        <w:trPr>
          <w:trHeight w:val="2703"/>
          <w:jc w:val="center"/>
        </w:trPr>
        <w:tc>
          <w:tcPr>
            <w:tcW w:w="11766" w:type="dxa"/>
            <w:shd w:val="clear" w:color="auto" w:fill="CCC0D9" w:themeFill="accent4" w:themeFillTint="66"/>
          </w:tcPr>
          <w:p w:rsidR="00DB7930" w:rsidRPr="00C66466" w:rsidRDefault="00FD3BC2" w:rsidP="00BA11FC">
            <w:pPr>
              <w:jc w:val="both"/>
              <w:rPr>
                <w:b/>
                <w:sz w:val="40"/>
                <w:szCs w:val="40"/>
              </w:rPr>
            </w:pPr>
            <w:hyperlink w:anchor="_Соответствие_педагогического_состав_1" w:history="1">
              <w:r w:rsidR="00DB7930" w:rsidRPr="00C66466">
                <w:rPr>
                  <w:rStyle w:val="a9"/>
                  <w:rFonts w:ascii="Times New Roman" w:hAnsi="Times New Roman" w:cs="Times New Roman"/>
                  <w:sz w:val="40"/>
                  <w:szCs w:val="40"/>
                </w:rPr>
                <w:t>6.2.3. Соответствие педагогического состава лицензионным и аккредитационным требованиям (общая укомплектованность штатов, образовательный ценз педагогических работников, уровень квалификации педагогических работников)</w:t>
              </w:r>
            </w:hyperlink>
          </w:p>
        </w:tc>
        <w:tc>
          <w:tcPr>
            <w:tcW w:w="3685" w:type="dxa"/>
            <w:shd w:val="clear" w:color="auto" w:fill="CCC0D9" w:themeFill="accent4" w:themeFillTint="66"/>
            <w:vAlign w:val="center"/>
          </w:tcPr>
          <w:p w:rsidR="00DB7930" w:rsidRPr="00CE554D" w:rsidRDefault="00DB7930" w:rsidP="00621C0B">
            <w:pPr>
              <w:jc w:val="center"/>
              <w:rPr>
                <w:b/>
                <w:sz w:val="40"/>
                <w:szCs w:val="40"/>
              </w:rPr>
            </w:pPr>
            <w:r w:rsidRPr="00CE554D">
              <w:rPr>
                <w:rFonts w:ascii="Times New Roman" w:hAnsi="Times New Roman" w:cs="Times New Roman"/>
                <w:sz w:val="40"/>
                <w:szCs w:val="40"/>
              </w:rPr>
              <w:t>Соответствует</w:t>
            </w:r>
          </w:p>
        </w:tc>
      </w:tr>
      <w:tr w:rsidR="00DB7930" w:rsidTr="008B5D1D">
        <w:trPr>
          <w:trHeight w:val="1565"/>
          <w:jc w:val="center"/>
        </w:trPr>
        <w:tc>
          <w:tcPr>
            <w:tcW w:w="11766" w:type="dxa"/>
            <w:shd w:val="clear" w:color="auto" w:fill="E5DFEC" w:themeFill="accent4" w:themeFillTint="33"/>
          </w:tcPr>
          <w:p w:rsidR="00DB7930" w:rsidRPr="001C1FC1" w:rsidRDefault="00FD3BC2" w:rsidP="00C74F98">
            <w:pPr>
              <w:spacing w:line="204" w:lineRule="auto"/>
              <w:jc w:val="both"/>
              <w:rPr>
                <w:rFonts w:ascii="Times New Roman" w:hAnsi="Times New Roman" w:cs="Times New Roman"/>
                <w:sz w:val="40"/>
                <w:szCs w:val="40"/>
              </w:rPr>
            </w:pPr>
            <w:hyperlink w:anchor="_План_повышения_квалификации_1" w:history="1">
              <w:r w:rsidR="00DB7930" w:rsidRPr="000028A1">
                <w:rPr>
                  <w:rStyle w:val="a9"/>
                  <w:rFonts w:ascii="Times New Roman" w:hAnsi="Times New Roman" w:cs="Times New Roman"/>
                  <w:sz w:val="40"/>
                  <w:szCs w:val="40"/>
                </w:rPr>
                <w:t>6.2.4. Наличие и выполнение плана повышения квалификации педагогических работников</w:t>
              </w:r>
            </w:hyperlink>
          </w:p>
        </w:tc>
        <w:tc>
          <w:tcPr>
            <w:tcW w:w="3685" w:type="dxa"/>
            <w:shd w:val="clear" w:color="auto" w:fill="E5DFEC" w:themeFill="accent4" w:themeFillTint="33"/>
            <w:vAlign w:val="center"/>
          </w:tcPr>
          <w:p w:rsidR="00DB7930" w:rsidRPr="00CE554D" w:rsidRDefault="00DB7930" w:rsidP="00621C0B">
            <w:pPr>
              <w:spacing w:line="204" w:lineRule="auto"/>
              <w:jc w:val="center"/>
              <w:rPr>
                <w:rFonts w:ascii="Times New Roman" w:hAnsi="Times New Roman" w:cs="Times New Roman"/>
                <w:sz w:val="40"/>
                <w:szCs w:val="40"/>
              </w:rPr>
            </w:pPr>
            <w:r w:rsidRPr="00CE554D">
              <w:rPr>
                <w:rFonts w:ascii="Times New Roman" w:hAnsi="Times New Roman" w:cs="Times New Roman"/>
                <w:sz w:val="40"/>
                <w:szCs w:val="40"/>
              </w:rPr>
              <w:t xml:space="preserve">Выполнено в </w:t>
            </w:r>
          </w:p>
          <w:p w:rsidR="00DB7930" w:rsidRPr="00CE554D" w:rsidRDefault="00DB7930" w:rsidP="00621C0B">
            <w:pPr>
              <w:spacing w:line="204" w:lineRule="auto"/>
              <w:jc w:val="center"/>
              <w:rPr>
                <w:rFonts w:ascii="Times New Roman" w:hAnsi="Times New Roman" w:cs="Times New Roman"/>
                <w:sz w:val="40"/>
                <w:szCs w:val="40"/>
              </w:rPr>
            </w:pPr>
            <w:r w:rsidRPr="00CE554D">
              <w:rPr>
                <w:rFonts w:ascii="Times New Roman" w:hAnsi="Times New Roman" w:cs="Times New Roman"/>
                <w:sz w:val="40"/>
                <w:szCs w:val="40"/>
              </w:rPr>
              <w:t xml:space="preserve">соответствии с </w:t>
            </w:r>
          </w:p>
          <w:p w:rsidR="00DB7930" w:rsidRPr="00CE554D" w:rsidRDefault="00DB7930" w:rsidP="00621C0B">
            <w:pPr>
              <w:jc w:val="center"/>
              <w:rPr>
                <w:rFonts w:ascii="Times New Roman" w:hAnsi="Times New Roman" w:cs="Times New Roman"/>
                <w:sz w:val="40"/>
                <w:szCs w:val="40"/>
              </w:rPr>
            </w:pPr>
            <w:r w:rsidRPr="00CE554D">
              <w:rPr>
                <w:rFonts w:ascii="Times New Roman" w:hAnsi="Times New Roman" w:cs="Times New Roman"/>
                <w:sz w:val="40"/>
                <w:szCs w:val="40"/>
              </w:rPr>
              <w:t>планом</w:t>
            </w:r>
          </w:p>
        </w:tc>
      </w:tr>
    </w:tbl>
    <w:p w:rsidR="001873BD" w:rsidRDefault="001873BD" w:rsidP="00135B95">
      <w:pPr>
        <w:spacing w:after="120" w:line="240" w:lineRule="auto"/>
        <w:jc w:val="center"/>
        <w:rPr>
          <w:b/>
          <w:color w:val="5F497A" w:themeColor="accent4" w:themeShade="BF"/>
          <w:sz w:val="56"/>
          <w:szCs w:val="56"/>
        </w:rPr>
      </w:pPr>
    </w:p>
    <w:p w:rsidR="00135B95" w:rsidRPr="00A72471" w:rsidRDefault="00135B95" w:rsidP="000C05AF">
      <w:pPr>
        <w:pStyle w:val="1"/>
        <w:rPr>
          <w:rFonts w:asciiTheme="minorHAnsi" w:hAnsiTheme="minorHAnsi" w:cstheme="minorHAnsi"/>
          <w:sz w:val="56"/>
          <w:szCs w:val="56"/>
        </w:rPr>
      </w:pPr>
      <w:r w:rsidRPr="00A72471">
        <w:rPr>
          <w:rFonts w:asciiTheme="minorHAnsi" w:hAnsiTheme="minorHAnsi" w:cstheme="minorHAnsi"/>
          <w:sz w:val="56"/>
          <w:szCs w:val="56"/>
        </w:rPr>
        <w:t xml:space="preserve">6.3. Кадровый потенциал  </w:t>
      </w:r>
    </w:p>
    <w:p w:rsidR="00BD597B" w:rsidRPr="00BD597B" w:rsidRDefault="00BD597B" w:rsidP="00135B95">
      <w:pPr>
        <w:spacing w:after="120" w:line="240" w:lineRule="auto"/>
        <w:jc w:val="center"/>
        <w:rPr>
          <w:b/>
          <w:color w:val="5F497A" w:themeColor="accent4" w:themeShade="BF"/>
          <w:sz w:val="32"/>
          <w:szCs w:val="32"/>
        </w:rPr>
      </w:pPr>
    </w:p>
    <w:tbl>
      <w:tblPr>
        <w:tblStyle w:val="a3"/>
        <w:tblW w:w="15359" w:type="dxa"/>
        <w:jc w:val="center"/>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2218"/>
        <w:gridCol w:w="3141"/>
      </w:tblGrid>
      <w:tr w:rsidR="00FE78F6" w:rsidTr="00BD597B">
        <w:trPr>
          <w:trHeight w:val="1502"/>
          <w:jc w:val="center"/>
        </w:trPr>
        <w:tc>
          <w:tcPr>
            <w:tcW w:w="12218"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Индикаторы</w:t>
            </w:r>
          </w:p>
        </w:tc>
        <w:tc>
          <w:tcPr>
            <w:tcW w:w="3141"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Оценка</w:t>
            </w:r>
          </w:p>
        </w:tc>
      </w:tr>
      <w:tr w:rsidR="00347B30" w:rsidTr="00BD597B">
        <w:trPr>
          <w:trHeight w:val="1659"/>
          <w:jc w:val="center"/>
        </w:trPr>
        <w:tc>
          <w:tcPr>
            <w:tcW w:w="12218" w:type="dxa"/>
            <w:tcBorders>
              <w:top w:val="single" w:sz="36" w:space="0" w:color="FFFFFF" w:themeColor="background1"/>
            </w:tcBorders>
            <w:shd w:val="clear" w:color="auto" w:fill="CCC0D9" w:themeFill="accent4" w:themeFillTint="66"/>
          </w:tcPr>
          <w:p w:rsidR="00347B30" w:rsidRPr="00940A90" w:rsidRDefault="00347B30" w:rsidP="00135B95">
            <w:pPr>
              <w:jc w:val="both"/>
              <w:rPr>
                <w:rFonts w:ascii="Times New Roman" w:hAnsi="Times New Roman" w:cs="Times New Roman"/>
                <w:sz w:val="40"/>
                <w:szCs w:val="40"/>
              </w:rPr>
            </w:pPr>
            <w:r w:rsidRPr="00940A90">
              <w:rPr>
                <w:rFonts w:ascii="Times New Roman" w:hAnsi="Times New Roman" w:cs="Times New Roman"/>
                <w:sz w:val="40"/>
                <w:szCs w:val="40"/>
              </w:rPr>
              <w:t xml:space="preserve">6.3.1. Общее количество педагогических работников:  </w:t>
            </w:r>
          </w:p>
          <w:p w:rsidR="00347B30" w:rsidRPr="00940A90" w:rsidRDefault="00347B30" w:rsidP="00135B95">
            <w:pPr>
              <w:jc w:val="both"/>
              <w:rPr>
                <w:rFonts w:ascii="Times New Roman" w:hAnsi="Times New Roman" w:cs="Times New Roman"/>
                <w:sz w:val="40"/>
                <w:szCs w:val="40"/>
              </w:rPr>
            </w:pPr>
            <w:r w:rsidRPr="00940A90">
              <w:rPr>
                <w:rFonts w:ascii="Times New Roman" w:hAnsi="Times New Roman" w:cs="Times New Roman"/>
                <w:sz w:val="40"/>
                <w:szCs w:val="40"/>
              </w:rPr>
              <w:t xml:space="preserve">- штатные работники </w:t>
            </w:r>
          </w:p>
          <w:p w:rsidR="00347B30" w:rsidRPr="00940A90" w:rsidRDefault="00347B30" w:rsidP="003C123E">
            <w:pPr>
              <w:jc w:val="both"/>
              <w:rPr>
                <w:rFonts w:ascii="Times New Roman" w:hAnsi="Times New Roman" w:cs="Times New Roman"/>
                <w:b/>
                <w:sz w:val="40"/>
                <w:szCs w:val="40"/>
              </w:rPr>
            </w:pPr>
            <w:r w:rsidRPr="00940A90">
              <w:rPr>
                <w:rFonts w:ascii="Times New Roman" w:hAnsi="Times New Roman" w:cs="Times New Roman"/>
                <w:sz w:val="40"/>
                <w:szCs w:val="40"/>
              </w:rPr>
              <w:t>- совместители</w:t>
            </w:r>
          </w:p>
        </w:tc>
        <w:tc>
          <w:tcPr>
            <w:tcW w:w="3141" w:type="dxa"/>
            <w:tcBorders>
              <w:top w:val="single" w:sz="36" w:space="0" w:color="FFFFFF" w:themeColor="background1"/>
            </w:tcBorders>
            <w:shd w:val="clear" w:color="auto" w:fill="CCC0D9" w:themeFill="accent4" w:themeFillTint="66"/>
            <w:vAlign w:val="center"/>
          </w:tcPr>
          <w:p w:rsidR="00347B30" w:rsidRPr="002904DB" w:rsidRDefault="00347B30" w:rsidP="00621C0B">
            <w:pPr>
              <w:jc w:val="center"/>
              <w:rPr>
                <w:rFonts w:ascii="Times New Roman" w:hAnsi="Times New Roman" w:cs="Times New Roman"/>
                <w:sz w:val="40"/>
                <w:szCs w:val="40"/>
              </w:rPr>
            </w:pPr>
          </w:p>
          <w:p w:rsidR="00347B30" w:rsidRPr="002904DB" w:rsidRDefault="00347B30" w:rsidP="00621C0B">
            <w:pPr>
              <w:jc w:val="center"/>
              <w:rPr>
                <w:rFonts w:ascii="Times New Roman" w:hAnsi="Times New Roman" w:cs="Times New Roman"/>
                <w:sz w:val="40"/>
                <w:szCs w:val="40"/>
              </w:rPr>
            </w:pPr>
            <w:r w:rsidRPr="002904DB">
              <w:rPr>
                <w:rFonts w:ascii="Times New Roman" w:hAnsi="Times New Roman" w:cs="Times New Roman"/>
                <w:sz w:val="40"/>
                <w:szCs w:val="40"/>
              </w:rPr>
              <w:t>63</w:t>
            </w:r>
          </w:p>
          <w:p w:rsidR="00347B30" w:rsidRPr="002904DB" w:rsidRDefault="00347B30" w:rsidP="00621C0B">
            <w:pPr>
              <w:jc w:val="center"/>
              <w:rPr>
                <w:b/>
                <w:sz w:val="40"/>
                <w:szCs w:val="40"/>
              </w:rPr>
            </w:pPr>
            <w:r w:rsidRPr="002904DB">
              <w:rPr>
                <w:rFonts w:ascii="Times New Roman" w:hAnsi="Times New Roman" w:cs="Times New Roman"/>
                <w:sz w:val="40"/>
                <w:szCs w:val="40"/>
              </w:rPr>
              <w:t xml:space="preserve">5 </w:t>
            </w:r>
          </w:p>
        </w:tc>
      </w:tr>
      <w:tr w:rsidR="00347B30" w:rsidTr="00BD597B">
        <w:trPr>
          <w:trHeight w:val="1266"/>
          <w:jc w:val="center"/>
        </w:trPr>
        <w:tc>
          <w:tcPr>
            <w:tcW w:w="12218" w:type="dxa"/>
            <w:shd w:val="clear" w:color="auto" w:fill="E5DFEC" w:themeFill="accent4" w:themeFillTint="33"/>
          </w:tcPr>
          <w:p w:rsidR="00347B30" w:rsidRPr="00940A90" w:rsidRDefault="00347B30" w:rsidP="00135B95">
            <w:pPr>
              <w:jc w:val="both"/>
              <w:rPr>
                <w:b/>
                <w:sz w:val="40"/>
                <w:szCs w:val="40"/>
              </w:rPr>
            </w:pPr>
            <w:r w:rsidRPr="00940A90">
              <w:rPr>
                <w:rFonts w:ascii="Times New Roman" w:hAnsi="Times New Roman" w:cs="Times New Roman"/>
                <w:sz w:val="40"/>
                <w:szCs w:val="40"/>
              </w:rPr>
              <w:t xml:space="preserve">6.3.2.  Доля  штатных  педагогических  работников,  имеющих высшую квалификационную категорию  </w:t>
            </w:r>
          </w:p>
        </w:tc>
        <w:tc>
          <w:tcPr>
            <w:tcW w:w="3141" w:type="dxa"/>
            <w:shd w:val="clear" w:color="auto" w:fill="E5DFEC" w:themeFill="accent4" w:themeFillTint="33"/>
            <w:vAlign w:val="center"/>
          </w:tcPr>
          <w:p w:rsidR="00347B30" w:rsidRPr="002904DB" w:rsidRDefault="00347B30" w:rsidP="00621C0B">
            <w:pPr>
              <w:jc w:val="center"/>
              <w:rPr>
                <w:b/>
                <w:sz w:val="40"/>
                <w:szCs w:val="40"/>
              </w:rPr>
            </w:pPr>
            <w:r w:rsidRPr="002904DB">
              <w:rPr>
                <w:rFonts w:ascii="Times New Roman" w:hAnsi="Times New Roman" w:cs="Times New Roman"/>
                <w:sz w:val="40"/>
                <w:szCs w:val="40"/>
              </w:rPr>
              <w:t>68%</w:t>
            </w:r>
          </w:p>
        </w:tc>
      </w:tr>
      <w:tr w:rsidR="00347B30" w:rsidTr="00BD597B">
        <w:trPr>
          <w:trHeight w:val="1268"/>
          <w:jc w:val="center"/>
        </w:trPr>
        <w:tc>
          <w:tcPr>
            <w:tcW w:w="12218" w:type="dxa"/>
            <w:shd w:val="clear" w:color="auto" w:fill="CCC0D9" w:themeFill="accent4" w:themeFillTint="66"/>
          </w:tcPr>
          <w:p w:rsidR="00347B30" w:rsidRPr="00940A90" w:rsidRDefault="00347B30" w:rsidP="00135B95">
            <w:pPr>
              <w:jc w:val="both"/>
              <w:rPr>
                <w:b/>
                <w:sz w:val="40"/>
                <w:szCs w:val="40"/>
              </w:rPr>
            </w:pPr>
            <w:r w:rsidRPr="00940A90">
              <w:rPr>
                <w:rFonts w:ascii="Times New Roman" w:hAnsi="Times New Roman" w:cs="Times New Roman"/>
                <w:sz w:val="40"/>
                <w:szCs w:val="40"/>
              </w:rPr>
              <w:t xml:space="preserve">6.3.3.  Доля  штатных  педагогических  работников,  имеющих первую квалификационную категорию  </w:t>
            </w:r>
          </w:p>
        </w:tc>
        <w:tc>
          <w:tcPr>
            <w:tcW w:w="3141" w:type="dxa"/>
            <w:shd w:val="clear" w:color="auto" w:fill="CCC0D9" w:themeFill="accent4" w:themeFillTint="66"/>
            <w:vAlign w:val="center"/>
          </w:tcPr>
          <w:p w:rsidR="00347B30" w:rsidRPr="002904DB" w:rsidRDefault="00347B30" w:rsidP="00621C0B">
            <w:pPr>
              <w:jc w:val="center"/>
              <w:rPr>
                <w:b/>
                <w:sz w:val="40"/>
                <w:szCs w:val="40"/>
              </w:rPr>
            </w:pPr>
            <w:r w:rsidRPr="002904DB">
              <w:rPr>
                <w:rFonts w:ascii="Times New Roman" w:hAnsi="Times New Roman" w:cs="Times New Roman"/>
                <w:sz w:val="40"/>
                <w:szCs w:val="40"/>
              </w:rPr>
              <w:t>17,5%</w:t>
            </w:r>
          </w:p>
        </w:tc>
      </w:tr>
      <w:tr w:rsidR="00347B30" w:rsidTr="00BD597B">
        <w:trPr>
          <w:trHeight w:val="1256"/>
          <w:jc w:val="center"/>
        </w:trPr>
        <w:tc>
          <w:tcPr>
            <w:tcW w:w="12218" w:type="dxa"/>
            <w:shd w:val="clear" w:color="auto" w:fill="E5DFEC" w:themeFill="accent4" w:themeFillTint="33"/>
          </w:tcPr>
          <w:p w:rsidR="00347B30" w:rsidRPr="00940A90" w:rsidRDefault="00347B30" w:rsidP="00135B95">
            <w:pPr>
              <w:jc w:val="both"/>
              <w:rPr>
                <w:rFonts w:ascii="Times New Roman" w:hAnsi="Times New Roman" w:cs="Times New Roman"/>
                <w:sz w:val="40"/>
                <w:szCs w:val="40"/>
              </w:rPr>
            </w:pPr>
            <w:r w:rsidRPr="00940A90">
              <w:rPr>
                <w:rFonts w:ascii="Times New Roman" w:hAnsi="Times New Roman" w:cs="Times New Roman"/>
                <w:sz w:val="40"/>
                <w:szCs w:val="40"/>
              </w:rPr>
              <w:t>6.3.4. Доля педагогических работников с учеными степенями (званиями), включая совместителей</w:t>
            </w:r>
          </w:p>
        </w:tc>
        <w:tc>
          <w:tcPr>
            <w:tcW w:w="3141" w:type="dxa"/>
            <w:shd w:val="clear" w:color="auto" w:fill="E5DFEC" w:themeFill="accent4" w:themeFillTint="33"/>
            <w:vAlign w:val="center"/>
          </w:tcPr>
          <w:p w:rsidR="00347B30" w:rsidRPr="002904DB" w:rsidRDefault="00347B30" w:rsidP="00621C0B">
            <w:pPr>
              <w:jc w:val="center"/>
              <w:rPr>
                <w:rFonts w:ascii="Times New Roman" w:hAnsi="Times New Roman" w:cs="Times New Roman"/>
                <w:sz w:val="40"/>
                <w:szCs w:val="40"/>
              </w:rPr>
            </w:pPr>
            <w:r w:rsidRPr="002904DB">
              <w:rPr>
                <w:rFonts w:ascii="Times New Roman" w:hAnsi="Times New Roman" w:cs="Times New Roman"/>
                <w:sz w:val="40"/>
                <w:szCs w:val="40"/>
              </w:rPr>
              <w:t>3%</w:t>
            </w:r>
          </w:p>
        </w:tc>
      </w:tr>
      <w:tr w:rsidR="00347B30" w:rsidTr="00BD597B">
        <w:trPr>
          <w:trHeight w:val="1272"/>
          <w:jc w:val="center"/>
        </w:trPr>
        <w:tc>
          <w:tcPr>
            <w:tcW w:w="12218" w:type="dxa"/>
            <w:shd w:val="clear" w:color="auto" w:fill="E5DFEC" w:themeFill="accent4" w:themeFillTint="33"/>
          </w:tcPr>
          <w:p w:rsidR="00347B30" w:rsidRPr="00940A90" w:rsidRDefault="00347B30" w:rsidP="00135B95">
            <w:pPr>
              <w:jc w:val="both"/>
              <w:rPr>
                <w:rFonts w:ascii="Times New Roman" w:hAnsi="Times New Roman" w:cs="Times New Roman"/>
                <w:sz w:val="40"/>
                <w:szCs w:val="40"/>
              </w:rPr>
            </w:pPr>
            <w:r w:rsidRPr="00940A90">
              <w:rPr>
                <w:rFonts w:ascii="Times New Roman" w:hAnsi="Times New Roman" w:cs="Times New Roman"/>
                <w:sz w:val="40"/>
                <w:szCs w:val="40"/>
              </w:rPr>
              <w:t xml:space="preserve">6.3.6.  Доля  педагогических  работников,  прошедших  повышение </w:t>
            </w:r>
          </w:p>
          <w:p w:rsidR="00347B30" w:rsidRPr="00940A90" w:rsidRDefault="00347B30" w:rsidP="00135B95">
            <w:pPr>
              <w:jc w:val="both"/>
              <w:rPr>
                <w:rFonts w:ascii="Times New Roman" w:hAnsi="Times New Roman" w:cs="Times New Roman"/>
                <w:sz w:val="40"/>
                <w:szCs w:val="40"/>
              </w:rPr>
            </w:pPr>
            <w:r w:rsidRPr="00940A90">
              <w:rPr>
                <w:rFonts w:ascii="Times New Roman" w:hAnsi="Times New Roman" w:cs="Times New Roman"/>
                <w:sz w:val="40"/>
                <w:szCs w:val="40"/>
              </w:rPr>
              <w:t>квалификации или стажировку за последние три года</w:t>
            </w:r>
          </w:p>
        </w:tc>
        <w:tc>
          <w:tcPr>
            <w:tcW w:w="3141" w:type="dxa"/>
            <w:shd w:val="clear" w:color="auto" w:fill="E5DFEC" w:themeFill="accent4" w:themeFillTint="33"/>
            <w:vAlign w:val="center"/>
          </w:tcPr>
          <w:p w:rsidR="00347B30" w:rsidRPr="002904DB" w:rsidRDefault="00347B30" w:rsidP="00621C0B">
            <w:pPr>
              <w:jc w:val="center"/>
              <w:rPr>
                <w:rFonts w:ascii="Times New Roman" w:hAnsi="Times New Roman" w:cs="Times New Roman"/>
                <w:sz w:val="40"/>
                <w:szCs w:val="40"/>
              </w:rPr>
            </w:pPr>
            <w:r w:rsidRPr="002904DB">
              <w:rPr>
                <w:rFonts w:ascii="Times New Roman" w:hAnsi="Times New Roman" w:cs="Times New Roman"/>
                <w:sz w:val="40"/>
                <w:szCs w:val="40"/>
              </w:rPr>
              <w:t>100%</w:t>
            </w:r>
          </w:p>
        </w:tc>
      </w:tr>
    </w:tbl>
    <w:p w:rsidR="00BD597B" w:rsidRDefault="00BD597B" w:rsidP="00863BD2">
      <w:pPr>
        <w:spacing w:after="0" w:line="204" w:lineRule="auto"/>
        <w:jc w:val="center"/>
        <w:rPr>
          <w:b/>
          <w:color w:val="5F497A" w:themeColor="accent4" w:themeShade="BF"/>
          <w:sz w:val="56"/>
          <w:szCs w:val="56"/>
        </w:rPr>
      </w:pPr>
    </w:p>
    <w:p w:rsidR="00135B95" w:rsidRPr="00A72471" w:rsidRDefault="00135B95" w:rsidP="000C05AF">
      <w:pPr>
        <w:pStyle w:val="1"/>
        <w:rPr>
          <w:rFonts w:asciiTheme="minorHAnsi" w:hAnsiTheme="minorHAnsi" w:cstheme="minorHAnsi"/>
          <w:sz w:val="56"/>
          <w:szCs w:val="56"/>
        </w:rPr>
      </w:pPr>
      <w:r w:rsidRPr="00A72471">
        <w:rPr>
          <w:rFonts w:asciiTheme="minorHAnsi" w:hAnsiTheme="minorHAnsi" w:cstheme="minorHAnsi"/>
          <w:sz w:val="56"/>
          <w:szCs w:val="56"/>
        </w:rPr>
        <w:t xml:space="preserve">6.4. Материально-техническое обеспечение </w:t>
      </w:r>
    </w:p>
    <w:p w:rsidR="00135B95" w:rsidRPr="00A72471" w:rsidRDefault="00135B95" w:rsidP="000C05AF">
      <w:pPr>
        <w:pStyle w:val="1"/>
        <w:rPr>
          <w:rFonts w:asciiTheme="minorHAnsi" w:hAnsiTheme="minorHAnsi" w:cstheme="minorHAnsi"/>
          <w:sz w:val="56"/>
          <w:szCs w:val="56"/>
        </w:rPr>
      </w:pPr>
      <w:r w:rsidRPr="00A72471">
        <w:rPr>
          <w:rFonts w:asciiTheme="minorHAnsi" w:hAnsiTheme="minorHAnsi" w:cstheme="minorHAnsi"/>
          <w:sz w:val="56"/>
          <w:szCs w:val="56"/>
        </w:rPr>
        <w:t xml:space="preserve">образовательного процесса </w:t>
      </w:r>
    </w:p>
    <w:p w:rsidR="00135B95" w:rsidRPr="00135B95" w:rsidRDefault="00135B95" w:rsidP="00135B95">
      <w:pPr>
        <w:spacing w:after="0" w:line="204" w:lineRule="auto"/>
        <w:jc w:val="center"/>
        <w:rPr>
          <w:b/>
          <w:color w:val="5F497A" w:themeColor="accent4" w:themeShade="BF"/>
          <w:sz w:val="56"/>
          <w:szCs w:val="56"/>
        </w:rPr>
      </w:pPr>
    </w:p>
    <w:tbl>
      <w:tblPr>
        <w:tblStyle w:val="a3"/>
        <w:tblW w:w="15474" w:type="dxa"/>
        <w:jc w:val="center"/>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2064"/>
        <w:gridCol w:w="3410"/>
      </w:tblGrid>
      <w:tr w:rsidR="00FE78F6" w:rsidTr="00135B95">
        <w:trPr>
          <w:trHeight w:val="1506"/>
          <w:jc w:val="center"/>
        </w:trPr>
        <w:tc>
          <w:tcPr>
            <w:tcW w:w="12064"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Индикаторы</w:t>
            </w:r>
          </w:p>
        </w:tc>
        <w:tc>
          <w:tcPr>
            <w:tcW w:w="3410"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Оценка</w:t>
            </w:r>
          </w:p>
        </w:tc>
      </w:tr>
      <w:tr w:rsidR="00FE78F6" w:rsidTr="00135B95">
        <w:trPr>
          <w:trHeight w:val="1747"/>
          <w:jc w:val="center"/>
        </w:trPr>
        <w:tc>
          <w:tcPr>
            <w:tcW w:w="12064" w:type="dxa"/>
            <w:tcBorders>
              <w:top w:val="single" w:sz="36" w:space="0" w:color="FFFFFF" w:themeColor="background1"/>
            </w:tcBorders>
            <w:shd w:val="clear" w:color="auto" w:fill="CCC0D9" w:themeFill="accent4" w:themeFillTint="66"/>
          </w:tcPr>
          <w:p w:rsidR="00FE78F6" w:rsidRPr="007320B1" w:rsidRDefault="00FD3BC2" w:rsidP="00CC04C6">
            <w:pPr>
              <w:spacing w:line="204" w:lineRule="auto"/>
              <w:jc w:val="both"/>
              <w:rPr>
                <w:rFonts w:ascii="Times New Roman" w:hAnsi="Times New Roman" w:cs="Times New Roman"/>
                <w:b/>
                <w:sz w:val="40"/>
                <w:szCs w:val="40"/>
              </w:rPr>
            </w:pPr>
            <w:hyperlink w:anchor="_Соответствие__перечня" w:history="1">
              <w:r w:rsidR="00135B95" w:rsidRPr="00A5680B">
                <w:rPr>
                  <w:rStyle w:val="a9"/>
                  <w:rFonts w:ascii="Times New Roman" w:hAnsi="Times New Roman" w:cs="Times New Roman"/>
                  <w:sz w:val="40"/>
                  <w:szCs w:val="40"/>
                </w:rPr>
                <w:t>6.4.1.  Соответствие  перечня  учебных  кабинетов,  лабораторий, мастерских,  требованиям  ФГОС  по  каждому направлению подготовки</w:t>
              </w:r>
            </w:hyperlink>
          </w:p>
        </w:tc>
        <w:tc>
          <w:tcPr>
            <w:tcW w:w="3410" w:type="dxa"/>
            <w:tcBorders>
              <w:top w:val="single" w:sz="36" w:space="0" w:color="FFFFFF" w:themeColor="background1"/>
            </w:tcBorders>
            <w:shd w:val="clear" w:color="auto" w:fill="CCC0D9" w:themeFill="accent4" w:themeFillTint="66"/>
            <w:vAlign w:val="center"/>
          </w:tcPr>
          <w:p w:rsidR="00FE78F6" w:rsidRPr="007320B1" w:rsidRDefault="00135B95" w:rsidP="00135B95">
            <w:pPr>
              <w:spacing w:line="204" w:lineRule="auto"/>
              <w:jc w:val="center"/>
              <w:rPr>
                <w:b/>
                <w:sz w:val="40"/>
                <w:szCs w:val="40"/>
              </w:rPr>
            </w:pPr>
            <w:r w:rsidRPr="007320B1">
              <w:rPr>
                <w:rFonts w:ascii="Times New Roman" w:hAnsi="Times New Roman" w:cs="Times New Roman"/>
                <w:sz w:val="40"/>
                <w:szCs w:val="40"/>
              </w:rPr>
              <w:t xml:space="preserve">Соответствует </w:t>
            </w:r>
          </w:p>
        </w:tc>
      </w:tr>
      <w:tr w:rsidR="00FE78F6" w:rsidTr="00135B95">
        <w:trPr>
          <w:trHeight w:val="1414"/>
          <w:jc w:val="center"/>
        </w:trPr>
        <w:tc>
          <w:tcPr>
            <w:tcW w:w="12064" w:type="dxa"/>
            <w:shd w:val="clear" w:color="auto" w:fill="E5DFEC" w:themeFill="accent4" w:themeFillTint="33"/>
          </w:tcPr>
          <w:p w:rsidR="00FE78F6" w:rsidRPr="005C1796" w:rsidRDefault="00FD3BC2" w:rsidP="00CC04C6">
            <w:pPr>
              <w:spacing w:line="204" w:lineRule="auto"/>
              <w:jc w:val="both"/>
              <w:rPr>
                <w:b/>
                <w:sz w:val="40"/>
                <w:szCs w:val="40"/>
              </w:rPr>
            </w:pPr>
            <w:hyperlink w:anchor="_Оснащенность__перечня_1" w:history="1">
              <w:r w:rsidR="00135B95" w:rsidRPr="000028A1">
                <w:rPr>
                  <w:rStyle w:val="a9"/>
                  <w:rFonts w:ascii="Times New Roman" w:hAnsi="Times New Roman" w:cs="Times New Roman"/>
                  <w:sz w:val="40"/>
                  <w:szCs w:val="40"/>
                </w:rPr>
                <w:t>6.4.2.  Оснащенность  перечня  учебных  кабинетов,  лабораторий, мастерских,  в соответствии с требованиями ФГОС</w:t>
              </w:r>
            </w:hyperlink>
          </w:p>
        </w:tc>
        <w:tc>
          <w:tcPr>
            <w:tcW w:w="3410" w:type="dxa"/>
            <w:shd w:val="clear" w:color="auto" w:fill="E5DFEC" w:themeFill="accent4" w:themeFillTint="33"/>
            <w:vAlign w:val="center"/>
          </w:tcPr>
          <w:p w:rsidR="00FE78F6" w:rsidRPr="005C1796" w:rsidRDefault="00135B95" w:rsidP="00444C78">
            <w:pPr>
              <w:spacing w:line="206" w:lineRule="auto"/>
              <w:jc w:val="center"/>
              <w:rPr>
                <w:b/>
                <w:sz w:val="40"/>
                <w:szCs w:val="40"/>
              </w:rPr>
            </w:pPr>
            <w:r w:rsidRPr="00262D7D">
              <w:rPr>
                <w:rFonts w:ascii="Times New Roman" w:hAnsi="Times New Roman" w:cs="Times New Roman"/>
                <w:sz w:val="40"/>
                <w:szCs w:val="40"/>
              </w:rPr>
              <w:t>9</w:t>
            </w:r>
            <w:r w:rsidR="00444C78" w:rsidRPr="00262D7D">
              <w:rPr>
                <w:rFonts w:ascii="Times New Roman" w:hAnsi="Times New Roman" w:cs="Times New Roman"/>
                <w:sz w:val="40"/>
                <w:szCs w:val="40"/>
              </w:rPr>
              <w:t>2</w:t>
            </w:r>
            <w:r w:rsidRPr="00262D7D">
              <w:rPr>
                <w:rFonts w:ascii="Times New Roman" w:hAnsi="Times New Roman" w:cs="Times New Roman"/>
                <w:sz w:val="40"/>
                <w:szCs w:val="40"/>
              </w:rPr>
              <w:t>%</w:t>
            </w:r>
          </w:p>
        </w:tc>
      </w:tr>
      <w:tr w:rsidR="00FE78F6" w:rsidTr="00135B95">
        <w:trPr>
          <w:trHeight w:val="1705"/>
          <w:jc w:val="center"/>
        </w:trPr>
        <w:tc>
          <w:tcPr>
            <w:tcW w:w="12064" w:type="dxa"/>
            <w:shd w:val="clear" w:color="auto" w:fill="CCC0D9" w:themeFill="accent4" w:themeFillTint="66"/>
          </w:tcPr>
          <w:p w:rsidR="00FE78F6" w:rsidRPr="005C1796" w:rsidRDefault="00135B95" w:rsidP="00135B95">
            <w:pPr>
              <w:spacing w:line="204" w:lineRule="auto"/>
              <w:jc w:val="both"/>
              <w:rPr>
                <w:b/>
                <w:sz w:val="40"/>
                <w:szCs w:val="40"/>
              </w:rPr>
            </w:pPr>
            <w:r w:rsidRPr="00135B95">
              <w:rPr>
                <w:rFonts w:ascii="Times New Roman" w:hAnsi="Times New Roman" w:cs="Times New Roman"/>
                <w:sz w:val="40"/>
                <w:szCs w:val="40"/>
              </w:rPr>
              <w:t>6.4.3.  Выполнение  требований  по  охране  труда,  технике безопасности,  пожарной  безопасности  при  организации образовательной деятельности</w:t>
            </w:r>
          </w:p>
        </w:tc>
        <w:tc>
          <w:tcPr>
            <w:tcW w:w="3410" w:type="dxa"/>
            <w:shd w:val="clear" w:color="auto" w:fill="CCC0D9" w:themeFill="accent4" w:themeFillTint="66"/>
            <w:vAlign w:val="center"/>
          </w:tcPr>
          <w:p w:rsidR="00FE78F6" w:rsidRPr="005C1796" w:rsidRDefault="00135B95" w:rsidP="00FE78F6">
            <w:pPr>
              <w:spacing w:line="206" w:lineRule="auto"/>
              <w:jc w:val="center"/>
              <w:rPr>
                <w:b/>
                <w:sz w:val="40"/>
                <w:szCs w:val="40"/>
              </w:rPr>
            </w:pPr>
            <w:r w:rsidRPr="00135B95">
              <w:rPr>
                <w:rFonts w:ascii="Times New Roman" w:hAnsi="Times New Roman" w:cs="Times New Roman"/>
                <w:sz w:val="40"/>
                <w:szCs w:val="40"/>
              </w:rPr>
              <w:t>Соответствует</w:t>
            </w:r>
          </w:p>
        </w:tc>
      </w:tr>
    </w:tbl>
    <w:p w:rsidR="00135B95" w:rsidRDefault="00135B95" w:rsidP="00135B95">
      <w:pPr>
        <w:spacing w:after="0" w:line="240" w:lineRule="auto"/>
        <w:jc w:val="center"/>
        <w:rPr>
          <w:b/>
          <w:color w:val="FF0000"/>
          <w:sz w:val="44"/>
          <w:szCs w:val="44"/>
        </w:rPr>
      </w:pPr>
    </w:p>
    <w:p w:rsidR="00135B95" w:rsidRDefault="00135B95" w:rsidP="00135B95">
      <w:pPr>
        <w:spacing w:after="0" w:line="240" w:lineRule="auto"/>
        <w:jc w:val="center"/>
        <w:rPr>
          <w:b/>
          <w:color w:val="FF0000"/>
          <w:sz w:val="44"/>
          <w:szCs w:val="44"/>
        </w:rPr>
      </w:pPr>
    </w:p>
    <w:p w:rsidR="00135B95" w:rsidRDefault="00876B53" w:rsidP="00135B95">
      <w:pPr>
        <w:spacing w:after="0" w:line="240" w:lineRule="auto"/>
        <w:jc w:val="center"/>
        <w:rPr>
          <w:b/>
          <w:color w:val="FF0000"/>
          <w:sz w:val="44"/>
          <w:szCs w:val="44"/>
        </w:rPr>
      </w:pPr>
      <w:r>
        <w:rPr>
          <w:b/>
          <w:color w:val="FF0000"/>
          <w:sz w:val="44"/>
          <w:szCs w:val="44"/>
        </w:rPr>
        <w:t xml:space="preserve"> </w:t>
      </w:r>
    </w:p>
    <w:p w:rsidR="00863BD2" w:rsidRPr="00A72471" w:rsidRDefault="00863BD2" w:rsidP="000C05AF">
      <w:pPr>
        <w:pStyle w:val="1"/>
        <w:rPr>
          <w:rFonts w:asciiTheme="minorHAnsi" w:hAnsiTheme="minorHAnsi" w:cstheme="minorHAnsi"/>
          <w:sz w:val="56"/>
          <w:szCs w:val="56"/>
        </w:rPr>
      </w:pPr>
      <w:r w:rsidRPr="00A72471">
        <w:rPr>
          <w:rFonts w:asciiTheme="minorHAnsi" w:hAnsiTheme="minorHAnsi" w:cstheme="minorHAnsi"/>
          <w:sz w:val="56"/>
          <w:szCs w:val="56"/>
        </w:rPr>
        <w:t>6</w:t>
      </w:r>
      <w:r w:rsidR="00FE78F6" w:rsidRPr="00A72471">
        <w:rPr>
          <w:rFonts w:asciiTheme="minorHAnsi" w:hAnsiTheme="minorHAnsi" w:cstheme="minorHAnsi"/>
          <w:sz w:val="56"/>
          <w:szCs w:val="56"/>
        </w:rPr>
        <w:t>.</w:t>
      </w:r>
      <w:r w:rsidRPr="00A72471">
        <w:rPr>
          <w:rFonts w:asciiTheme="minorHAnsi" w:hAnsiTheme="minorHAnsi" w:cstheme="minorHAnsi"/>
          <w:sz w:val="56"/>
          <w:szCs w:val="56"/>
        </w:rPr>
        <w:t>5</w:t>
      </w:r>
      <w:r w:rsidR="00FE78F6" w:rsidRPr="00A72471">
        <w:rPr>
          <w:rFonts w:asciiTheme="minorHAnsi" w:hAnsiTheme="minorHAnsi" w:cstheme="minorHAnsi"/>
          <w:sz w:val="56"/>
          <w:szCs w:val="56"/>
        </w:rPr>
        <w:t xml:space="preserve">. </w:t>
      </w:r>
      <w:r w:rsidRPr="00A72471">
        <w:rPr>
          <w:rFonts w:asciiTheme="minorHAnsi" w:hAnsiTheme="minorHAnsi" w:cstheme="minorHAnsi"/>
          <w:sz w:val="56"/>
          <w:szCs w:val="56"/>
        </w:rPr>
        <w:t>Библиотечное и информационное</w:t>
      </w:r>
    </w:p>
    <w:p w:rsidR="00FE78F6" w:rsidRPr="00A72471" w:rsidRDefault="008140F4" w:rsidP="000C05AF">
      <w:pPr>
        <w:pStyle w:val="1"/>
        <w:rPr>
          <w:rFonts w:asciiTheme="minorHAnsi" w:hAnsiTheme="minorHAnsi" w:cstheme="minorHAnsi"/>
          <w:sz w:val="56"/>
          <w:szCs w:val="56"/>
        </w:rPr>
      </w:pPr>
      <w:r w:rsidRPr="00A72471">
        <w:rPr>
          <w:rFonts w:asciiTheme="minorHAnsi" w:hAnsiTheme="minorHAnsi" w:cstheme="minorHAnsi"/>
          <w:sz w:val="56"/>
          <w:szCs w:val="56"/>
        </w:rPr>
        <w:t>обслуживание</w:t>
      </w:r>
      <w:r w:rsidR="00FE78F6" w:rsidRPr="00A72471">
        <w:rPr>
          <w:rFonts w:asciiTheme="minorHAnsi" w:hAnsiTheme="minorHAnsi" w:cstheme="minorHAnsi"/>
          <w:sz w:val="56"/>
          <w:szCs w:val="56"/>
        </w:rPr>
        <w:t xml:space="preserve"> </w:t>
      </w:r>
    </w:p>
    <w:p w:rsidR="00863BD2" w:rsidRPr="00A06066" w:rsidRDefault="00863BD2" w:rsidP="00135B95">
      <w:pPr>
        <w:spacing w:after="0" w:line="204" w:lineRule="auto"/>
        <w:jc w:val="center"/>
        <w:rPr>
          <w:b/>
          <w:color w:val="5F497A" w:themeColor="accent4" w:themeShade="BF"/>
          <w:sz w:val="56"/>
          <w:szCs w:val="56"/>
        </w:rPr>
      </w:pPr>
    </w:p>
    <w:tbl>
      <w:tblPr>
        <w:tblStyle w:val="a3"/>
        <w:tblW w:w="15183" w:type="dxa"/>
        <w:jc w:val="center"/>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1498"/>
        <w:gridCol w:w="3685"/>
      </w:tblGrid>
      <w:tr w:rsidR="00FE78F6" w:rsidTr="00863BD2">
        <w:trPr>
          <w:trHeight w:val="1506"/>
          <w:jc w:val="center"/>
        </w:trPr>
        <w:tc>
          <w:tcPr>
            <w:tcW w:w="11498"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Индикаторы</w:t>
            </w:r>
          </w:p>
        </w:tc>
        <w:tc>
          <w:tcPr>
            <w:tcW w:w="3685" w:type="dxa"/>
            <w:tcBorders>
              <w:bottom w:val="single" w:sz="36" w:space="0" w:color="FFFFFF" w:themeColor="background1"/>
            </w:tcBorders>
            <w:shd w:val="clear" w:color="auto" w:fill="A996C0"/>
            <w:vAlign w:val="center"/>
          </w:tcPr>
          <w:p w:rsidR="00FE78F6" w:rsidRPr="0042727F" w:rsidRDefault="00FE78F6" w:rsidP="00FE78F6">
            <w:pPr>
              <w:jc w:val="center"/>
              <w:rPr>
                <w:b/>
                <w:color w:val="FFFFFF" w:themeColor="background1"/>
                <w:sz w:val="56"/>
                <w:szCs w:val="56"/>
              </w:rPr>
            </w:pPr>
            <w:r w:rsidRPr="0042727F">
              <w:rPr>
                <w:b/>
                <w:color w:val="FFFFFF" w:themeColor="background1"/>
                <w:sz w:val="56"/>
                <w:szCs w:val="56"/>
              </w:rPr>
              <w:t>Оценка</w:t>
            </w:r>
          </w:p>
        </w:tc>
      </w:tr>
      <w:tr w:rsidR="00FE78F6" w:rsidTr="00863BD2">
        <w:trPr>
          <w:trHeight w:val="1861"/>
          <w:jc w:val="center"/>
        </w:trPr>
        <w:tc>
          <w:tcPr>
            <w:tcW w:w="11498" w:type="dxa"/>
            <w:tcBorders>
              <w:top w:val="single" w:sz="36" w:space="0" w:color="FFFFFF" w:themeColor="background1"/>
            </w:tcBorders>
            <w:shd w:val="clear" w:color="auto" w:fill="CCC0D9" w:themeFill="accent4" w:themeFillTint="66"/>
          </w:tcPr>
          <w:p w:rsidR="00FE78F6" w:rsidRPr="005C1796" w:rsidRDefault="00FD3BC2" w:rsidP="00863BD2">
            <w:pPr>
              <w:jc w:val="both"/>
              <w:rPr>
                <w:rFonts w:ascii="Times New Roman" w:hAnsi="Times New Roman" w:cs="Times New Roman"/>
                <w:b/>
                <w:sz w:val="40"/>
                <w:szCs w:val="40"/>
              </w:rPr>
            </w:pPr>
            <w:hyperlink w:anchor="_Количественные_показатели_обеспечен" w:history="1">
              <w:r w:rsidR="008140F4" w:rsidRPr="003864A5">
                <w:rPr>
                  <w:rStyle w:val="a9"/>
                  <w:rFonts w:ascii="Times New Roman" w:hAnsi="Times New Roman" w:cs="Times New Roman"/>
                  <w:sz w:val="40"/>
                  <w:szCs w:val="40"/>
                </w:rPr>
                <w:t>6.5.1.  Наличие  учебной  литературы  в  соответствии  с лицензионными  требованиями  по  реализуемым образовательным программам</w:t>
              </w:r>
            </w:hyperlink>
          </w:p>
        </w:tc>
        <w:tc>
          <w:tcPr>
            <w:tcW w:w="3685" w:type="dxa"/>
            <w:tcBorders>
              <w:top w:val="single" w:sz="36" w:space="0" w:color="FFFFFF" w:themeColor="background1"/>
            </w:tcBorders>
            <w:shd w:val="clear" w:color="auto" w:fill="CCC0D9" w:themeFill="accent4" w:themeFillTint="66"/>
            <w:vAlign w:val="center"/>
          </w:tcPr>
          <w:p w:rsidR="00FE78F6" w:rsidRPr="005C1796" w:rsidRDefault="00AC39C7" w:rsidP="00863BD2">
            <w:pPr>
              <w:jc w:val="center"/>
              <w:rPr>
                <w:b/>
                <w:sz w:val="40"/>
                <w:szCs w:val="40"/>
              </w:rPr>
            </w:pPr>
            <w:r>
              <w:rPr>
                <w:rFonts w:ascii="Times New Roman" w:hAnsi="Times New Roman" w:cs="Times New Roman"/>
                <w:sz w:val="40"/>
                <w:szCs w:val="40"/>
              </w:rPr>
              <w:t>Имеется</w:t>
            </w:r>
          </w:p>
        </w:tc>
      </w:tr>
      <w:tr w:rsidR="00AC39C7" w:rsidTr="00AC39C7">
        <w:trPr>
          <w:trHeight w:val="1957"/>
          <w:jc w:val="center"/>
        </w:trPr>
        <w:tc>
          <w:tcPr>
            <w:tcW w:w="11498" w:type="dxa"/>
            <w:shd w:val="clear" w:color="auto" w:fill="E5DFEC" w:themeFill="accent4" w:themeFillTint="33"/>
          </w:tcPr>
          <w:p w:rsidR="00AC39C7" w:rsidRPr="005C1796" w:rsidRDefault="00FD3BC2" w:rsidP="00405AC7">
            <w:pPr>
              <w:spacing w:before="240"/>
              <w:jc w:val="both"/>
              <w:rPr>
                <w:b/>
                <w:sz w:val="40"/>
                <w:szCs w:val="40"/>
              </w:rPr>
            </w:pPr>
            <w:hyperlink w:anchor="_Наличие_оргтехники_и" w:history="1">
              <w:r w:rsidR="00AC39C7" w:rsidRPr="003864A5">
                <w:rPr>
                  <w:rStyle w:val="a9"/>
                  <w:rFonts w:ascii="Times New Roman" w:hAnsi="Times New Roman" w:cs="Times New Roman"/>
                  <w:sz w:val="40"/>
                  <w:szCs w:val="40"/>
                </w:rPr>
                <w:t>6.5.2. Обеспеченность компьютерной техникой, в т.ч. с выходом в Интер</w:t>
              </w:r>
              <w:r w:rsidR="00AC3B84">
                <w:rPr>
                  <w:rStyle w:val="a9"/>
                  <w:rFonts w:ascii="Times New Roman" w:hAnsi="Times New Roman" w:cs="Times New Roman"/>
                  <w:sz w:val="40"/>
                  <w:szCs w:val="40"/>
                </w:rPr>
                <w:t>нет, оргтехникой</w:t>
              </w:r>
            </w:hyperlink>
          </w:p>
        </w:tc>
        <w:tc>
          <w:tcPr>
            <w:tcW w:w="3685" w:type="dxa"/>
            <w:shd w:val="clear" w:color="auto" w:fill="E5DFEC" w:themeFill="accent4" w:themeFillTint="33"/>
            <w:vAlign w:val="center"/>
          </w:tcPr>
          <w:p w:rsidR="00AC3B84" w:rsidRPr="002904DB" w:rsidRDefault="00E56EB1" w:rsidP="00405AC7">
            <w:pPr>
              <w:spacing w:after="240"/>
              <w:jc w:val="center"/>
              <w:rPr>
                <w:b/>
                <w:sz w:val="40"/>
                <w:szCs w:val="40"/>
              </w:rPr>
            </w:pPr>
            <w:r w:rsidRPr="002904DB">
              <w:rPr>
                <w:rFonts w:ascii="Times New Roman" w:hAnsi="Times New Roman" w:cs="Times New Roman"/>
                <w:sz w:val="40"/>
                <w:szCs w:val="40"/>
              </w:rPr>
              <w:t>9</w:t>
            </w:r>
            <w:r w:rsidR="00C71058" w:rsidRPr="002904DB">
              <w:rPr>
                <w:rFonts w:ascii="Times New Roman" w:hAnsi="Times New Roman" w:cs="Times New Roman"/>
                <w:sz w:val="40"/>
                <w:szCs w:val="40"/>
              </w:rPr>
              <w:t>5</w:t>
            </w:r>
            <w:r w:rsidR="00AC3B84" w:rsidRPr="002904DB">
              <w:rPr>
                <w:rFonts w:ascii="Times New Roman" w:hAnsi="Times New Roman" w:cs="Times New Roman"/>
                <w:sz w:val="40"/>
                <w:szCs w:val="40"/>
              </w:rPr>
              <w:t xml:space="preserve"> ПК</w:t>
            </w:r>
          </w:p>
        </w:tc>
      </w:tr>
      <w:tr w:rsidR="00AC39C7" w:rsidTr="00AC39C7">
        <w:trPr>
          <w:trHeight w:val="1537"/>
          <w:jc w:val="center"/>
        </w:trPr>
        <w:tc>
          <w:tcPr>
            <w:tcW w:w="11498" w:type="dxa"/>
            <w:shd w:val="clear" w:color="auto" w:fill="CCC0D9" w:themeFill="accent4" w:themeFillTint="66"/>
          </w:tcPr>
          <w:p w:rsidR="00AC39C7" w:rsidRPr="005C1796" w:rsidRDefault="00AC39C7" w:rsidP="00405AC7">
            <w:pPr>
              <w:spacing w:before="240"/>
              <w:jc w:val="both"/>
              <w:rPr>
                <w:b/>
                <w:sz w:val="40"/>
                <w:szCs w:val="40"/>
              </w:rPr>
            </w:pPr>
            <w:r w:rsidRPr="008140F4">
              <w:rPr>
                <w:rFonts w:ascii="Times New Roman" w:hAnsi="Times New Roman" w:cs="Times New Roman"/>
                <w:sz w:val="40"/>
                <w:szCs w:val="40"/>
              </w:rPr>
              <w:t>6.5.3. Наличие доступа обучающихся к Интернет-ресурсам</w:t>
            </w:r>
          </w:p>
        </w:tc>
        <w:tc>
          <w:tcPr>
            <w:tcW w:w="3685" w:type="dxa"/>
            <w:shd w:val="clear" w:color="auto" w:fill="CCC0D9" w:themeFill="accent4" w:themeFillTint="66"/>
            <w:vAlign w:val="center"/>
          </w:tcPr>
          <w:p w:rsidR="00AC39C7" w:rsidRPr="002904DB" w:rsidRDefault="00AC39C7" w:rsidP="00E56EB1">
            <w:pPr>
              <w:spacing w:after="240"/>
              <w:jc w:val="center"/>
              <w:rPr>
                <w:b/>
                <w:sz w:val="40"/>
                <w:szCs w:val="40"/>
              </w:rPr>
            </w:pPr>
            <w:r w:rsidRPr="002904DB">
              <w:rPr>
                <w:rFonts w:ascii="Times New Roman" w:hAnsi="Times New Roman" w:cs="Times New Roman"/>
                <w:sz w:val="40"/>
                <w:szCs w:val="40"/>
              </w:rPr>
              <w:t xml:space="preserve">На </w:t>
            </w:r>
            <w:r w:rsidR="00E56EB1" w:rsidRPr="002904DB">
              <w:rPr>
                <w:rFonts w:ascii="Times New Roman" w:hAnsi="Times New Roman" w:cs="Times New Roman"/>
                <w:sz w:val="40"/>
                <w:szCs w:val="40"/>
              </w:rPr>
              <w:t>61</w:t>
            </w:r>
            <w:r w:rsidRPr="002904DB">
              <w:rPr>
                <w:rFonts w:ascii="Times New Roman" w:hAnsi="Times New Roman" w:cs="Times New Roman"/>
                <w:sz w:val="40"/>
                <w:szCs w:val="40"/>
              </w:rPr>
              <w:t xml:space="preserve"> ПК</w:t>
            </w:r>
          </w:p>
        </w:tc>
      </w:tr>
    </w:tbl>
    <w:p w:rsidR="00863BD2" w:rsidRDefault="00863BD2" w:rsidP="008140F4">
      <w:pPr>
        <w:spacing w:after="0" w:line="240" w:lineRule="auto"/>
        <w:jc w:val="center"/>
        <w:rPr>
          <w:b/>
          <w:color w:val="FF0000"/>
          <w:sz w:val="44"/>
          <w:szCs w:val="44"/>
        </w:rPr>
      </w:pPr>
    </w:p>
    <w:p w:rsidR="008140F4" w:rsidRPr="00740601" w:rsidRDefault="00876B53" w:rsidP="008140F4">
      <w:pPr>
        <w:spacing w:after="0" w:line="240" w:lineRule="auto"/>
        <w:jc w:val="center"/>
        <w:rPr>
          <w:b/>
          <w:color w:val="FF0000"/>
          <w:sz w:val="44"/>
          <w:szCs w:val="44"/>
        </w:rPr>
      </w:pPr>
      <w:r>
        <w:rPr>
          <w:b/>
          <w:color w:val="FF0000"/>
          <w:sz w:val="44"/>
          <w:szCs w:val="44"/>
        </w:rPr>
        <w:t xml:space="preserve"> </w:t>
      </w:r>
    </w:p>
    <w:p w:rsidR="00863BD2" w:rsidRPr="00A72471" w:rsidRDefault="00863BD2" w:rsidP="000C05AF">
      <w:pPr>
        <w:pStyle w:val="1"/>
        <w:rPr>
          <w:rFonts w:asciiTheme="minorHAnsi" w:hAnsiTheme="minorHAnsi" w:cstheme="minorHAnsi"/>
          <w:sz w:val="56"/>
          <w:szCs w:val="56"/>
        </w:rPr>
      </w:pPr>
      <w:r w:rsidRPr="00A72471">
        <w:rPr>
          <w:rFonts w:asciiTheme="minorHAnsi" w:hAnsiTheme="minorHAnsi" w:cstheme="minorHAnsi"/>
          <w:sz w:val="56"/>
          <w:szCs w:val="56"/>
        </w:rPr>
        <w:t xml:space="preserve">6.6. Инфраструктура </w:t>
      </w:r>
    </w:p>
    <w:tbl>
      <w:tblPr>
        <w:tblStyle w:val="a3"/>
        <w:tblW w:w="15018" w:type="dxa"/>
        <w:jc w:val="center"/>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1877"/>
        <w:gridCol w:w="3141"/>
      </w:tblGrid>
      <w:tr w:rsidR="00863BD2" w:rsidTr="00863BD2">
        <w:trPr>
          <w:trHeight w:val="1215"/>
          <w:jc w:val="center"/>
        </w:trPr>
        <w:tc>
          <w:tcPr>
            <w:tcW w:w="11877" w:type="dxa"/>
            <w:tcBorders>
              <w:bottom w:val="single" w:sz="36" w:space="0" w:color="FFFFFF" w:themeColor="background1"/>
            </w:tcBorders>
            <w:shd w:val="clear" w:color="auto" w:fill="A996C0"/>
            <w:vAlign w:val="center"/>
          </w:tcPr>
          <w:p w:rsidR="00863BD2" w:rsidRPr="0042727F" w:rsidRDefault="00863BD2" w:rsidP="00863BD2">
            <w:pPr>
              <w:jc w:val="center"/>
              <w:rPr>
                <w:b/>
                <w:color w:val="FFFFFF" w:themeColor="background1"/>
                <w:sz w:val="56"/>
                <w:szCs w:val="56"/>
              </w:rPr>
            </w:pPr>
            <w:r w:rsidRPr="0042727F">
              <w:rPr>
                <w:b/>
                <w:color w:val="FFFFFF" w:themeColor="background1"/>
                <w:sz w:val="56"/>
                <w:szCs w:val="56"/>
              </w:rPr>
              <w:t>Индикаторы</w:t>
            </w:r>
          </w:p>
        </w:tc>
        <w:tc>
          <w:tcPr>
            <w:tcW w:w="3141" w:type="dxa"/>
            <w:tcBorders>
              <w:bottom w:val="single" w:sz="36" w:space="0" w:color="FFFFFF" w:themeColor="background1"/>
            </w:tcBorders>
            <w:shd w:val="clear" w:color="auto" w:fill="A996C0"/>
            <w:vAlign w:val="center"/>
          </w:tcPr>
          <w:p w:rsidR="00863BD2" w:rsidRPr="0042727F" w:rsidRDefault="00863BD2" w:rsidP="00863BD2">
            <w:pPr>
              <w:jc w:val="center"/>
              <w:rPr>
                <w:b/>
                <w:color w:val="FFFFFF" w:themeColor="background1"/>
                <w:sz w:val="56"/>
                <w:szCs w:val="56"/>
              </w:rPr>
            </w:pPr>
            <w:r w:rsidRPr="0042727F">
              <w:rPr>
                <w:b/>
                <w:color w:val="FFFFFF" w:themeColor="background1"/>
                <w:sz w:val="56"/>
                <w:szCs w:val="56"/>
              </w:rPr>
              <w:t>Оценка</w:t>
            </w:r>
          </w:p>
        </w:tc>
      </w:tr>
      <w:tr w:rsidR="00863BD2" w:rsidTr="00863BD2">
        <w:trPr>
          <w:trHeight w:val="641"/>
          <w:jc w:val="center"/>
        </w:trPr>
        <w:tc>
          <w:tcPr>
            <w:tcW w:w="11877" w:type="dxa"/>
            <w:tcBorders>
              <w:top w:val="single" w:sz="36" w:space="0" w:color="FFFFFF" w:themeColor="background1"/>
            </w:tcBorders>
            <w:shd w:val="clear" w:color="auto" w:fill="CCC0D9" w:themeFill="accent4" w:themeFillTint="66"/>
          </w:tcPr>
          <w:p w:rsidR="00863BD2" w:rsidRPr="00BF3A5C" w:rsidRDefault="00863BD2" w:rsidP="00863BD2">
            <w:pPr>
              <w:jc w:val="both"/>
              <w:rPr>
                <w:rFonts w:ascii="Times New Roman" w:hAnsi="Times New Roman" w:cs="Times New Roman"/>
                <w:b/>
                <w:sz w:val="40"/>
                <w:szCs w:val="40"/>
              </w:rPr>
            </w:pPr>
            <w:r w:rsidRPr="00BF3A5C">
              <w:rPr>
                <w:rFonts w:ascii="Times New Roman" w:hAnsi="Times New Roman" w:cs="Times New Roman"/>
                <w:sz w:val="40"/>
                <w:szCs w:val="40"/>
              </w:rPr>
              <w:t xml:space="preserve">6.6.1. Общая площадь  </w:t>
            </w:r>
            <w:r w:rsidR="00335D27">
              <w:rPr>
                <w:rFonts w:ascii="Times New Roman" w:hAnsi="Times New Roman" w:cs="Times New Roman"/>
                <w:sz w:val="40"/>
                <w:szCs w:val="40"/>
              </w:rPr>
              <w:t>зданий, помещений.</w:t>
            </w:r>
          </w:p>
        </w:tc>
        <w:tc>
          <w:tcPr>
            <w:tcW w:w="3141" w:type="dxa"/>
            <w:tcBorders>
              <w:top w:val="single" w:sz="36" w:space="0" w:color="FFFFFF" w:themeColor="background1"/>
            </w:tcBorders>
            <w:shd w:val="clear" w:color="auto" w:fill="CCC0D9" w:themeFill="accent4" w:themeFillTint="66"/>
            <w:vAlign w:val="center"/>
          </w:tcPr>
          <w:p w:rsidR="00863BD2" w:rsidRPr="00952529" w:rsidRDefault="00952529" w:rsidP="00863BD2">
            <w:pPr>
              <w:jc w:val="center"/>
              <w:rPr>
                <w:rFonts w:ascii="Times New Roman" w:hAnsi="Times New Roman" w:cs="Times New Roman"/>
                <w:sz w:val="40"/>
                <w:szCs w:val="40"/>
              </w:rPr>
            </w:pPr>
            <w:r w:rsidRPr="00952529">
              <w:rPr>
                <w:rFonts w:ascii="Times New Roman" w:hAnsi="Times New Roman" w:cs="Times New Roman"/>
                <w:sz w:val="40"/>
                <w:szCs w:val="40"/>
              </w:rPr>
              <w:t>4328,7</w:t>
            </w:r>
          </w:p>
        </w:tc>
      </w:tr>
      <w:tr w:rsidR="00863BD2" w:rsidTr="00AF60B5">
        <w:trPr>
          <w:trHeight w:val="611"/>
          <w:jc w:val="center"/>
        </w:trPr>
        <w:tc>
          <w:tcPr>
            <w:tcW w:w="11877" w:type="dxa"/>
            <w:shd w:val="clear" w:color="auto" w:fill="E5DFEC" w:themeFill="accent4" w:themeFillTint="33"/>
          </w:tcPr>
          <w:p w:rsidR="00863BD2" w:rsidRPr="00BF3A5C" w:rsidRDefault="00863BD2" w:rsidP="00335D27">
            <w:pPr>
              <w:jc w:val="both"/>
              <w:rPr>
                <w:b/>
                <w:color w:val="FF0000"/>
                <w:sz w:val="40"/>
                <w:szCs w:val="40"/>
              </w:rPr>
            </w:pPr>
            <w:r w:rsidRPr="00BF3A5C">
              <w:rPr>
                <w:rFonts w:ascii="Times New Roman" w:hAnsi="Times New Roman" w:cs="Times New Roman"/>
                <w:sz w:val="40"/>
                <w:szCs w:val="40"/>
              </w:rPr>
              <w:t xml:space="preserve">6.6.2. </w:t>
            </w:r>
            <w:r w:rsidR="00335D27">
              <w:rPr>
                <w:rFonts w:ascii="Times New Roman" w:hAnsi="Times New Roman" w:cs="Times New Roman"/>
                <w:sz w:val="40"/>
                <w:szCs w:val="40"/>
              </w:rPr>
              <w:t>Площадь учебно-лабораторных зданий (помещений)</w:t>
            </w:r>
            <w:r w:rsidRPr="00BF3A5C">
              <w:rPr>
                <w:rFonts w:ascii="Times New Roman" w:hAnsi="Times New Roman" w:cs="Times New Roman"/>
                <w:sz w:val="40"/>
                <w:szCs w:val="40"/>
              </w:rPr>
              <w:t xml:space="preserve">  </w:t>
            </w:r>
          </w:p>
        </w:tc>
        <w:tc>
          <w:tcPr>
            <w:tcW w:w="3141" w:type="dxa"/>
            <w:shd w:val="clear" w:color="auto" w:fill="E5DFEC" w:themeFill="accent4" w:themeFillTint="33"/>
            <w:vAlign w:val="center"/>
          </w:tcPr>
          <w:p w:rsidR="00863BD2" w:rsidRPr="00FB7915" w:rsidRDefault="00557B44" w:rsidP="00863BD2">
            <w:pPr>
              <w:jc w:val="center"/>
              <w:rPr>
                <w:rFonts w:ascii="Times New Roman" w:hAnsi="Times New Roman" w:cs="Times New Roman"/>
                <w:sz w:val="40"/>
                <w:szCs w:val="40"/>
              </w:rPr>
            </w:pPr>
            <w:r w:rsidRPr="00FB7915">
              <w:rPr>
                <w:rFonts w:ascii="Times New Roman" w:hAnsi="Times New Roman" w:cs="Times New Roman"/>
                <w:sz w:val="40"/>
                <w:szCs w:val="40"/>
              </w:rPr>
              <w:t>2754</w:t>
            </w:r>
          </w:p>
        </w:tc>
      </w:tr>
      <w:tr w:rsidR="000E479E" w:rsidTr="00863BD2">
        <w:trPr>
          <w:trHeight w:val="1057"/>
          <w:jc w:val="center"/>
        </w:trPr>
        <w:tc>
          <w:tcPr>
            <w:tcW w:w="11877" w:type="dxa"/>
            <w:shd w:val="clear" w:color="auto" w:fill="E5DFEC" w:themeFill="accent4" w:themeFillTint="33"/>
          </w:tcPr>
          <w:p w:rsidR="000E479E" w:rsidRPr="004B068A" w:rsidRDefault="000E479E" w:rsidP="006128A6">
            <w:pPr>
              <w:jc w:val="both"/>
              <w:rPr>
                <w:rFonts w:ascii="Times New Roman" w:hAnsi="Times New Roman" w:cs="Times New Roman"/>
                <w:color w:val="FF0000"/>
                <w:sz w:val="40"/>
                <w:szCs w:val="40"/>
              </w:rPr>
            </w:pPr>
            <w:r w:rsidRPr="004B068A">
              <w:rPr>
                <w:rFonts w:ascii="Times New Roman" w:hAnsi="Times New Roman" w:cs="Times New Roman"/>
                <w:sz w:val="40"/>
                <w:szCs w:val="40"/>
              </w:rPr>
              <w:t>6.6.</w:t>
            </w:r>
            <w:r w:rsidR="006128A6">
              <w:rPr>
                <w:rFonts w:ascii="Times New Roman" w:hAnsi="Times New Roman" w:cs="Times New Roman"/>
                <w:sz w:val="40"/>
                <w:szCs w:val="40"/>
              </w:rPr>
              <w:t>3</w:t>
            </w:r>
            <w:r w:rsidRPr="004B068A">
              <w:rPr>
                <w:rFonts w:ascii="Times New Roman" w:hAnsi="Times New Roman" w:cs="Times New Roman"/>
                <w:sz w:val="40"/>
                <w:szCs w:val="40"/>
              </w:rPr>
              <w:t xml:space="preserve">. Количество единиц учебного оборудования для лабораторных работ и практических занятий не старше 10 лет (на </w:t>
            </w:r>
            <w:r>
              <w:rPr>
                <w:rFonts w:ascii="Times New Roman" w:hAnsi="Times New Roman" w:cs="Times New Roman"/>
                <w:sz w:val="40"/>
                <w:szCs w:val="40"/>
              </w:rPr>
              <w:t>1</w:t>
            </w:r>
            <w:r w:rsidRPr="004B068A">
              <w:rPr>
                <w:rFonts w:ascii="Times New Roman" w:hAnsi="Times New Roman" w:cs="Times New Roman"/>
                <w:sz w:val="40"/>
                <w:szCs w:val="40"/>
              </w:rPr>
              <w:t>.</w:t>
            </w:r>
            <w:r>
              <w:rPr>
                <w:rFonts w:ascii="Times New Roman" w:hAnsi="Times New Roman" w:cs="Times New Roman"/>
                <w:sz w:val="40"/>
                <w:szCs w:val="40"/>
              </w:rPr>
              <w:t>01</w:t>
            </w:r>
            <w:r w:rsidRPr="004B068A">
              <w:rPr>
                <w:rFonts w:ascii="Times New Roman" w:hAnsi="Times New Roman" w:cs="Times New Roman"/>
                <w:sz w:val="40"/>
                <w:szCs w:val="40"/>
              </w:rPr>
              <w:t>. 201</w:t>
            </w:r>
            <w:r>
              <w:rPr>
                <w:rFonts w:ascii="Times New Roman" w:hAnsi="Times New Roman" w:cs="Times New Roman"/>
                <w:sz w:val="40"/>
                <w:szCs w:val="40"/>
              </w:rPr>
              <w:t>6</w:t>
            </w:r>
            <w:r w:rsidRPr="004B068A">
              <w:rPr>
                <w:rFonts w:ascii="Times New Roman" w:hAnsi="Times New Roman" w:cs="Times New Roman"/>
                <w:sz w:val="40"/>
                <w:szCs w:val="40"/>
              </w:rPr>
              <w:t xml:space="preserve"> г.)</w:t>
            </w:r>
          </w:p>
        </w:tc>
        <w:tc>
          <w:tcPr>
            <w:tcW w:w="3141" w:type="dxa"/>
            <w:shd w:val="clear" w:color="auto" w:fill="E5DFEC" w:themeFill="accent4" w:themeFillTint="33"/>
            <w:vAlign w:val="center"/>
          </w:tcPr>
          <w:p w:rsidR="000E479E" w:rsidRPr="00FB7915" w:rsidRDefault="000E479E" w:rsidP="006128A6">
            <w:pPr>
              <w:jc w:val="center"/>
              <w:rPr>
                <w:rFonts w:ascii="Times New Roman" w:hAnsi="Times New Roman" w:cs="Times New Roman"/>
                <w:sz w:val="40"/>
                <w:szCs w:val="40"/>
                <w:highlight w:val="red"/>
              </w:rPr>
            </w:pPr>
            <w:r w:rsidRPr="003054D9">
              <w:rPr>
                <w:rFonts w:ascii="Times New Roman" w:hAnsi="Times New Roman" w:cs="Times New Roman"/>
                <w:sz w:val="40"/>
                <w:szCs w:val="40"/>
              </w:rPr>
              <w:t>1</w:t>
            </w:r>
            <w:r>
              <w:rPr>
                <w:rFonts w:ascii="Times New Roman" w:hAnsi="Times New Roman" w:cs="Times New Roman"/>
                <w:sz w:val="40"/>
                <w:szCs w:val="40"/>
              </w:rPr>
              <w:t>4</w:t>
            </w:r>
            <w:r w:rsidR="006128A6">
              <w:rPr>
                <w:rFonts w:ascii="Times New Roman" w:hAnsi="Times New Roman" w:cs="Times New Roman"/>
                <w:sz w:val="40"/>
                <w:szCs w:val="40"/>
              </w:rPr>
              <w:t>7</w:t>
            </w:r>
          </w:p>
        </w:tc>
      </w:tr>
      <w:tr w:rsidR="000E479E" w:rsidTr="00863BD2">
        <w:trPr>
          <w:trHeight w:val="1078"/>
          <w:jc w:val="center"/>
        </w:trPr>
        <w:tc>
          <w:tcPr>
            <w:tcW w:w="11877" w:type="dxa"/>
            <w:shd w:val="clear" w:color="auto" w:fill="CCC0D9" w:themeFill="accent4" w:themeFillTint="66"/>
          </w:tcPr>
          <w:p w:rsidR="000E479E" w:rsidRPr="00ED3136" w:rsidRDefault="000E479E" w:rsidP="006128A6">
            <w:pPr>
              <w:jc w:val="both"/>
              <w:rPr>
                <w:rFonts w:ascii="Times New Roman" w:hAnsi="Times New Roman" w:cs="Times New Roman"/>
                <w:sz w:val="40"/>
                <w:szCs w:val="40"/>
              </w:rPr>
            </w:pPr>
            <w:r w:rsidRPr="00ED3136">
              <w:rPr>
                <w:rFonts w:ascii="Times New Roman" w:hAnsi="Times New Roman" w:cs="Times New Roman"/>
                <w:sz w:val="40"/>
                <w:szCs w:val="40"/>
              </w:rPr>
              <w:t>6.6</w:t>
            </w:r>
            <w:r>
              <w:rPr>
                <w:rFonts w:ascii="Times New Roman" w:hAnsi="Times New Roman" w:cs="Times New Roman"/>
                <w:sz w:val="40"/>
                <w:szCs w:val="40"/>
              </w:rPr>
              <w:t>.</w:t>
            </w:r>
            <w:r w:rsidR="006128A6">
              <w:rPr>
                <w:rFonts w:ascii="Times New Roman" w:hAnsi="Times New Roman" w:cs="Times New Roman"/>
                <w:sz w:val="40"/>
                <w:szCs w:val="40"/>
              </w:rPr>
              <w:t>4</w:t>
            </w:r>
            <w:r w:rsidRPr="00ED3136">
              <w:rPr>
                <w:rFonts w:ascii="Times New Roman" w:hAnsi="Times New Roman" w:cs="Times New Roman"/>
                <w:sz w:val="40"/>
                <w:szCs w:val="40"/>
              </w:rPr>
              <w:t>. Обеспеченность ПЭВМ не старше 5 лет на 1 обучающегося</w:t>
            </w:r>
          </w:p>
        </w:tc>
        <w:tc>
          <w:tcPr>
            <w:tcW w:w="3141" w:type="dxa"/>
            <w:shd w:val="clear" w:color="auto" w:fill="CCC0D9" w:themeFill="accent4" w:themeFillTint="66"/>
            <w:vAlign w:val="center"/>
          </w:tcPr>
          <w:p w:rsidR="000E479E" w:rsidRPr="002904DB" w:rsidRDefault="000E479E" w:rsidP="00863BD2">
            <w:pPr>
              <w:jc w:val="center"/>
              <w:rPr>
                <w:rFonts w:ascii="Times New Roman" w:hAnsi="Times New Roman" w:cs="Times New Roman"/>
                <w:sz w:val="40"/>
                <w:szCs w:val="40"/>
              </w:rPr>
            </w:pPr>
            <w:r w:rsidRPr="002904DB">
              <w:rPr>
                <w:rFonts w:ascii="Times New Roman" w:hAnsi="Times New Roman" w:cs="Times New Roman"/>
                <w:sz w:val="40"/>
                <w:szCs w:val="40"/>
              </w:rPr>
              <w:t>20 компьютеров</w:t>
            </w:r>
          </w:p>
          <w:p w:rsidR="000E479E" w:rsidRPr="002904DB" w:rsidRDefault="000E479E" w:rsidP="00863BD2">
            <w:pPr>
              <w:jc w:val="center"/>
              <w:rPr>
                <w:rFonts w:ascii="Times New Roman" w:hAnsi="Times New Roman" w:cs="Times New Roman"/>
                <w:sz w:val="40"/>
                <w:szCs w:val="40"/>
              </w:rPr>
            </w:pPr>
            <w:r w:rsidRPr="002904DB">
              <w:rPr>
                <w:rFonts w:ascii="Times New Roman" w:hAnsi="Times New Roman" w:cs="Times New Roman"/>
                <w:sz w:val="40"/>
                <w:szCs w:val="40"/>
              </w:rPr>
              <w:t>5 ноутбуков</w:t>
            </w:r>
          </w:p>
          <w:p w:rsidR="000E479E" w:rsidRPr="002904DB" w:rsidRDefault="000E479E" w:rsidP="00F25224">
            <w:pPr>
              <w:jc w:val="center"/>
              <w:rPr>
                <w:rFonts w:ascii="Times New Roman" w:hAnsi="Times New Roman" w:cs="Times New Roman"/>
                <w:sz w:val="40"/>
                <w:szCs w:val="40"/>
                <w:highlight w:val="red"/>
              </w:rPr>
            </w:pPr>
            <w:r w:rsidRPr="002904DB">
              <w:rPr>
                <w:rFonts w:ascii="Times New Roman" w:hAnsi="Times New Roman" w:cs="Times New Roman"/>
                <w:sz w:val="40"/>
                <w:szCs w:val="40"/>
              </w:rPr>
              <w:t>0,12 ПК на 1 обучающегося</w:t>
            </w:r>
          </w:p>
        </w:tc>
      </w:tr>
      <w:tr w:rsidR="000E479E" w:rsidTr="00863BD2">
        <w:trPr>
          <w:trHeight w:val="982"/>
          <w:jc w:val="center"/>
        </w:trPr>
        <w:tc>
          <w:tcPr>
            <w:tcW w:w="11877" w:type="dxa"/>
            <w:shd w:val="clear" w:color="auto" w:fill="E5DFEC" w:themeFill="accent4" w:themeFillTint="33"/>
          </w:tcPr>
          <w:p w:rsidR="000E479E" w:rsidRPr="00877F87" w:rsidRDefault="00FD3BC2" w:rsidP="006128A6">
            <w:pPr>
              <w:jc w:val="both"/>
              <w:rPr>
                <w:rFonts w:ascii="Times New Roman" w:hAnsi="Times New Roman" w:cs="Times New Roman"/>
                <w:sz w:val="40"/>
                <w:szCs w:val="40"/>
              </w:rPr>
            </w:pPr>
            <w:hyperlink w:anchor="_Обеспеченность_общежитием_на" w:history="1">
              <w:r w:rsidR="000E479E" w:rsidRPr="00877F87">
                <w:rPr>
                  <w:rStyle w:val="a9"/>
                  <w:rFonts w:ascii="Times New Roman" w:hAnsi="Times New Roman" w:cs="Times New Roman"/>
                  <w:sz w:val="40"/>
                  <w:szCs w:val="40"/>
                </w:rPr>
                <w:t>6.6.</w:t>
              </w:r>
              <w:r w:rsidR="006128A6">
                <w:rPr>
                  <w:rStyle w:val="a9"/>
                  <w:rFonts w:ascii="Times New Roman" w:hAnsi="Times New Roman" w:cs="Times New Roman"/>
                  <w:sz w:val="40"/>
                  <w:szCs w:val="40"/>
                </w:rPr>
                <w:t>5</w:t>
              </w:r>
              <w:r w:rsidR="000E479E" w:rsidRPr="00877F87">
                <w:rPr>
                  <w:rStyle w:val="a9"/>
                  <w:rFonts w:ascii="Times New Roman" w:hAnsi="Times New Roman" w:cs="Times New Roman"/>
                  <w:sz w:val="40"/>
                  <w:szCs w:val="40"/>
                </w:rPr>
                <w:t xml:space="preserve">. Обеспеченность общежитием </w:t>
              </w:r>
            </w:hyperlink>
          </w:p>
        </w:tc>
        <w:tc>
          <w:tcPr>
            <w:tcW w:w="3141" w:type="dxa"/>
            <w:shd w:val="clear" w:color="auto" w:fill="E5DFEC" w:themeFill="accent4" w:themeFillTint="33"/>
            <w:vAlign w:val="center"/>
          </w:tcPr>
          <w:p w:rsidR="000E479E" w:rsidRPr="00FB7915" w:rsidRDefault="000E479E" w:rsidP="009438BC">
            <w:pPr>
              <w:jc w:val="center"/>
              <w:rPr>
                <w:rFonts w:ascii="Times New Roman" w:hAnsi="Times New Roman" w:cs="Times New Roman"/>
                <w:sz w:val="40"/>
                <w:szCs w:val="40"/>
              </w:rPr>
            </w:pPr>
            <w:r w:rsidRPr="00FB7915">
              <w:rPr>
                <w:rFonts w:ascii="Times New Roman" w:hAnsi="Times New Roman" w:cs="Times New Roman"/>
                <w:sz w:val="40"/>
                <w:szCs w:val="40"/>
              </w:rPr>
              <w:t xml:space="preserve">Обеспечены </w:t>
            </w:r>
            <w:r>
              <w:rPr>
                <w:rFonts w:ascii="Times New Roman" w:hAnsi="Times New Roman" w:cs="Times New Roman"/>
                <w:sz w:val="40"/>
                <w:szCs w:val="40"/>
              </w:rPr>
              <w:t>100%</w:t>
            </w:r>
          </w:p>
        </w:tc>
      </w:tr>
      <w:tr w:rsidR="000E479E" w:rsidTr="00863BD2">
        <w:trPr>
          <w:trHeight w:val="674"/>
          <w:jc w:val="center"/>
        </w:trPr>
        <w:tc>
          <w:tcPr>
            <w:tcW w:w="11877" w:type="dxa"/>
            <w:shd w:val="clear" w:color="auto" w:fill="E5DFEC" w:themeFill="accent4" w:themeFillTint="33"/>
          </w:tcPr>
          <w:p w:rsidR="000E479E" w:rsidRPr="00877F87" w:rsidRDefault="00FD3BC2" w:rsidP="006128A6">
            <w:pPr>
              <w:jc w:val="both"/>
              <w:rPr>
                <w:rFonts w:ascii="Times New Roman" w:hAnsi="Times New Roman" w:cs="Times New Roman"/>
                <w:sz w:val="40"/>
                <w:szCs w:val="40"/>
              </w:rPr>
            </w:pPr>
            <w:hyperlink w:anchor="_Обеспеченность_пунктами_питания" w:history="1">
              <w:r w:rsidR="000E479E" w:rsidRPr="00877F87">
                <w:rPr>
                  <w:rStyle w:val="a9"/>
                  <w:rFonts w:ascii="Times New Roman" w:hAnsi="Times New Roman" w:cs="Times New Roman"/>
                  <w:sz w:val="40"/>
                  <w:szCs w:val="40"/>
                </w:rPr>
                <w:t>6.6.</w:t>
              </w:r>
              <w:r w:rsidR="006128A6">
                <w:rPr>
                  <w:rStyle w:val="a9"/>
                  <w:rFonts w:ascii="Times New Roman" w:hAnsi="Times New Roman" w:cs="Times New Roman"/>
                  <w:sz w:val="40"/>
                  <w:szCs w:val="40"/>
                </w:rPr>
                <w:t>6</w:t>
              </w:r>
              <w:r w:rsidR="000E479E" w:rsidRPr="00877F87">
                <w:rPr>
                  <w:rStyle w:val="a9"/>
                  <w:rFonts w:ascii="Times New Roman" w:hAnsi="Times New Roman" w:cs="Times New Roman"/>
                  <w:sz w:val="40"/>
                  <w:szCs w:val="40"/>
                </w:rPr>
                <w:t>. Обеспеченность пунктами питания на 1 обучающегося</w:t>
              </w:r>
            </w:hyperlink>
          </w:p>
        </w:tc>
        <w:tc>
          <w:tcPr>
            <w:tcW w:w="3141" w:type="dxa"/>
            <w:shd w:val="clear" w:color="auto" w:fill="E5DFEC" w:themeFill="accent4" w:themeFillTint="33"/>
            <w:vAlign w:val="center"/>
          </w:tcPr>
          <w:p w:rsidR="000E479E" w:rsidRPr="00FB7915" w:rsidRDefault="000E479E" w:rsidP="00863BD2">
            <w:pPr>
              <w:jc w:val="center"/>
              <w:rPr>
                <w:rFonts w:ascii="Times New Roman" w:hAnsi="Times New Roman" w:cs="Times New Roman"/>
                <w:sz w:val="40"/>
                <w:szCs w:val="40"/>
              </w:rPr>
            </w:pPr>
            <w:r w:rsidRPr="00FB7915">
              <w:rPr>
                <w:rFonts w:ascii="Times New Roman" w:hAnsi="Times New Roman" w:cs="Times New Roman"/>
                <w:sz w:val="40"/>
                <w:szCs w:val="40"/>
              </w:rPr>
              <w:t xml:space="preserve">Обеспечены </w:t>
            </w:r>
          </w:p>
        </w:tc>
      </w:tr>
      <w:tr w:rsidR="000E479E" w:rsidTr="00863BD2">
        <w:trPr>
          <w:trHeight w:val="1094"/>
          <w:jc w:val="center"/>
        </w:trPr>
        <w:tc>
          <w:tcPr>
            <w:tcW w:w="11877" w:type="dxa"/>
            <w:shd w:val="clear" w:color="auto" w:fill="E5DFEC" w:themeFill="accent4" w:themeFillTint="33"/>
          </w:tcPr>
          <w:p w:rsidR="000E479E" w:rsidRPr="00CC63C3" w:rsidRDefault="00FD3BC2" w:rsidP="006128A6">
            <w:pPr>
              <w:spacing w:after="120"/>
              <w:jc w:val="both"/>
              <w:rPr>
                <w:rFonts w:ascii="Times New Roman" w:hAnsi="Times New Roman" w:cs="Times New Roman"/>
                <w:sz w:val="40"/>
                <w:szCs w:val="40"/>
                <w:u w:val="single"/>
              </w:rPr>
            </w:pPr>
            <w:hyperlink w:anchor="_Обеспеченность__спортивными_1" w:history="1">
              <w:r w:rsidR="000E479E" w:rsidRPr="00BC71F8">
                <w:rPr>
                  <w:rStyle w:val="a9"/>
                  <w:rFonts w:ascii="Times New Roman" w:hAnsi="Times New Roman" w:cs="Times New Roman"/>
                  <w:sz w:val="40"/>
                  <w:szCs w:val="40"/>
                </w:rPr>
                <w:t>6.6.</w:t>
              </w:r>
              <w:r w:rsidR="006128A6">
                <w:rPr>
                  <w:rStyle w:val="a9"/>
                  <w:rFonts w:ascii="Times New Roman" w:hAnsi="Times New Roman" w:cs="Times New Roman"/>
                  <w:sz w:val="40"/>
                  <w:szCs w:val="40"/>
                </w:rPr>
                <w:t>7</w:t>
              </w:r>
              <w:r w:rsidR="000E479E" w:rsidRPr="00BC71F8">
                <w:rPr>
                  <w:rStyle w:val="a9"/>
                  <w:rFonts w:ascii="Times New Roman" w:hAnsi="Times New Roman" w:cs="Times New Roman"/>
                  <w:sz w:val="40"/>
                  <w:szCs w:val="40"/>
                </w:rPr>
                <w:t>.  Обеспеченность  спортивными  сооружениями  (спортивный зал, спортивная площадка)</w:t>
              </w:r>
            </w:hyperlink>
          </w:p>
        </w:tc>
        <w:tc>
          <w:tcPr>
            <w:tcW w:w="3141" w:type="dxa"/>
            <w:shd w:val="clear" w:color="auto" w:fill="E5DFEC" w:themeFill="accent4" w:themeFillTint="33"/>
            <w:vAlign w:val="center"/>
          </w:tcPr>
          <w:p w:rsidR="000E479E" w:rsidRPr="00FB7915" w:rsidRDefault="000E479E" w:rsidP="00863BD2">
            <w:pPr>
              <w:jc w:val="center"/>
              <w:rPr>
                <w:rFonts w:ascii="Times New Roman" w:hAnsi="Times New Roman" w:cs="Times New Roman"/>
                <w:sz w:val="40"/>
                <w:szCs w:val="40"/>
              </w:rPr>
            </w:pPr>
            <w:r w:rsidRPr="00FB7915">
              <w:rPr>
                <w:rFonts w:ascii="Times New Roman" w:hAnsi="Times New Roman" w:cs="Times New Roman"/>
                <w:sz w:val="40"/>
                <w:szCs w:val="40"/>
              </w:rPr>
              <w:t xml:space="preserve">Имеются </w:t>
            </w:r>
          </w:p>
        </w:tc>
      </w:tr>
    </w:tbl>
    <w:p w:rsidR="00A73EA0" w:rsidRPr="00A73EA0" w:rsidRDefault="00A73EA0" w:rsidP="00A73EA0"/>
    <w:p w:rsidR="006128A6" w:rsidRDefault="006128A6">
      <w:pPr>
        <w:rPr>
          <w:b/>
          <w:color w:val="FF0000"/>
          <w:sz w:val="44"/>
          <w:szCs w:val="44"/>
        </w:rPr>
      </w:pPr>
      <w:r>
        <w:rPr>
          <w:b/>
          <w:color w:val="FF0000"/>
          <w:sz w:val="44"/>
          <w:szCs w:val="44"/>
        </w:rPr>
        <w:br w:type="page"/>
      </w:r>
    </w:p>
    <w:p w:rsidR="00876B53" w:rsidRDefault="00876B53" w:rsidP="00AF60B5">
      <w:pPr>
        <w:spacing w:after="0"/>
        <w:jc w:val="center"/>
        <w:rPr>
          <w:b/>
          <w:color w:val="FF0000"/>
          <w:sz w:val="44"/>
          <w:szCs w:val="44"/>
        </w:rPr>
      </w:pPr>
      <w:r w:rsidRPr="00701704">
        <w:rPr>
          <w:b/>
          <w:color w:val="FF0000"/>
          <w:sz w:val="44"/>
          <w:szCs w:val="44"/>
        </w:rPr>
        <w:t xml:space="preserve">7. Функционирование внутренней системы оценки качества образования </w:t>
      </w:r>
    </w:p>
    <w:p w:rsidR="007F47A1" w:rsidRDefault="007F47A1" w:rsidP="000C05AF">
      <w:pPr>
        <w:pStyle w:val="1"/>
        <w:rPr>
          <w:rFonts w:asciiTheme="minorHAnsi" w:hAnsiTheme="minorHAnsi" w:cstheme="minorHAnsi"/>
          <w:sz w:val="56"/>
          <w:szCs w:val="56"/>
        </w:rPr>
      </w:pPr>
      <w:r w:rsidRPr="00A72471">
        <w:rPr>
          <w:rFonts w:asciiTheme="minorHAnsi" w:hAnsiTheme="minorHAnsi" w:cstheme="minorHAnsi"/>
          <w:sz w:val="56"/>
          <w:szCs w:val="56"/>
        </w:rPr>
        <w:t xml:space="preserve">7.1. Анализ со стороны руководства </w:t>
      </w:r>
    </w:p>
    <w:p w:rsidR="00AF60B5" w:rsidRPr="00AF60B5" w:rsidRDefault="00AF60B5" w:rsidP="00AF60B5">
      <w:pPr>
        <w:spacing w:after="120"/>
      </w:pPr>
    </w:p>
    <w:tbl>
      <w:tblPr>
        <w:tblStyle w:val="a3"/>
        <w:tblW w:w="14715" w:type="dxa"/>
        <w:jc w:val="center"/>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1027"/>
        <w:gridCol w:w="3688"/>
      </w:tblGrid>
      <w:tr w:rsidR="00863BD2" w:rsidTr="007F47A1">
        <w:trPr>
          <w:trHeight w:val="1263"/>
          <w:jc w:val="center"/>
        </w:trPr>
        <w:tc>
          <w:tcPr>
            <w:tcW w:w="11027" w:type="dxa"/>
            <w:tcBorders>
              <w:bottom w:val="single" w:sz="36" w:space="0" w:color="FFFFFF" w:themeColor="background1"/>
            </w:tcBorders>
            <w:shd w:val="clear" w:color="auto" w:fill="A996C0"/>
            <w:vAlign w:val="center"/>
          </w:tcPr>
          <w:p w:rsidR="00863BD2" w:rsidRPr="0042727F" w:rsidRDefault="00863BD2" w:rsidP="00863BD2">
            <w:pPr>
              <w:jc w:val="center"/>
              <w:rPr>
                <w:b/>
                <w:color w:val="FFFFFF" w:themeColor="background1"/>
                <w:sz w:val="56"/>
                <w:szCs w:val="56"/>
              </w:rPr>
            </w:pPr>
            <w:r w:rsidRPr="0042727F">
              <w:rPr>
                <w:b/>
                <w:color w:val="FFFFFF" w:themeColor="background1"/>
                <w:sz w:val="56"/>
                <w:szCs w:val="56"/>
              </w:rPr>
              <w:t>Индикаторы</w:t>
            </w:r>
          </w:p>
        </w:tc>
        <w:tc>
          <w:tcPr>
            <w:tcW w:w="3688" w:type="dxa"/>
            <w:tcBorders>
              <w:bottom w:val="single" w:sz="36" w:space="0" w:color="FFFFFF" w:themeColor="background1"/>
            </w:tcBorders>
            <w:shd w:val="clear" w:color="auto" w:fill="A996C0"/>
            <w:vAlign w:val="center"/>
          </w:tcPr>
          <w:p w:rsidR="00863BD2" w:rsidRPr="0042727F" w:rsidRDefault="00863BD2" w:rsidP="00863BD2">
            <w:pPr>
              <w:jc w:val="center"/>
              <w:rPr>
                <w:b/>
                <w:color w:val="FFFFFF" w:themeColor="background1"/>
                <w:sz w:val="56"/>
                <w:szCs w:val="56"/>
              </w:rPr>
            </w:pPr>
            <w:r w:rsidRPr="0042727F">
              <w:rPr>
                <w:b/>
                <w:color w:val="FFFFFF" w:themeColor="background1"/>
                <w:sz w:val="56"/>
                <w:szCs w:val="56"/>
              </w:rPr>
              <w:t>Оценка</w:t>
            </w:r>
          </w:p>
        </w:tc>
      </w:tr>
      <w:tr w:rsidR="00863BD2" w:rsidTr="00AF60B5">
        <w:trPr>
          <w:trHeight w:val="1373"/>
          <w:jc w:val="center"/>
        </w:trPr>
        <w:tc>
          <w:tcPr>
            <w:tcW w:w="11027" w:type="dxa"/>
            <w:tcBorders>
              <w:top w:val="single" w:sz="36" w:space="0" w:color="FFFFFF" w:themeColor="background1"/>
            </w:tcBorders>
            <w:shd w:val="clear" w:color="auto" w:fill="CCC0D9" w:themeFill="accent4" w:themeFillTint="66"/>
          </w:tcPr>
          <w:p w:rsidR="00863BD2" w:rsidRPr="004B068A" w:rsidRDefault="007F47A1" w:rsidP="007F47A1">
            <w:pPr>
              <w:spacing w:after="120"/>
              <w:jc w:val="both"/>
              <w:rPr>
                <w:rFonts w:ascii="Times New Roman" w:hAnsi="Times New Roman" w:cs="Times New Roman"/>
                <w:sz w:val="40"/>
                <w:szCs w:val="40"/>
              </w:rPr>
            </w:pPr>
            <w:r w:rsidRPr="004B068A">
              <w:rPr>
                <w:rFonts w:ascii="Times New Roman" w:hAnsi="Times New Roman" w:cs="Times New Roman"/>
                <w:sz w:val="40"/>
                <w:szCs w:val="40"/>
              </w:rPr>
              <w:t xml:space="preserve">7.1.1. </w:t>
            </w:r>
            <w:r w:rsidR="00260F17" w:rsidRPr="004B068A">
              <w:rPr>
                <w:rFonts w:ascii="Times New Roman" w:hAnsi="Times New Roman" w:cs="Times New Roman"/>
                <w:sz w:val="40"/>
                <w:szCs w:val="40"/>
              </w:rPr>
              <w:t>Наличие годового плана внутриколледжного  контроля,  графиков  и справок контроля</w:t>
            </w:r>
          </w:p>
        </w:tc>
        <w:tc>
          <w:tcPr>
            <w:tcW w:w="3688" w:type="dxa"/>
            <w:tcBorders>
              <w:top w:val="single" w:sz="36" w:space="0" w:color="FFFFFF" w:themeColor="background1"/>
            </w:tcBorders>
            <w:shd w:val="clear" w:color="auto" w:fill="CCC0D9" w:themeFill="accent4" w:themeFillTint="66"/>
            <w:vAlign w:val="center"/>
          </w:tcPr>
          <w:p w:rsidR="00863BD2" w:rsidRPr="004B068A" w:rsidRDefault="007F47A1" w:rsidP="00863BD2">
            <w:pPr>
              <w:jc w:val="center"/>
              <w:rPr>
                <w:b/>
                <w:sz w:val="40"/>
                <w:szCs w:val="40"/>
              </w:rPr>
            </w:pPr>
            <w:r w:rsidRPr="004B068A">
              <w:rPr>
                <w:rFonts w:ascii="Times New Roman" w:hAnsi="Times New Roman" w:cs="Times New Roman"/>
                <w:sz w:val="40"/>
                <w:szCs w:val="40"/>
              </w:rPr>
              <w:t>Имеется</w:t>
            </w:r>
          </w:p>
        </w:tc>
      </w:tr>
      <w:tr w:rsidR="000E479E" w:rsidTr="00DE7B7C">
        <w:trPr>
          <w:trHeight w:val="1373"/>
          <w:jc w:val="center"/>
        </w:trPr>
        <w:tc>
          <w:tcPr>
            <w:tcW w:w="11027" w:type="dxa"/>
            <w:tcBorders>
              <w:top w:val="single" w:sz="36" w:space="0" w:color="FFFFFF" w:themeColor="background1"/>
            </w:tcBorders>
            <w:shd w:val="clear" w:color="auto" w:fill="CCC0D9" w:themeFill="accent4" w:themeFillTint="66"/>
          </w:tcPr>
          <w:p w:rsidR="000E479E" w:rsidRPr="00877F87" w:rsidRDefault="000E479E" w:rsidP="00DE7B7C">
            <w:pPr>
              <w:jc w:val="both"/>
              <w:rPr>
                <w:rFonts w:ascii="Times New Roman" w:hAnsi="Times New Roman" w:cs="Times New Roman"/>
                <w:sz w:val="40"/>
                <w:szCs w:val="40"/>
              </w:rPr>
            </w:pPr>
            <w:r w:rsidRPr="006128A6">
              <w:rPr>
                <w:rFonts w:ascii="Times New Roman" w:hAnsi="Times New Roman" w:cs="Times New Roman"/>
                <w:sz w:val="40"/>
                <w:szCs w:val="40"/>
              </w:rPr>
              <w:t>7.1.2. Анализ полученных результатов: (входного, текущего, рубежного, итогового контролей)</w:t>
            </w:r>
          </w:p>
        </w:tc>
        <w:tc>
          <w:tcPr>
            <w:tcW w:w="3688" w:type="dxa"/>
            <w:tcBorders>
              <w:top w:val="single" w:sz="36" w:space="0" w:color="FFFFFF" w:themeColor="background1"/>
            </w:tcBorders>
            <w:shd w:val="clear" w:color="auto" w:fill="CCC0D9" w:themeFill="accent4" w:themeFillTint="66"/>
          </w:tcPr>
          <w:p w:rsidR="000E479E" w:rsidRPr="00AA50A7" w:rsidRDefault="000E479E" w:rsidP="00DE7B7C">
            <w:pPr>
              <w:jc w:val="center"/>
              <w:rPr>
                <w:rFonts w:ascii="Times New Roman" w:hAnsi="Times New Roman" w:cs="Times New Roman"/>
                <w:sz w:val="40"/>
                <w:szCs w:val="40"/>
              </w:rPr>
            </w:pPr>
            <w:r w:rsidRPr="00AA50A7">
              <w:rPr>
                <w:rFonts w:ascii="Times New Roman" w:hAnsi="Times New Roman" w:cs="Times New Roman"/>
                <w:sz w:val="40"/>
                <w:szCs w:val="40"/>
              </w:rPr>
              <w:t>Проводится в</w:t>
            </w:r>
          </w:p>
          <w:p w:rsidR="000E479E" w:rsidRPr="00AA50A7" w:rsidRDefault="000E479E" w:rsidP="00DE7B7C">
            <w:pPr>
              <w:jc w:val="center"/>
              <w:rPr>
                <w:rFonts w:ascii="Times New Roman" w:hAnsi="Times New Roman" w:cs="Times New Roman"/>
                <w:sz w:val="40"/>
                <w:szCs w:val="40"/>
              </w:rPr>
            </w:pPr>
            <w:r w:rsidRPr="00AA50A7">
              <w:rPr>
                <w:rFonts w:ascii="Times New Roman" w:hAnsi="Times New Roman" w:cs="Times New Roman"/>
                <w:sz w:val="40"/>
                <w:szCs w:val="40"/>
              </w:rPr>
              <w:t>соответствии с</w:t>
            </w:r>
          </w:p>
          <w:p w:rsidR="000E479E" w:rsidRPr="00AA50A7" w:rsidRDefault="000E479E" w:rsidP="00DE7B7C">
            <w:pPr>
              <w:jc w:val="center"/>
              <w:rPr>
                <w:b/>
                <w:sz w:val="40"/>
                <w:szCs w:val="40"/>
              </w:rPr>
            </w:pPr>
            <w:r w:rsidRPr="00AA50A7">
              <w:rPr>
                <w:rFonts w:ascii="Times New Roman" w:hAnsi="Times New Roman" w:cs="Times New Roman"/>
                <w:sz w:val="40"/>
                <w:szCs w:val="40"/>
              </w:rPr>
              <w:t>локальными актами</w:t>
            </w:r>
          </w:p>
        </w:tc>
      </w:tr>
      <w:tr w:rsidR="000E479E" w:rsidTr="00AF60B5">
        <w:trPr>
          <w:trHeight w:val="1000"/>
          <w:jc w:val="center"/>
        </w:trPr>
        <w:tc>
          <w:tcPr>
            <w:tcW w:w="11027" w:type="dxa"/>
            <w:shd w:val="clear" w:color="auto" w:fill="CCC0D9" w:themeFill="accent4" w:themeFillTint="66"/>
          </w:tcPr>
          <w:p w:rsidR="000E479E" w:rsidRPr="008E0B02" w:rsidRDefault="00FD3BC2" w:rsidP="000E479E">
            <w:pPr>
              <w:jc w:val="both"/>
              <w:rPr>
                <w:rFonts w:ascii="Times New Roman" w:hAnsi="Times New Roman" w:cs="Times New Roman"/>
                <w:sz w:val="40"/>
                <w:szCs w:val="40"/>
                <w:u w:val="single"/>
              </w:rPr>
            </w:pPr>
            <w:hyperlink w:anchor="_Анализ_посещенного_урока_2" w:history="1">
              <w:r w:rsidR="000E479E" w:rsidRPr="000E479E">
                <w:rPr>
                  <w:rStyle w:val="a9"/>
                  <w:rFonts w:ascii="Times New Roman" w:hAnsi="Times New Roman" w:cs="Times New Roman"/>
                  <w:sz w:val="40"/>
                  <w:szCs w:val="40"/>
                </w:rPr>
                <w:t>7.1.3. Анализ качества проведения учебных занятий</w:t>
              </w:r>
            </w:hyperlink>
          </w:p>
        </w:tc>
        <w:tc>
          <w:tcPr>
            <w:tcW w:w="3688" w:type="dxa"/>
            <w:shd w:val="clear" w:color="auto" w:fill="CCC0D9" w:themeFill="accent4" w:themeFillTint="66"/>
          </w:tcPr>
          <w:p w:rsidR="000E479E" w:rsidRPr="008E0B02" w:rsidRDefault="000E479E" w:rsidP="007F47A1">
            <w:pPr>
              <w:jc w:val="center"/>
              <w:rPr>
                <w:rFonts w:ascii="Times New Roman" w:hAnsi="Times New Roman" w:cs="Times New Roman"/>
                <w:sz w:val="40"/>
                <w:szCs w:val="40"/>
              </w:rPr>
            </w:pPr>
            <w:r>
              <w:rPr>
                <w:rFonts w:ascii="Times New Roman" w:hAnsi="Times New Roman" w:cs="Times New Roman"/>
                <w:sz w:val="40"/>
                <w:szCs w:val="40"/>
              </w:rPr>
              <w:t>Имеется</w:t>
            </w:r>
          </w:p>
          <w:p w:rsidR="000E479E" w:rsidRPr="008E0B02" w:rsidRDefault="000E479E" w:rsidP="007F47A1">
            <w:pPr>
              <w:jc w:val="center"/>
              <w:rPr>
                <w:b/>
                <w:sz w:val="40"/>
                <w:szCs w:val="40"/>
              </w:rPr>
            </w:pPr>
          </w:p>
        </w:tc>
      </w:tr>
      <w:tr w:rsidR="000E479E" w:rsidTr="007F47A1">
        <w:trPr>
          <w:trHeight w:val="1983"/>
          <w:jc w:val="center"/>
        </w:trPr>
        <w:tc>
          <w:tcPr>
            <w:tcW w:w="11027" w:type="dxa"/>
            <w:shd w:val="clear" w:color="auto" w:fill="E5DFEC" w:themeFill="accent4" w:themeFillTint="33"/>
          </w:tcPr>
          <w:p w:rsidR="000E479E" w:rsidRPr="00877F87" w:rsidRDefault="000E479E" w:rsidP="000E479E">
            <w:pPr>
              <w:spacing w:after="120"/>
              <w:jc w:val="both"/>
              <w:rPr>
                <w:rFonts w:ascii="Times New Roman" w:hAnsi="Times New Roman" w:cs="Times New Roman"/>
                <w:color w:val="FF0000"/>
                <w:sz w:val="40"/>
                <w:szCs w:val="40"/>
              </w:rPr>
            </w:pPr>
            <w:r w:rsidRPr="006128A6">
              <w:rPr>
                <w:rFonts w:ascii="Times New Roman" w:hAnsi="Times New Roman" w:cs="Times New Roman"/>
                <w:sz w:val="40"/>
                <w:szCs w:val="40"/>
              </w:rPr>
              <w:t>7.1.4.  Анализ контрольных срезов знаний обучающихся по учебным дисциплинам, МДК проведенных в период самообследования</w:t>
            </w:r>
          </w:p>
        </w:tc>
        <w:tc>
          <w:tcPr>
            <w:tcW w:w="3688" w:type="dxa"/>
            <w:shd w:val="clear" w:color="auto" w:fill="E5DFEC" w:themeFill="accent4" w:themeFillTint="33"/>
          </w:tcPr>
          <w:p w:rsidR="000E479E" w:rsidRPr="003F19A6" w:rsidRDefault="000E479E" w:rsidP="007F47A1">
            <w:pPr>
              <w:jc w:val="center"/>
              <w:rPr>
                <w:rFonts w:ascii="Times New Roman" w:hAnsi="Times New Roman" w:cs="Times New Roman"/>
                <w:sz w:val="40"/>
                <w:szCs w:val="40"/>
              </w:rPr>
            </w:pPr>
            <w:r w:rsidRPr="003F19A6">
              <w:rPr>
                <w:rFonts w:ascii="Times New Roman" w:hAnsi="Times New Roman" w:cs="Times New Roman"/>
                <w:sz w:val="40"/>
                <w:szCs w:val="40"/>
              </w:rPr>
              <w:t>Проводится в</w:t>
            </w:r>
          </w:p>
          <w:p w:rsidR="000E479E" w:rsidRPr="003F19A6" w:rsidRDefault="000E479E" w:rsidP="007F47A1">
            <w:pPr>
              <w:jc w:val="center"/>
              <w:rPr>
                <w:rFonts w:ascii="Times New Roman" w:hAnsi="Times New Roman" w:cs="Times New Roman"/>
                <w:sz w:val="40"/>
                <w:szCs w:val="40"/>
              </w:rPr>
            </w:pPr>
            <w:r w:rsidRPr="003F19A6">
              <w:rPr>
                <w:rFonts w:ascii="Times New Roman" w:hAnsi="Times New Roman" w:cs="Times New Roman"/>
                <w:sz w:val="40"/>
                <w:szCs w:val="40"/>
              </w:rPr>
              <w:t>соответствии с</w:t>
            </w:r>
          </w:p>
          <w:p w:rsidR="000E479E" w:rsidRPr="003F19A6" w:rsidRDefault="000E479E" w:rsidP="007F47A1">
            <w:pPr>
              <w:jc w:val="center"/>
              <w:rPr>
                <w:rFonts w:ascii="Times New Roman" w:hAnsi="Times New Roman" w:cs="Times New Roman"/>
                <w:sz w:val="40"/>
                <w:szCs w:val="40"/>
              </w:rPr>
            </w:pPr>
            <w:r w:rsidRPr="003F19A6">
              <w:rPr>
                <w:rFonts w:ascii="Times New Roman" w:hAnsi="Times New Roman" w:cs="Times New Roman"/>
                <w:sz w:val="40"/>
                <w:szCs w:val="40"/>
              </w:rPr>
              <w:t>локальными актами</w:t>
            </w:r>
          </w:p>
          <w:p w:rsidR="000E479E" w:rsidRPr="00260F17" w:rsidRDefault="000E479E" w:rsidP="007F47A1">
            <w:pPr>
              <w:jc w:val="center"/>
              <w:rPr>
                <w:rFonts w:ascii="Times New Roman" w:hAnsi="Times New Roman" w:cs="Times New Roman"/>
                <w:color w:val="FF0000"/>
                <w:sz w:val="40"/>
                <w:szCs w:val="40"/>
              </w:rPr>
            </w:pPr>
          </w:p>
        </w:tc>
      </w:tr>
    </w:tbl>
    <w:p w:rsidR="000C05AF" w:rsidRDefault="000C05AF" w:rsidP="005324E2">
      <w:pPr>
        <w:spacing w:after="120" w:line="240" w:lineRule="auto"/>
        <w:jc w:val="center"/>
        <w:rPr>
          <w:b/>
          <w:color w:val="5F497A" w:themeColor="accent4" w:themeShade="BF"/>
          <w:sz w:val="56"/>
          <w:szCs w:val="56"/>
        </w:rPr>
      </w:pPr>
    </w:p>
    <w:p w:rsidR="006128A6" w:rsidRDefault="006128A6">
      <w:pPr>
        <w:rPr>
          <w:rFonts w:cstheme="minorHAnsi"/>
          <w:b/>
          <w:color w:val="5F497A" w:themeColor="accent4" w:themeShade="BF"/>
          <w:sz w:val="56"/>
          <w:szCs w:val="56"/>
        </w:rPr>
      </w:pPr>
      <w:r>
        <w:rPr>
          <w:rFonts w:cstheme="minorHAnsi"/>
          <w:sz w:val="56"/>
          <w:szCs w:val="56"/>
        </w:rPr>
        <w:br w:type="page"/>
      </w:r>
    </w:p>
    <w:p w:rsidR="005324E2" w:rsidRPr="00A72471" w:rsidRDefault="005324E2" w:rsidP="000C05AF">
      <w:pPr>
        <w:pStyle w:val="1"/>
        <w:rPr>
          <w:rFonts w:asciiTheme="minorHAnsi" w:hAnsiTheme="minorHAnsi" w:cstheme="minorHAnsi"/>
          <w:sz w:val="56"/>
          <w:szCs w:val="56"/>
        </w:rPr>
      </w:pPr>
      <w:r w:rsidRPr="00A72471">
        <w:rPr>
          <w:rFonts w:asciiTheme="minorHAnsi" w:hAnsiTheme="minorHAnsi" w:cstheme="minorHAnsi"/>
          <w:sz w:val="56"/>
          <w:szCs w:val="56"/>
        </w:rPr>
        <w:t xml:space="preserve">7.2. Информирование общественности </w:t>
      </w:r>
    </w:p>
    <w:p w:rsidR="005324E2" w:rsidRPr="005324E2" w:rsidRDefault="005324E2" w:rsidP="005324E2">
      <w:pPr>
        <w:spacing w:after="0" w:line="240" w:lineRule="auto"/>
        <w:jc w:val="center"/>
        <w:rPr>
          <w:b/>
          <w:color w:val="5F497A" w:themeColor="accent4" w:themeShade="BF"/>
          <w:sz w:val="40"/>
          <w:szCs w:val="40"/>
        </w:rPr>
      </w:pPr>
    </w:p>
    <w:tbl>
      <w:tblPr>
        <w:tblStyle w:val="a3"/>
        <w:tblW w:w="15359" w:type="dxa"/>
        <w:jc w:val="center"/>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1735"/>
        <w:gridCol w:w="3624"/>
      </w:tblGrid>
      <w:tr w:rsidR="00863BD2" w:rsidTr="00456C5B">
        <w:trPr>
          <w:trHeight w:val="1683"/>
          <w:jc w:val="center"/>
        </w:trPr>
        <w:tc>
          <w:tcPr>
            <w:tcW w:w="11735" w:type="dxa"/>
            <w:tcBorders>
              <w:bottom w:val="single" w:sz="36" w:space="0" w:color="FFFFFF" w:themeColor="background1"/>
            </w:tcBorders>
            <w:shd w:val="clear" w:color="auto" w:fill="A996C0"/>
            <w:vAlign w:val="center"/>
          </w:tcPr>
          <w:p w:rsidR="00863BD2" w:rsidRPr="0042727F" w:rsidRDefault="00863BD2" w:rsidP="00863BD2">
            <w:pPr>
              <w:jc w:val="center"/>
              <w:rPr>
                <w:b/>
                <w:color w:val="FFFFFF" w:themeColor="background1"/>
                <w:sz w:val="56"/>
                <w:szCs w:val="56"/>
              </w:rPr>
            </w:pPr>
            <w:r w:rsidRPr="0042727F">
              <w:rPr>
                <w:b/>
                <w:color w:val="FFFFFF" w:themeColor="background1"/>
                <w:sz w:val="56"/>
                <w:szCs w:val="56"/>
              </w:rPr>
              <w:t>Индикаторы</w:t>
            </w:r>
          </w:p>
        </w:tc>
        <w:tc>
          <w:tcPr>
            <w:tcW w:w="3624" w:type="dxa"/>
            <w:tcBorders>
              <w:bottom w:val="single" w:sz="36" w:space="0" w:color="FFFFFF" w:themeColor="background1"/>
            </w:tcBorders>
            <w:shd w:val="clear" w:color="auto" w:fill="A996C0"/>
            <w:vAlign w:val="center"/>
          </w:tcPr>
          <w:p w:rsidR="00863BD2" w:rsidRPr="0042727F" w:rsidRDefault="00863BD2" w:rsidP="00863BD2">
            <w:pPr>
              <w:jc w:val="center"/>
              <w:rPr>
                <w:b/>
                <w:color w:val="FFFFFF" w:themeColor="background1"/>
                <w:sz w:val="56"/>
                <w:szCs w:val="56"/>
              </w:rPr>
            </w:pPr>
            <w:r w:rsidRPr="0042727F">
              <w:rPr>
                <w:b/>
                <w:color w:val="FFFFFF" w:themeColor="background1"/>
                <w:sz w:val="56"/>
                <w:szCs w:val="56"/>
              </w:rPr>
              <w:t>Оценка</w:t>
            </w:r>
          </w:p>
        </w:tc>
      </w:tr>
      <w:tr w:rsidR="00863BD2" w:rsidTr="00456C5B">
        <w:trPr>
          <w:trHeight w:val="3314"/>
          <w:jc w:val="center"/>
        </w:trPr>
        <w:tc>
          <w:tcPr>
            <w:tcW w:w="11735" w:type="dxa"/>
            <w:tcBorders>
              <w:top w:val="single" w:sz="36" w:space="0" w:color="FFFFFF" w:themeColor="background1"/>
            </w:tcBorders>
            <w:shd w:val="clear" w:color="auto" w:fill="CCC0D9" w:themeFill="accent4" w:themeFillTint="66"/>
          </w:tcPr>
          <w:p w:rsidR="00863BD2" w:rsidRPr="00AC642C" w:rsidRDefault="005324E2" w:rsidP="004B3178">
            <w:pPr>
              <w:jc w:val="both"/>
              <w:rPr>
                <w:rFonts w:ascii="Times New Roman" w:hAnsi="Times New Roman" w:cs="Times New Roman"/>
                <w:sz w:val="40"/>
                <w:szCs w:val="40"/>
              </w:rPr>
            </w:pPr>
            <w:r w:rsidRPr="00AC642C">
              <w:rPr>
                <w:rFonts w:ascii="Times New Roman" w:hAnsi="Times New Roman" w:cs="Times New Roman"/>
                <w:sz w:val="40"/>
                <w:szCs w:val="40"/>
              </w:rPr>
              <w:t xml:space="preserve">7.2.1. </w:t>
            </w:r>
            <w:r w:rsidR="006823C1" w:rsidRPr="00AC642C">
              <w:rPr>
                <w:rFonts w:ascii="Times New Roman" w:hAnsi="Times New Roman" w:cs="Times New Roman"/>
                <w:sz w:val="40"/>
                <w:szCs w:val="40"/>
              </w:rPr>
              <w:t xml:space="preserve">Соответствие сайта колледжа требованиям постановления Правительства Российской Федерации от 10 июля </w:t>
            </w:r>
            <w:smartTag w:uri="urn:schemas-microsoft-com:office:smarttags" w:element="metricconverter">
              <w:smartTagPr>
                <w:attr w:name="ProductID" w:val="2013 г"/>
              </w:smartTagPr>
              <w:r w:rsidR="006823C1" w:rsidRPr="00AC642C">
                <w:rPr>
                  <w:rFonts w:ascii="Times New Roman" w:hAnsi="Times New Roman" w:cs="Times New Roman"/>
                  <w:sz w:val="40"/>
                  <w:szCs w:val="40"/>
                </w:rPr>
                <w:t>2013 г</w:t>
              </w:r>
            </w:smartTag>
            <w:r w:rsidR="006823C1" w:rsidRPr="00AC642C">
              <w:rPr>
                <w:rFonts w:ascii="Times New Roman" w:hAnsi="Times New Roman" w:cs="Times New Roman"/>
                <w:sz w:val="40"/>
                <w:szCs w:val="40"/>
              </w:rPr>
              <w:t>. № 582 «Об утверждении Правил размещения на официальном сайте колледжа в информационно-телекоммуникационной сети «Интернет» и обновления информации об образовательной организации» и требованиям Федеральной службы по надзору в сфере образования и науки от 29.05.2014 № 785 «Об утверж</w:t>
            </w:r>
            <w:r w:rsidR="00C01EF5">
              <w:rPr>
                <w:rFonts w:ascii="Times New Roman" w:hAnsi="Times New Roman" w:cs="Times New Roman"/>
                <w:sz w:val="40"/>
                <w:szCs w:val="40"/>
              </w:rPr>
              <w:t>дении требований к структуре оф</w:t>
            </w:r>
            <w:r w:rsidR="006823C1" w:rsidRPr="00AC642C">
              <w:rPr>
                <w:rFonts w:ascii="Times New Roman" w:hAnsi="Times New Roman" w:cs="Times New Roman"/>
                <w:sz w:val="40"/>
                <w:szCs w:val="40"/>
              </w:rPr>
              <w:t>ициального сайта образовательной организации в информационно-телекоммуникационной сети «Интернет» и формату представления на нем информации»</w:t>
            </w:r>
          </w:p>
        </w:tc>
        <w:tc>
          <w:tcPr>
            <w:tcW w:w="3624" w:type="dxa"/>
            <w:tcBorders>
              <w:top w:val="single" w:sz="36" w:space="0" w:color="FFFFFF" w:themeColor="background1"/>
            </w:tcBorders>
            <w:shd w:val="clear" w:color="auto" w:fill="CCC0D9" w:themeFill="accent4" w:themeFillTint="66"/>
            <w:vAlign w:val="center"/>
          </w:tcPr>
          <w:p w:rsidR="00863BD2" w:rsidRPr="00A778D7" w:rsidRDefault="005324E2" w:rsidP="005324E2">
            <w:pPr>
              <w:jc w:val="center"/>
              <w:rPr>
                <w:rFonts w:ascii="Times New Roman" w:hAnsi="Times New Roman" w:cs="Times New Roman"/>
                <w:sz w:val="40"/>
                <w:szCs w:val="40"/>
              </w:rPr>
            </w:pPr>
            <w:r w:rsidRPr="00A778D7">
              <w:rPr>
                <w:rFonts w:ascii="Times New Roman" w:hAnsi="Times New Roman" w:cs="Times New Roman"/>
                <w:sz w:val="40"/>
                <w:szCs w:val="40"/>
              </w:rPr>
              <w:t>100%</w:t>
            </w:r>
          </w:p>
          <w:p w:rsidR="00867236" w:rsidRPr="00A778D7" w:rsidRDefault="00867236" w:rsidP="00867236">
            <w:pPr>
              <w:spacing w:line="206" w:lineRule="auto"/>
              <w:jc w:val="center"/>
              <w:rPr>
                <w:rFonts w:ascii="Times New Roman" w:hAnsi="Times New Roman" w:cs="Times New Roman"/>
                <w:sz w:val="32"/>
                <w:szCs w:val="40"/>
              </w:rPr>
            </w:pPr>
            <w:r w:rsidRPr="00A778D7">
              <w:rPr>
                <w:rFonts w:ascii="Times New Roman" w:hAnsi="Times New Roman" w:cs="Times New Roman"/>
                <w:sz w:val="32"/>
                <w:szCs w:val="40"/>
              </w:rPr>
              <w:t>http://veshpedcoll.ucoz.ru</w:t>
            </w:r>
          </w:p>
          <w:p w:rsidR="00867236" w:rsidRPr="00A778D7" w:rsidRDefault="00867236" w:rsidP="005324E2">
            <w:pPr>
              <w:jc w:val="center"/>
              <w:rPr>
                <w:rFonts w:ascii="Times New Roman" w:hAnsi="Times New Roman" w:cs="Times New Roman"/>
                <w:sz w:val="40"/>
                <w:szCs w:val="40"/>
              </w:rPr>
            </w:pPr>
          </w:p>
        </w:tc>
      </w:tr>
      <w:tr w:rsidR="00863BD2" w:rsidTr="006823C1">
        <w:trPr>
          <w:trHeight w:val="1786"/>
          <w:jc w:val="center"/>
        </w:trPr>
        <w:tc>
          <w:tcPr>
            <w:tcW w:w="11735" w:type="dxa"/>
            <w:shd w:val="clear" w:color="auto" w:fill="E5DFEC" w:themeFill="accent4" w:themeFillTint="33"/>
          </w:tcPr>
          <w:p w:rsidR="00863BD2" w:rsidRPr="00AC642C" w:rsidRDefault="005324E2" w:rsidP="005324E2">
            <w:pPr>
              <w:jc w:val="both"/>
              <w:rPr>
                <w:rFonts w:ascii="Times New Roman" w:hAnsi="Times New Roman" w:cs="Times New Roman"/>
                <w:color w:val="FF0000"/>
                <w:sz w:val="40"/>
                <w:szCs w:val="40"/>
              </w:rPr>
            </w:pPr>
            <w:r w:rsidRPr="00AC642C">
              <w:rPr>
                <w:rFonts w:ascii="Times New Roman" w:hAnsi="Times New Roman" w:cs="Times New Roman"/>
                <w:sz w:val="40"/>
                <w:szCs w:val="40"/>
              </w:rPr>
              <w:t>7.2.2</w:t>
            </w:r>
            <w:r w:rsidRPr="00AC642C">
              <w:rPr>
                <w:rFonts w:ascii="Times New Roman" w:hAnsi="Times New Roman" w:cs="Times New Roman"/>
                <w:sz w:val="44"/>
                <w:szCs w:val="40"/>
              </w:rPr>
              <w:t xml:space="preserve">.  </w:t>
            </w:r>
            <w:r w:rsidR="006823C1" w:rsidRPr="00AC642C">
              <w:rPr>
                <w:rFonts w:ascii="Times New Roman" w:hAnsi="Times New Roman" w:cs="Times New Roman"/>
                <w:sz w:val="40"/>
                <w:szCs w:val="40"/>
              </w:rPr>
              <w:t>Наличие годовых отчетов, отчетов о самообследовании, в т.ч. размещение информации о результатах работы колледжа на официальном сайте колледжа</w:t>
            </w:r>
          </w:p>
        </w:tc>
        <w:tc>
          <w:tcPr>
            <w:tcW w:w="3624" w:type="dxa"/>
            <w:shd w:val="clear" w:color="auto" w:fill="E5DFEC" w:themeFill="accent4" w:themeFillTint="33"/>
          </w:tcPr>
          <w:p w:rsidR="00863BD2" w:rsidRPr="00A778D7" w:rsidRDefault="00070C87" w:rsidP="00070C87">
            <w:pPr>
              <w:jc w:val="center"/>
              <w:rPr>
                <w:b/>
                <w:sz w:val="40"/>
                <w:szCs w:val="40"/>
              </w:rPr>
            </w:pPr>
            <w:r w:rsidRPr="00A778D7">
              <w:rPr>
                <w:rFonts w:ascii="Times New Roman" w:hAnsi="Times New Roman" w:cs="Times New Roman"/>
                <w:sz w:val="40"/>
                <w:szCs w:val="40"/>
              </w:rPr>
              <w:t>Имеются/ размещены</w:t>
            </w:r>
          </w:p>
        </w:tc>
      </w:tr>
    </w:tbl>
    <w:p w:rsidR="005324E2" w:rsidRDefault="005324E2" w:rsidP="005324E2">
      <w:pPr>
        <w:spacing w:after="0" w:line="240" w:lineRule="auto"/>
        <w:jc w:val="center"/>
        <w:rPr>
          <w:b/>
          <w:color w:val="FF0000"/>
          <w:sz w:val="44"/>
          <w:szCs w:val="44"/>
        </w:rPr>
      </w:pPr>
    </w:p>
    <w:p w:rsidR="00456C5B" w:rsidRPr="00A72471" w:rsidRDefault="00456C5B" w:rsidP="000C05AF">
      <w:pPr>
        <w:pStyle w:val="1"/>
        <w:rPr>
          <w:rFonts w:asciiTheme="minorHAnsi" w:hAnsiTheme="minorHAnsi" w:cstheme="minorHAnsi"/>
          <w:sz w:val="56"/>
          <w:szCs w:val="56"/>
        </w:rPr>
      </w:pPr>
      <w:r w:rsidRPr="00A72471">
        <w:rPr>
          <w:rFonts w:asciiTheme="minorHAnsi" w:hAnsiTheme="minorHAnsi" w:cstheme="minorHAnsi"/>
          <w:sz w:val="56"/>
          <w:szCs w:val="56"/>
        </w:rPr>
        <w:t xml:space="preserve">7.3. Развитие потенциала образовательной организации  </w:t>
      </w:r>
    </w:p>
    <w:tbl>
      <w:tblPr>
        <w:tblStyle w:val="a3"/>
        <w:tblW w:w="15643" w:type="dxa"/>
        <w:jc w:val="center"/>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3153"/>
        <w:gridCol w:w="2490"/>
      </w:tblGrid>
      <w:tr w:rsidR="00863BD2" w:rsidTr="00A72471">
        <w:trPr>
          <w:trHeight w:val="1263"/>
          <w:jc w:val="center"/>
        </w:trPr>
        <w:tc>
          <w:tcPr>
            <w:tcW w:w="13153" w:type="dxa"/>
            <w:tcBorders>
              <w:bottom w:val="single" w:sz="36" w:space="0" w:color="FFFFFF" w:themeColor="background1"/>
            </w:tcBorders>
            <w:shd w:val="clear" w:color="auto" w:fill="A996C0"/>
            <w:vAlign w:val="center"/>
          </w:tcPr>
          <w:p w:rsidR="00863BD2" w:rsidRPr="0042727F" w:rsidRDefault="00863BD2" w:rsidP="00863BD2">
            <w:pPr>
              <w:jc w:val="center"/>
              <w:rPr>
                <w:b/>
                <w:color w:val="FFFFFF" w:themeColor="background1"/>
                <w:sz w:val="56"/>
                <w:szCs w:val="56"/>
              </w:rPr>
            </w:pPr>
            <w:r w:rsidRPr="0042727F">
              <w:rPr>
                <w:b/>
                <w:color w:val="FFFFFF" w:themeColor="background1"/>
                <w:sz w:val="56"/>
                <w:szCs w:val="56"/>
              </w:rPr>
              <w:t>Индикаторы</w:t>
            </w:r>
          </w:p>
        </w:tc>
        <w:tc>
          <w:tcPr>
            <w:tcW w:w="2490" w:type="dxa"/>
            <w:tcBorders>
              <w:bottom w:val="single" w:sz="36" w:space="0" w:color="FFFFFF" w:themeColor="background1"/>
            </w:tcBorders>
            <w:shd w:val="clear" w:color="auto" w:fill="A996C0"/>
            <w:vAlign w:val="center"/>
          </w:tcPr>
          <w:p w:rsidR="00863BD2" w:rsidRPr="0042727F" w:rsidRDefault="00863BD2" w:rsidP="00863BD2">
            <w:pPr>
              <w:jc w:val="center"/>
              <w:rPr>
                <w:b/>
                <w:color w:val="FFFFFF" w:themeColor="background1"/>
                <w:sz w:val="56"/>
                <w:szCs w:val="56"/>
              </w:rPr>
            </w:pPr>
            <w:r w:rsidRPr="0042727F">
              <w:rPr>
                <w:b/>
                <w:color w:val="FFFFFF" w:themeColor="background1"/>
                <w:sz w:val="56"/>
                <w:szCs w:val="56"/>
              </w:rPr>
              <w:t>Оценка</w:t>
            </w:r>
          </w:p>
        </w:tc>
      </w:tr>
      <w:tr w:rsidR="006823C1" w:rsidTr="00A72471">
        <w:trPr>
          <w:trHeight w:val="1359"/>
          <w:jc w:val="center"/>
        </w:trPr>
        <w:tc>
          <w:tcPr>
            <w:tcW w:w="13153" w:type="dxa"/>
            <w:tcBorders>
              <w:top w:val="single" w:sz="36" w:space="0" w:color="FFFFFF" w:themeColor="background1"/>
            </w:tcBorders>
            <w:shd w:val="clear" w:color="auto" w:fill="CCC0D9" w:themeFill="accent4" w:themeFillTint="66"/>
          </w:tcPr>
          <w:p w:rsidR="006823C1" w:rsidRPr="00A72471" w:rsidRDefault="00FD3BC2" w:rsidP="00F96024">
            <w:pPr>
              <w:jc w:val="both"/>
              <w:rPr>
                <w:rFonts w:ascii="Times New Roman" w:hAnsi="Times New Roman" w:cs="Times New Roman"/>
                <w:sz w:val="40"/>
                <w:szCs w:val="40"/>
                <w:highlight w:val="yellow"/>
              </w:rPr>
            </w:pPr>
            <w:hyperlink w:anchor="_Участие_в_инновационных_2" w:history="1">
              <w:r w:rsidR="006823C1" w:rsidRPr="005514E0">
                <w:rPr>
                  <w:rStyle w:val="a9"/>
                  <w:rFonts w:ascii="Times New Roman" w:hAnsi="Times New Roman" w:cs="Times New Roman"/>
                  <w:sz w:val="40"/>
                  <w:szCs w:val="40"/>
                </w:rPr>
                <w:t>7.3.1. Участие преподавателей в инновационных проектах - областной творческой лаборатории «Регионально-этническая культура казаков Верхнего Дона в современном образовательном пространстве»</w:t>
              </w:r>
            </w:hyperlink>
          </w:p>
        </w:tc>
        <w:tc>
          <w:tcPr>
            <w:tcW w:w="2490" w:type="dxa"/>
            <w:tcBorders>
              <w:top w:val="single" w:sz="36" w:space="0" w:color="FFFFFF" w:themeColor="background1"/>
            </w:tcBorders>
            <w:shd w:val="clear" w:color="auto" w:fill="CCC0D9" w:themeFill="accent4" w:themeFillTint="66"/>
            <w:vAlign w:val="center"/>
          </w:tcPr>
          <w:p w:rsidR="006823C1" w:rsidRPr="002F7F95" w:rsidRDefault="006823C1" w:rsidP="006823C1">
            <w:pPr>
              <w:jc w:val="center"/>
              <w:rPr>
                <w:rFonts w:ascii="Times New Roman" w:hAnsi="Times New Roman" w:cs="Times New Roman"/>
                <w:sz w:val="40"/>
                <w:szCs w:val="40"/>
              </w:rPr>
            </w:pPr>
            <w:r w:rsidRPr="002F7F95">
              <w:rPr>
                <w:rFonts w:ascii="Times New Roman" w:hAnsi="Times New Roman" w:cs="Times New Roman"/>
                <w:sz w:val="40"/>
                <w:szCs w:val="40"/>
              </w:rPr>
              <w:t>Имеется</w:t>
            </w:r>
          </w:p>
        </w:tc>
      </w:tr>
      <w:tr w:rsidR="006823C1" w:rsidTr="00A72471">
        <w:trPr>
          <w:trHeight w:val="858"/>
          <w:jc w:val="center"/>
        </w:trPr>
        <w:tc>
          <w:tcPr>
            <w:tcW w:w="13153" w:type="dxa"/>
            <w:tcBorders>
              <w:top w:val="single" w:sz="4" w:space="0" w:color="FFFFFF" w:themeColor="background1"/>
            </w:tcBorders>
            <w:shd w:val="clear" w:color="auto" w:fill="CCC0D9" w:themeFill="accent4" w:themeFillTint="66"/>
          </w:tcPr>
          <w:p w:rsidR="006823C1" w:rsidRPr="00A72471" w:rsidRDefault="00FD3BC2" w:rsidP="00F96024">
            <w:pPr>
              <w:jc w:val="both"/>
              <w:rPr>
                <w:rFonts w:ascii="Times New Roman" w:hAnsi="Times New Roman" w:cs="Times New Roman"/>
                <w:sz w:val="40"/>
                <w:szCs w:val="40"/>
              </w:rPr>
            </w:pPr>
            <w:hyperlink w:anchor="_Участие_преподавателей_в" w:history="1">
              <w:r w:rsidR="006823C1" w:rsidRPr="0053503A">
                <w:rPr>
                  <w:rStyle w:val="a9"/>
                  <w:rFonts w:ascii="Times New Roman" w:hAnsi="Times New Roman" w:cs="Times New Roman"/>
                  <w:sz w:val="40"/>
                  <w:szCs w:val="40"/>
                </w:rPr>
                <w:t>7.3.2. Участие преподавателей в научно-исследовательских мероприятиях различного уровня</w:t>
              </w:r>
            </w:hyperlink>
          </w:p>
        </w:tc>
        <w:tc>
          <w:tcPr>
            <w:tcW w:w="2490" w:type="dxa"/>
            <w:tcBorders>
              <w:top w:val="single" w:sz="4" w:space="0" w:color="FFFFFF" w:themeColor="background1"/>
            </w:tcBorders>
            <w:shd w:val="clear" w:color="auto" w:fill="CCC0D9" w:themeFill="accent4" w:themeFillTint="66"/>
            <w:vAlign w:val="center"/>
          </w:tcPr>
          <w:p w:rsidR="006823C1" w:rsidRPr="002F7F95" w:rsidRDefault="006823C1" w:rsidP="006823C1">
            <w:pPr>
              <w:jc w:val="center"/>
              <w:rPr>
                <w:rFonts w:ascii="Times New Roman" w:hAnsi="Times New Roman" w:cs="Times New Roman"/>
                <w:sz w:val="40"/>
                <w:szCs w:val="40"/>
              </w:rPr>
            </w:pPr>
            <w:r w:rsidRPr="002F7F95">
              <w:rPr>
                <w:rFonts w:ascii="Times New Roman" w:hAnsi="Times New Roman" w:cs="Times New Roman"/>
                <w:sz w:val="40"/>
                <w:szCs w:val="40"/>
              </w:rPr>
              <w:t>Имеется</w:t>
            </w:r>
          </w:p>
        </w:tc>
      </w:tr>
      <w:tr w:rsidR="006823C1" w:rsidTr="00A72471">
        <w:trPr>
          <w:trHeight w:val="546"/>
          <w:jc w:val="center"/>
        </w:trPr>
        <w:tc>
          <w:tcPr>
            <w:tcW w:w="13153" w:type="dxa"/>
            <w:tcBorders>
              <w:top w:val="single" w:sz="4" w:space="0" w:color="FFFFFF" w:themeColor="background1"/>
            </w:tcBorders>
            <w:shd w:val="clear" w:color="auto" w:fill="CCC0D9" w:themeFill="accent4" w:themeFillTint="66"/>
          </w:tcPr>
          <w:p w:rsidR="006823C1" w:rsidRPr="00A72471" w:rsidRDefault="00FD3BC2" w:rsidP="00F96024">
            <w:pPr>
              <w:jc w:val="both"/>
              <w:rPr>
                <w:rFonts w:ascii="Times New Roman" w:hAnsi="Times New Roman" w:cs="Times New Roman"/>
                <w:sz w:val="40"/>
                <w:szCs w:val="40"/>
              </w:rPr>
            </w:pPr>
            <w:hyperlink w:anchor="_Публикации_и_издательская" w:history="1">
              <w:r w:rsidR="006823C1" w:rsidRPr="0053503A">
                <w:rPr>
                  <w:rStyle w:val="a9"/>
                  <w:rFonts w:ascii="Times New Roman" w:hAnsi="Times New Roman" w:cs="Times New Roman"/>
                  <w:sz w:val="40"/>
                  <w:szCs w:val="40"/>
                </w:rPr>
                <w:t>7.3.3. Публикации и издательская деятельность преподавателей</w:t>
              </w:r>
            </w:hyperlink>
          </w:p>
        </w:tc>
        <w:tc>
          <w:tcPr>
            <w:tcW w:w="2490" w:type="dxa"/>
            <w:tcBorders>
              <w:top w:val="single" w:sz="4" w:space="0" w:color="FFFFFF" w:themeColor="background1"/>
            </w:tcBorders>
            <w:shd w:val="clear" w:color="auto" w:fill="CCC0D9" w:themeFill="accent4" w:themeFillTint="66"/>
            <w:vAlign w:val="center"/>
          </w:tcPr>
          <w:p w:rsidR="006823C1" w:rsidRPr="002F7F95" w:rsidRDefault="006823C1" w:rsidP="006823C1">
            <w:pPr>
              <w:jc w:val="center"/>
              <w:rPr>
                <w:rFonts w:ascii="Times New Roman" w:hAnsi="Times New Roman" w:cs="Times New Roman"/>
                <w:sz w:val="40"/>
                <w:szCs w:val="40"/>
              </w:rPr>
            </w:pPr>
            <w:r w:rsidRPr="002F7F95">
              <w:rPr>
                <w:rFonts w:ascii="Times New Roman" w:hAnsi="Times New Roman" w:cs="Times New Roman"/>
                <w:sz w:val="40"/>
                <w:szCs w:val="40"/>
              </w:rPr>
              <w:t>Имеется</w:t>
            </w:r>
          </w:p>
        </w:tc>
      </w:tr>
      <w:tr w:rsidR="006823C1" w:rsidTr="00A72471">
        <w:trPr>
          <w:trHeight w:val="1260"/>
          <w:jc w:val="center"/>
        </w:trPr>
        <w:tc>
          <w:tcPr>
            <w:tcW w:w="13153" w:type="dxa"/>
            <w:shd w:val="clear" w:color="auto" w:fill="E5DFEC" w:themeFill="accent4" w:themeFillTint="33"/>
          </w:tcPr>
          <w:p w:rsidR="006823C1" w:rsidRPr="00260F17" w:rsidRDefault="00FD3BC2" w:rsidP="00A72471">
            <w:pPr>
              <w:jc w:val="both"/>
              <w:rPr>
                <w:rFonts w:ascii="Times New Roman" w:hAnsi="Times New Roman" w:cs="Times New Roman"/>
                <w:color w:val="FF0000"/>
                <w:sz w:val="40"/>
                <w:szCs w:val="40"/>
              </w:rPr>
            </w:pPr>
            <w:hyperlink w:anchor="_Доля_студентов_победителей_1" w:history="1">
              <w:r w:rsidR="006823C1" w:rsidRPr="002F7F95">
                <w:rPr>
                  <w:rStyle w:val="a9"/>
                  <w:rFonts w:ascii="Times New Roman" w:hAnsi="Times New Roman" w:cs="Times New Roman"/>
                  <w:sz w:val="40"/>
                  <w:szCs w:val="40"/>
                </w:rPr>
                <w:t>7.3.4. Доля студентов победителей и участников олимпиад, конкурсов профессионального мастерства, федерального и международного уровней в общей численности студентов</w:t>
              </w:r>
            </w:hyperlink>
          </w:p>
        </w:tc>
        <w:tc>
          <w:tcPr>
            <w:tcW w:w="2490" w:type="dxa"/>
            <w:shd w:val="clear" w:color="auto" w:fill="E5DFEC" w:themeFill="accent4" w:themeFillTint="33"/>
            <w:vAlign w:val="center"/>
          </w:tcPr>
          <w:p w:rsidR="006823C1" w:rsidRPr="002F7F95" w:rsidRDefault="0017660A" w:rsidP="00F46058">
            <w:pPr>
              <w:jc w:val="center"/>
              <w:rPr>
                <w:rFonts w:ascii="Times New Roman" w:hAnsi="Times New Roman" w:cs="Times New Roman"/>
                <w:sz w:val="40"/>
                <w:szCs w:val="40"/>
              </w:rPr>
            </w:pPr>
            <w:r w:rsidRPr="002F7F95">
              <w:rPr>
                <w:rFonts w:ascii="Times New Roman" w:hAnsi="Times New Roman" w:cs="Times New Roman"/>
                <w:sz w:val="40"/>
                <w:szCs w:val="40"/>
              </w:rPr>
              <w:t>5,5</w:t>
            </w:r>
            <w:r w:rsidR="006823C1" w:rsidRPr="002F7F95">
              <w:rPr>
                <w:rFonts w:ascii="Times New Roman" w:hAnsi="Times New Roman" w:cs="Times New Roman"/>
                <w:sz w:val="40"/>
                <w:szCs w:val="40"/>
              </w:rPr>
              <w:t>%</w:t>
            </w:r>
          </w:p>
        </w:tc>
      </w:tr>
      <w:tr w:rsidR="006823C1" w:rsidRPr="005B21BE" w:rsidTr="00A72471">
        <w:trPr>
          <w:trHeight w:val="1381"/>
          <w:jc w:val="center"/>
        </w:trPr>
        <w:tc>
          <w:tcPr>
            <w:tcW w:w="13153" w:type="dxa"/>
            <w:shd w:val="clear" w:color="auto" w:fill="CCC0D9" w:themeFill="accent4" w:themeFillTint="66"/>
          </w:tcPr>
          <w:p w:rsidR="006823C1" w:rsidRPr="00CE7330" w:rsidRDefault="00FD3BC2" w:rsidP="00A72471">
            <w:pPr>
              <w:jc w:val="both"/>
              <w:rPr>
                <w:rFonts w:ascii="Times New Roman" w:hAnsi="Times New Roman" w:cs="Times New Roman"/>
                <w:color w:val="FF0000"/>
                <w:sz w:val="40"/>
                <w:szCs w:val="40"/>
              </w:rPr>
            </w:pPr>
            <w:hyperlink w:anchor="_Доля_студентов_победителей" w:history="1">
              <w:r w:rsidR="006823C1" w:rsidRPr="00877F87">
                <w:rPr>
                  <w:rStyle w:val="a9"/>
                  <w:rFonts w:ascii="Times New Roman" w:hAnsi="Times New Roman" w:cs="Times New Roman"/>
                  <w:sz w:val="40"/>
                  <w:szCs w:val="40"/>
                </w:rPr>
                <w:t>7.3.5.  Доля студентов победителей и участников  олимпиад, конкурсов профессионального мастерства, регионального и областного уровней в общей численности студентов</w:t>
              </w:r>
            </w:hyperlink>
          </w:p>
        </w:tc>
        <w:tc>
          <w:tcPr>
            <w:tcW w:w="2490" w:type="dxa"/>
            <w:shd w:val="clear" w:color="auto" w:fill="CCC0D9" w:themeFill="accent4" w:themeFillTint="66"/>
            <w:vAlign w:val="center"/>
          </w:tcPr>
          <w:p w:rsidR="006823C1" w:rsidRPr="002F7F95" w:rsidRDefault="00F46058" w:rsidP="00FC060E">
            <w:pPr>
              <w:jc w:val="center"/>
              <w:rPr>
                <w:rFonts w:ascii="Times New Roman" w:hAnsi="Times New Roman" w:cs="Times New Roman"/>
                <w:sz w:val="40"/>
                <w:szCs w:val="40"/>
              </w:rPr>
            </w:pPr>
            <w:r w:rsidRPr="002F7F95">
              <w:rPr>
                <w:rFonts w:ascii="Times New Roman" w:hAnsi="Times New Roman" w:cs="Times New Roman"/>
                <w:sz w:val="40"/>
                <w:szCs w:val="40"/>
              </w:rPr>
              <w:t>1</w:t>
            </w:r>
            <w:r w:rsidR="00FC060E" w:rsidRPr="002F7F95">
              <w:rPr>
                <w:rFonts w:ascii="Times New Roman" w:hAnsi="Times New Roman" w:cs="Times New Roman"/>
                <w:sz w:val="40"/>
                <w:szCs w:val="40"/>
              </w:rPr>
              <w:t>1</w:t>
            </w:r>
            <w:r w:rsidR="006823C1" w:rsidRPr="002F7F95">
              <w:rPr>
                <w:rFonts w:ascii="Times New Roman" w:hAnsi="Times New Roman" w:cs="Times New Roman"/>
                <w:sz w:val="40"/>
                <w:szCs w:val="40"/>
              </w:rPr>
              <w:t>,</w:t>
            </w:r>
            <w:r w:rsidR="00FC060E" w:rsidRPr="002F7F95">
              <w:rPr>
                <w:rFonts w:ascii="Times New Roman" w:hAnsi="Times New Roman" w:cs="Times New Roman"/>
                <w:sz w:val="40"/>
                <w:szCs w:val="40"/>
              </w:rPr>
              <w:t>2</w:t>
            </w:r>
            <w:r w:rsidR="006823C1" w:rsidRPr="002F7F95">
              <w:rPr>
                <w:rFonts w:ascii="Times New Roman" w:hAnsi="Times New Roman" w:cs="Times New Roman"/>
                <w:sz w:val="40"/>
                <w:szCs w:val="40"/>
              </w:rPr>
              <w:t>%</w:t>
            </w:r>
          </w:p>
        </w:tc>
      </w:tr>
      <w:tr w:rsidR="0049384D" w:rsidTr="00A72471">
        <w:trPr>
          <w:trHeight w:val="1128"/>
          <w:jc w:val="center"/>
        </w:trPr>
        <w:tc>
          <w:tcPr>
            <w:tcW w:w="13153" w:type="dxa"/>
            <w:shd w:val="clear" w:color="auto" w:fill="E5DFEC" w:themeFill="accent4" w:themeFillTint="33"/>
          </w:tcPr>
          <w:p w:rsidR="0049384D" w:rsidRPr="00260F17" w:rsidRDefault="00FD3BC2" w:rsidP="00DA604D">
            <w:pPr>
              <w:jc w:val="both"/>
              <w:rPr>
                <w:rFonts w:ascii="Times New Roman" w:hAnsi="Times New Roman" w:cs="Times New Roman"/>
                <w:color w:val="FF0000"/>
                <w:sz w:val="40"/>
                <w:szCs w:val="40"/>
              </w:rPr>
            </w:pPr>
            <w:hyperlink w:anchor="_Победители_и_участники_2" w:history="1">
              <w:r w:rsidR="0049384D" w:rsidRPr="00F25224">
                <w:rPr>
                  <w:rStyle w:val="a9"/>
                  <w:rFonts w:ascii="Times New Roman" w:hAnsi="Times New Roman" w:cs="Times New Roman"/>
                  <w:sz w:val="40"/>
                  <w:szCs w:val="40"/>
                </w:rPr>
                <w:t>7.3.6. Доля штатных педагогических  работников – победителей и участников конкурсов профессионального мастерства областного и всероссийского уровня</w:t>
              </w:r>
            </w:hyperlink>
          </w:p>
        </w:tc>
        <w:tc>
          <w:tcPr>
            <w:tcW w:w="2490" w:type="dxa"/>
            <w:shd w:val="clear" w:color="auto" w:fill="E5DFEC" w:themeFill="accent4" w:themeFillTint="33"/>
            <w:vAlign w:val="center"/>
          </w:tcPr>
          <w:p w:rsidR="0049384D" w:rsidRPr="002F7F95" w:rsidRDefault="0049384D" w:rsidP="00621C0B">
            <w:pPr>
              <w:jc w:val="center"/>
              <w:rPr>
                <w:rFonts w:ascii="Times New Roman" w:hAnsi="Times New Roman" w:cs="Times New Roman"/>
                <w:sz w:val="40"/>
                <w:szCs w:val="40"/>
              </w:rPr>
            </w:pPr>
            <w:r w:rsidRPr="002F7F95">
              <w:rPr>
                <w:rFonts w:ascii="Times New Roman" w:hAnsi="Times New Roman" w:cs="Times New Roman"/>
                <w:sz w:val="40"/>
                <w:szCs w:val="40"/>
              </w:rPr>
              <w:t>8%</w:t>
            </w:r>
          </w:p>
        </w:tc>
      </w:tr>
    </w:tbl>
    <w:p w:rsidR="00AC39C7" w:rsidRDefault="00AC39C7" w:rsidP="00876B53">
      <w:pPr>
        <w:spacing w:after="0" w:line="240" w:lineRule="auto"/>
        <w:jc w:val="center"/>
        <w:rPr>
          <w:b/>
          <w:color w:val="FF0000"/>
          <w:sz w:val="44"/>
          <w:szCs w:val="44"/>
        </w:rPr>
      </w:pPr>
    </w:p>
    <w:p w:rsidR="00AC39C7" w:rsidRDefault="00AC39C7" w:rsidP="00876B53">
      <w:pPr>
        <w:spacing w:after="0" w:line="240" w:lineRule="auto"/>
        <w:jc w:val="center"/>
        <w:rPr>
          <w:b/>
          <w:color w:val="FF0000"/>
          <w:sz w:val="44"/>
          <w:szCs w:val="44"/>
        </w:rPr>
      </w:pPr>
    </w:p>
    <w:p w:rsidR="00876B53" w:rsidRDefault="00876B53" w:rsidP="00876B53">
      <w:pPr>
        <w:spacing w:after="0" w:line="240" w:lineRule="auto"/>
        <w:jc w:val="center"/>
        <w:rPr>
          <w:b/>
          <w:color w:val="FF0000"/>
          <w:sz w:val="44"/>
          <w:szCs w:val="44"/>
        </w:rPr>
      </w:pPr>
      <w:r>
        <w:rPr>
          <w:b/>
          <w:color w:val="FF0000"/>
          <w:sz w:val="44"/>
          <w:szCs w:val="44"/>
        </w:rPr>
        <w:t>8</w:t>
      </w:r>
      <w:r w:rsidRPr="00740601">
        <w:rPr>
          <w:b/>
          <w:color w:val="FF0000"/>
          <w:sz w:val="44"/>
          <w:szCs w:val="44"/>
        </w:rPr>
        <w:t xml:space="preserve">. </w:t>
      </w:r>
      <w:r>
        <w:rPr>
          <w:b/>
          <w:color w:val="FF0000"/>
          <w:sz w:val="44"/>
          <w:szCs w:val="44"/>
        </w:rPr>
        <w:t>Финансовое обеспечение</w:t>
      </w:r>
      <w:r w:rsidRPr="00740601">
        <w:rPr>
          <w:b/>
          <w:color w:val="FF0000"/>
          <w:sz w:val="44"/>
          <w:szCs w:val="44"/>
        </w:rPr>
        <w:t xml:space="preserve"> образовательно</w:t>
      </w:r>
      <w:r>
        <w:rPr>
          <w:b/>
          <w:color w:val="FF0000"/>
          <w:sz w:val="44"/>
          <w:szCs w:val="44"/>
        </w:rPr>
        <w:t>й</w:t>
      </w:r>
      <w:r w:rsidRPr="00740601">
        <w:rPr>
          <w:b/>
          <w:color w:val="FF0000"/>
          <w:sz w:val="44"/>
          <w:szCs w:val="44"/>
        </w:rPr>
        <w:t xml:space="preserve"> </w:t>
      </w:r>
      <w:r>
        <w:rPr>
          <w:b/>
          <w:color w:val="FF0000"/>
          <w:sz w:val="44"/>
          <w:szCs w:val="44"/>
        </w:rPr>
        <w:t>деятельности</w:t>
      </w:r>
    </w:p>
    <w:p w:rsidR="00876B53" w:rsidRPr="00876B53" w:rsidRDefault="00876B53" w:rsidP="00876B53">
      <w:pPr>
        <w:spacing w:after="0" w:line="240" w:lineRule="auto"/>
        <w:jc w:val="center"/>
        <w:rPr>
          <w:b/>
          <w:color w:val="FF0000"/>
          <w:sz w:val="28"/>
          <w:szCs w:val="28"/>
        </w:rPr>
      </w:pPr>
    </w:p>
    <w:p w:rsidR="00863BD2" w:rsidRPr="00AF60B5" w:rsidRDefault="00456C5B" w:rsidP="000C05AF">
      <w:pPr>
        <w:pStyle w:val="1"/>
        <w:rPr>
          <w:rFonts w:asciiTheme="minorHAnsi" w:hAnsiTheme="minorHAnsi" w:cstheme="minorHAnsi"/>
          <w:sz w:val="56"/>
          <w:szCs w:val="56"/>
        </w:rPr>
      </w:pPr>
      <w:r w:rsidRPr="00AF60B5">
        <w:rPr>
          <w:rFonts w:asciiTheme="minorHAnsi" w:hAnsiTheme="minorHAnsi" w:cstheme="minorHAnsi"/>
          <w:sz w:val="56"/>
          <w:szCs w:val="56"/>
        </w:rPr>
        <w:t>8</w:t>
      </w:r>
      <w:r w:rsidR="00863BD2" w:rsidRPr="00AF60B5">
        <w:rPr>
          <w:rFonts w:asciiTheme="minorHAnsi" w:hAnsiTheme="minorHAnsi" w:cstheme="minorHAnsi"/>
          <w:sz w:val="56"/>
          <w:szCs w:val="56"/>
        </w:rPr>
        <w:t>.</w:t>
      </w:r>
      <w:r w:rsidRPr="00AF60B5">
        <w:rPr>
          <w:rFonts w:asciiTheme="minorHAnsi" w:hAnsiTheme="minorHAnsi" w:cstheme="minorHAnsi"/>
          <w:sz w:val="56"/>
          <w:szCs w:val="56"/>
        </w:rPr>
        <w:t>1</w:t>
      </w:r>
      <w:r w:rsidR="00863BD2" w:rsidRPr="00AF60B5">
        <w:rPr>
          <w:rFonts w:asciiTheme="minorHAnsi" w:hAnsiTheme="minorHAnsi" w:cstheme="minorHAnsi"/>
          <w:sz w:val="56"/>
          <w:szCs w:val="56"/>
        </w:rPr>
        <w:t xml:space="preserve">. </w:t>
      </w:r>
      <w:r w:rsidRPr="00AF60B5">
        <w:rPr>
          <w:rFonts w:asciiTheme="minorHAnsi" w:hAnsiTheme="minorHAnsi" w:cstheme="minorHAnsi"/>
          <w:sz w:val="56"/>
          <w:szCs w:val="56"/>
        </w:rPr>
        <w:t>Финансово-экономическая деятельность</w:t>
      </w:r>
    </w:p>
    <w:p w:rsidR="00456C5B" w:rsidRPr="00456C5B" w:rsidRDefault="00456C5B" w:rsidP="00456C5B">
      <w:pPr>
        <w:spacing w:after="0" w:line="240" w:lineRule="auto"/>
        <w:jc w:val="center"/>
        <w:rPr>
          <w:b/>
          <w:color w:val="5F497A" w:themeColor="accent4" w:themeShade="BF"/>
          <w:sz w:val="36"/>
          <w:szCs w:val="36"/>
        </w:rPr>
      </w:pPr>
    </w:p>
    <w:tbl>
      <w:tblPr>
        <w:tblStyle w:val="a3"/>
        <w:tblW w:w="15359" w:type="dxa"/>
        <w:jc w:val="center"/>
        <w:tblInd w:w="-7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1877"/>
        <w:gridCol w:w="3482"/>
      </w:tblGrid>
      <w:tr w:rsidR="00863BD2" w:rsidTr="00BD597B">
        <w:trPr>
          <w:trHeight w:val="1584"/>
          <w:jc w:val="center"/>
        </w:trPr>
        <w:tc>
          <w:tcPr>
            <w:tcW w:w="11877" w:type="dxa"/>
            <w:tcBorders>
              <w:bottom w:val="single" w:sz="36" w:space="0" w:color="FFFFFF" w:themeColor="background1"/>
            </w:tcBorders>
            <w:shd w:val="clear" w:color="auto" w:fill="A996C0"/>
            <w:vAlign w:val="center"/>
          </w:tcPr>
          <w:p w:rsidR="00863BD2" w:rsidRPr="0042727F" w:rsidRDefault="00863BD2" w:rsidP="00863BD2">
            <w:pPr>
              <w:jc w:val="center"/>
              <w:rPr>
                <w:b/>
                <w:color w:val="FFFFFF" w:themeColor="background1"/>
                <w:sz w:val="56"/>
                <w:szCs w:val="56"/>
              </w:rPr>
            </w:pPr>
            <w:r w:rsidRPr="0042727F">
              <w:rPr>
                <w:b/>
                <w:color w:val="FFFFFF" w:themeColor="background1"/>
                <w:sz w:val="56"/>
                <w:szCs w:val="56"/>
              </w:rPr>
              <w:t>Индикаторы</w:t>
            </w:r>
          </w:p>
        </w:tc>
        <w:tc>
          <w:tcPr>
            <w:tcW w:w="3482" w:type="dxa"/>
            <w:tcBorders>
              <w:bottom w:val="single" w:sz="36" w:space="0" w:color="FFFFFF" w:themeColor="background1"/>
            </w:tcBorders>
            <w:shd w:val="clear" w:color="auto" w:fill="A996C0"/>
            <w:vAlign w:val="center"/>
          </w:tcPr>
          <w:p w:rsidR="00863BD2" w:rsidRPr="0042727F" w:rsidRDefault="00863BD2" w:rsidP="00863BD2">
            <w:pPr>
              <w:jc w:val="center"/>
              <w:rPr>
                <w:b/>
                <w:color w:val="FFFFFF" w:themeColor="background1"/>
                <w:sz w:val="56"/>
                <w:szCs w:val="56"/>
              </w:rPr>
            </w:pPr>
            <w:r w:rsidRPr="0042727F">
              <w:rPr>
                <w:b/>
                <w:color w:val="FFFFFF" w:themeColor="background1"/>
                <w:sz w:val="56"/>
                <w:szCs w:val="56"/>
              </w:rPr>
              <w:t>Оценка</w:t>
            </w:r>
          </w:p>
        </w:tc>
      </w:tr>
      <w:tr w:rsidR="00834F33" w:rsidTr="00BD597B">
        <w:trPr>
          <w:trHeight w:val="1599"/>
          <w:jc w:val="center"/>
        </w:trPr>
        <w:tc>
          <w:tcPr>
            <w:tcW w:w="11877" w:type="dxa"/>
            <w:tcBorders>
              <w:top w:val="single" w:sz="36" w:space="0" w:color="FFFFFF" w:themeColor="background1"/>
            </w:tcBorders>
            <w:shd w:val="clear" w:color="auto" w:fill="CCC0D9" w:themeFill="accent4" w:themeFillTint="66"/>
          </w:tcPr>
          <w:p w:rsidR="00834F33" w:rsidRPr="005D617B" w:rsidRDefault="00834F33" w:rsidP="004B3178">
            <w:pPr>
              <w:jc w:val="both"/>
              <w:rPr>
                <w:rFonts w:ascii="Times New Roman" w:hAnsi="Times New Roman" w:cs="Times New Roman"/>
                <w:b/>
                <w:sz w:val="40"/>
                <w:szCs w:val="40"/>
              </w:rPr>
            </w:pPr>
            <w:r w:rsidRPr="005D617B">
              <w:rPr>
                <w:rFonts w:ascii="Times New Roman" w:hAnsi="Times New Roman" w:cs="Times New Roman"/>
                <w:sz w:val="40"/>
                <w:szCs w:val="40"/>
              </w:rPr>
              <w:t>8.1.1.  Доля внебюджетных доходов в консолидированном бюджете колледжа</w:t>
            </w:r>
          </w:p>
        </w:tc>
        <w:tc>
          <w:tcPr>
            <w:tcW w:w="3482" w:type="dxa"/>
            <w:tcBorders>
              <w:top w:val="single" w:sz="36" w:space="0" w:color="FFFFFF" w:themeColor="background1"/>
            </w:tcBorders>
            <w:shd w:val="clear" w:color="auto" w:fill="CCC0D9" w:themeFill="accent4" w:themeFillTint="66"/>
            <w:vAlign w:val="center"/>
          </w:tcPr>
          <w:p w:rsidR="00834F33" w:rsidRPr="002F7F95" w:rsidRDefault="000376A8" w:rsidP="003F5975">
            <w:pPr>
              <w:jc w:val="center"/>
              <w:rPr>
                <w:b/>
                <w:sz w:val="40"/>
                <w:szCs w:val="40"/>
              </w:rPr>
            </w:pPr>
            <w:r w:rsidRPr="002F7F95">
              <w:rPr>
                <w:rFonts w:ascii="Times New Roman" w:hAnsi="Times New Roman" w:cs="Times New Roman"/>
                <w:sz w:val="40"/>
                <w:szCs w:val="40"/>
              </w:rPr>
              <w:t>1</w:t>
            </w:r>
            <w:r w:rsidR="003F5975" w:rsidRPr="002F7F95">
              <w:rPr>
                <w:rFonts w:ascii="Times New Roman" w:hAnsi="Times New Roman" w:cs="Times New Roman"/>
                <w:sz w:val="40"/>
                <w:szCs w:val="40"/>
              </w:rPr>
              <w:t>0</w:t>
            </w:r>
            <w:r w:rsidRPr="002F7F95">
              <w:rPr>
                <w:rFonts w:ascii="Times New Roman" w:hAnsi="Times New Roman" w:cs="Times New Roman"/>
                <w:sz w:val="40"/>
                <w:szCs w:val="40"/>
              </w:rPr>
              <w:t>,</w:t>
            </w:r>
            <w:bookmarkStart w:id="0" w:name="_GoBack"/>
            <w:bookmarkEnd w:id="0"/>
            <w:r w:rsidR="003F5975" w:rsidRPr="002F7F95">
              <w:rPr>
                <w:rFonts w:ascii="Times New Roman" w:hAnsi="Times New Roman" w:cs="Times New Roman"/>
                <w:sz w:val="40"/>
                <w:szCs w:val="40"/>
              </w:rPr>
              <w:t>7</w:t>
            </w:r>
            <w:r w:rsidR="008C1D4B" w:rsidRPr="002F7F95">
              <w:rPr>
                <w:rFonts w:ascii="Times New Roman" w:hAnsi="Times New Roman" w:cs="Times New Roman"/>
                <w:sz w:val="40"/>
                <w:szCs w:val="40"/>
              </w:rPr>
              <w:t>%</w:t>
            </w:r>
          </w:p>
        </w:tc>
      </w:tr>
      <w:tr w:rsidR="00834F33" w:rsidTr="00BD597B">
        <w:trPr>
          <w:trHeight w:val="1971"/>
          <w:jc w:val="center"/>
        </w:trPr>
        <w:tc>
          <w:tcPr>
            <w:tcW w:w="11877" w:type="dxa"/>
            <w:shd w:val="clear" w:color="auto" w:fill="E5DFEC" w:themeFill="accent4" w:themeFillTint="33"/>
          </w:tcPr>
          <w:p w:rsidR="00834F33" w:rsidRPr="005D617B" w:rsidRDefault="00834F33" w:rsidP="004B3178">
            <w:pPr>
              <w:jc w:val="both"/>
              <w:rPr>
                <w:b/>
                <w:sz w:val="40"/>
                <w:szCs w:val="40"/>
              </w:rPr>
            </w:pPr>
            <w:r w:rsidRPr="005D617B">
              <w:rPr>
                <w:rFonts w:ascii="Times New Roman" w:hAnsi="Times New Roman" w:cs="Times New Roman"/>
                <w:sz w:val="40"/>
                <w:szCs w:val="40"/>
              </w:rPr>
              <w:t>8.1.2.  Отношение средней заработной платы педагогических работников в колледже к средней заработной плате по экономике региона</w:t>
            </w:r>
          </w:p>
        </w:tc>
        <w:tc>
          <w:tcPr>
            <w:tcW w:w="3482" w:type="dxa"/>
            <w:shd w:val="clear" w:color="auto" w:fill="E5DFEC" w:themeFill="accent4" w:themeFillTint="33"/>
            <w:vAlign w:val="center"/>
          </w:tcPr>
          <w:p w:rsidR="00834F33" w:rsidRPr="002F7F95" w:rsidRDefault="00834F33" w:rsidP="000376A8">
            <w:pPr>
              <w:jc w:val="center"/>
              <w:rPr>
                <w:b/>
                <w:sz w:val="40"/>
                <w:szCs w:val="40"/>
              </w:rPr>
            </w:pPr>
            <w:r w:rsidRPr="002F7F95">
              <w:rPr>
                <w:rFonts w:ascii="Times New Roman" w:hAnsi="Times New Roman" w:cs="Times New Roman"/>
                <w:sz w:val="40"/>
                <w:szCs w:val="40"/>
              </w:rPr>
              <w:t>1,</w:t>
            </w:r>
            <w:r w:rsidR="008142D9" w:rsidRPr="002F7F95">
              <w:rPr>
                <w:rFonts w:ascii="Times New Roman" w:hAnsi="Times New Roman" w:cs="Times New Roman"/>
                <w:sz w:val="40"/>
                <w:szCs w:val="40"/>
              </w:rPr>
              <w:t>1</w:t>
            </w:r>
            <w:r w:rsidR="003F5975" w:rsidRPr="002F7F95">
              <w:rPr>
                <w:rFonts w:ascii="Times New Roman" w:hAnsi="Times New Roman" w:cs="Times New Roman"/>
                <w:sz w:val="40"/>
                <w:szCs w:val="40"/>
              </w:rPr>
              <w:t>3</w:t>
            </w:r>
          </w:p>
        </w:tc>
      </w:tr>
      <w:tr w:rsidR="00834F33" w:rsidTr="00BD597B">
        <w:trPr>
          <w:trHeight w:val="1559"/>
          <w:jc w:val="center"/>
        </w:trPr>
        <w:tc>
          <w:tcPr>
            <w:tcW w:w="11877" w:type="dxa"/>
            <w:shd w:val="clear" w:color="auto" w:fill="CCC0D9" w:themeFill="accent4" w:themeFillTint="66"/>
          </w:tcPr>
          <w:p w:rsidR="00834F33" w:rsidRPr="005D617B" w:rsidRDefault="00834F33" w:rsidP="004B3178">
            <w:pPr>
              <w:jc w:val="both"/>
              <w:rPr>
                <w:rFonts w:ascii="Times New Roman" w:hAnsi="Times New Roman" w:cs="Times New Roman"/>
                <w:sz w:val="40"/>
                <w:szCs w:val="40"/>
              </w:rPr>
            </w:pPr>
            <w:r w:rsidRPr="005D617B">
              <w:rPr>
                <w:rFonts w:ascii="Times New Roman" w:hAnsi="Times New Roman" w:cs="Times New Roman"/>
                <w:sz w:val="40"/>
                <w:szCs w:val="40"/>
              </w:rPr>
              <w:t>8.1.3.  Доля расходов учреждения, направленных на развитие материальной базы</w:t>
            </w:r>
          </w:p>
        </w:tc>
        <w:tc>
          <w:tcPr>
            <w:tcW w:w="3482" w:type="dxa"/>
            <w:shd w:val="clear" w:color="auto" w:fill="CCC0D9" w:themeFill="accent4" w:themeFillTint="66"/>
            <w:vAlign w:val="center"/>
          </w:tcPr>
          <w:p w:rsidR="00834F33" w:rsidRPr="002F7F95" w:rsidRDefault="000376A8" w:rsidP="003F5975">
            <w:pPr>
              <w:jc w:val="center"/>
              <w:rPr>
                <w:rFonts w:ascii="Times New Roman" w:hAnsi="Times New Roman" w:cs="Times New Roman"/>
                <w:sz w:val="40"/>
                <w:szCs w:val="40"/>
              </w:rPr>
            </w:pPr>
            <w:r w:rsidRPr="002F7F95">
              <w:rPr>
                <w:rFonts w:ascii="Times New Roman" w:hAnsi="Times New Roman" w:cs="Times New Roman"/>
                <w:sz w:val="40"/>
                <w:szCs w:val="40"/>
              </w:rPr>
              <w:t>4</w:t>
            </w:r>
            <w:r w:rsidR="008142D9" w:rsidRPr="002F7F95">
              <w:rPr>
                <w:rFonts w:ascii="Times New Roman" w:hAnsi="Times New Roman" w:cs="Times New Roman"/>
                <w:sz w:val="40"/>
                <w:szCs w:val="40"/>
              </w:rPr>
              <w:t>,</w:t>
            </w:r>
            <w:r w:rsidRPr="002F7F95">
              <w:rPr>
                <w:rFonts w:ascii="Times New Roman" w:hAnsi="Times New Roman" w:cs="Times New Roman"/>
                <w:sz w:val="40"/>
                <w:szCs w:val="40"/>
              </w:rPr>
              <w:t>8</w:t>
            </w:r>
            <w:r w:rsidR="003F5975" w:rsidRPr="002F7F95">
              <w:rPr>
                <w:rFonts w:ascii="Times New Roman" w:hAnsi="Times New Roman" w:cs="Times New Roman"/>
                <w:sz w:val="40"/>
                <w:szCs w:val="40"/>
              </w:rPr>
              <w:t>7</w:t>
            </w:r>
            <w:r w:rsidR="00834F33" w:rsidRPr="002F7F95">
              <w:rPr>
                <w:rFonts w:ascii="Times New Roman" w:hAnsi="Times New Roman" w:cs="Times New Roman"/>
                <w:sz w:val="40"/>
                <w:szCs w:val="40"/>
              </w:rPr>
              <w:t>%</w:t>
            </w:r>
          </w:p>
        </w:tc>
      </w:tr>
    </w:tbl>
    <w:p w:rsidR="00BD597B" w:rsidRDefault="00BD597B" w:rsidP="00456C5B">
      <w:pPr>
        <w:spacing w:after="0" w:line="240" w:lineRule="auto"/>
        <w:jc w:val="center"/>
        <w:rPr>
          <w:b/>
          <w:color w:val="5F497A" w:themeColor="accent4" w:themeShade="BF"/>
          <w:sz w:val="56"/>
          <w:szCs w:val="56"/>
        </w:rPr>
      </w:pPr>
    </w:p>
    <w:p w:rsidR="008C396A" w:rsidRDefault="008C396A" w:rsidP="00456C5B">
      <w:pPr>
        <w:spacing w:after="0" w:line="240" w:lineRule="auto"/>
        <w:jc w:val="center"/>
        <w:rPr>
          <w:rFonts w:asciiTheme="majorHAnsi" w:hAnsiTheme="majorHAnsi"/>
          <w:b/>
          <w:color w:val="5F497A" w:themeColor="accent4" w:themeShade="BF"/>
          <w:sz w:val="40"/>
          <w:szCs w:val="40"/>
        </w:rPr>
      </w:pPr>
    </w:p>
    <w:p w:rsidR="00456C5B" w:rsidRPr="00433FA0" w:rsidRDefault="00456C5B" w:rsidP="00456C5B">
      <w:pPr>
        <w:spacing w:after="0" w:line="240" w:lineRule="auto"/>
        <w:jc w:val="center"/>
        <w:rPr>
          <w:rFonts w:asciiTheme="majorHAnsi" w:hAnsiTheme="majorHAnsi"/>
          <w:b/>
          <w:color w:val="5F497A" w:themeColor="accent4" w:themeShade="BF"/>
          <w:sz w:val="40"/>
          <w:szCs w:val="40"/>
        </w:rPr>
      </w:pPr>
      <w:r w:rsidRPr="00433FA0">
        <w:rPr>
          <w:rFonts w:asciiTheme="majorHAnsi" w:hAnsiTheme="majorHAnsi"/>
          <w:b/>
          <w:color w:val="5F497A" w:themeColor="accent4" w:themeShade="BF"/>
          <w:sz w:val="40"/>
          <w:szCs w:val="40"/>
        </w:rPr>
        <w:t xml:space="preserve">План мероприятий по результатам самообследования </w:t>
      </w:r>
    </w:p>
    <w:p w:rsidR="00456C5B" w:rsidRPr="00AF60B5" w:rsidRDefault="00456C5B" w:rsidP="00456C5B">
      <w:pPr>
        <w:spacing w:after="0" w:line="240" w:lineRule="auto"/>
        <w:jc w:val="both"/>
        <w:rPr>
          <w:rFonts w:asciiTheme="majorHAnsi" w:hAnsiTheme="majorHAnsi"/>
          <w:sz w:val="52"/>
          <w:szCs w:val="52"/>
        </w:rPr>
      </w:pPr>
      <w:r w:rsidRPr="00456C5B">
        <w:rPr>
          <w:sz w:val="52"/>
          <w:szCs w:val="52"/>
        </w:rPr>
        <w:t xml:space="preserve">  </w:t>
      </w:r>
    </w:p>
    <w:p w:rsidR="008C396A" w:rsidRPr="00AF60B5" w:rsidRDefault="00E72185" w:rsidP="00BD5DD2">
      <w:pPr>
        <w:numPr>
          <w:ilvl w:val="0"/>
          <w:numId w:val="32"/>
        </w:numPr>
        <w:tabs>
          <w:tab w:val="clear" w:pos="900"/>
        </w:tabs>
        <w:spacing w:after="0" w:line="240" w:lineRule="auto"/>
        <w:ind w:left="993" w:hanging="453"/>
        <w:jc w:val="both"/>
        <w:rPr>
          <w:rFonts w:ascii="Times New Roman" w:hAnsi="Times New Roman" w:cs="Times New Roman"/>
          <w:b/>
          <w:sz w:val="28"/>
        </w:rPr>
      </w:pPr>
      <w:r>
        <w:rPr>
          <w:rFonts w:ascii="Times New Roman" w:hAnsi="Times New Roman" w:cs="Times New Roman"/>
          <w:sz w:val="28"/>
        </w:rPr>
        <w:t>Активизировать разработку и внедрение</w:t>
      </w:r>
      <w:r w:rsidR="008C396A" w:rsidRPr="00AF60B5">
        <w:rPr>
          <w:rFonts w:ascii="Times New Roman" w:hAnsi="Times New Roman" w:cs="Times New Roman"/>
          <w:sz w:val="28"/>
        </w:rPr>
        <w:t xml:space="preserve"> </w:t>
      </w:r>
      <w:r w:rsidR="00A436D5">
        <w:rPr>
          <w:rFonts w:ascii="Times New Roman" w:hAnsi="Times New Roman" w:cs="Times New Roman"/>
          <w:sz w:val="28"/>
        </w:rPr>
        <w:t xml:space="preserve">собственных </w:t>
      </w:r>
      <w:r w:rsidR="008C396A" w:rsidRPr="00AF60B5">
        <w:rPr>
          <w:rFonts w:ascii="Times New Roman" w:hAnsi="Times New Roman" w:cs="Times New Roman"/>
          <w:sz w:val="28"/>
        </w:rPr>
        <w:t xml:space="preserve">информационных образовательных </w:t>
      </w:r>
      <w:r w:rsidR="00A436D5">
        <w:rPr>
          <w:rFonts w:ascii="Times New Roman" w:hAnsi="Times New Roman" w:cs="Times New Roman"/>
          <w:sz w:val="28"/>
        </w:rPr>
        <w:t xml:space="preserve">ресурсов </w:t>
      </w:r>
      <w:r w:rsidR="008C396A" w:rsidRPr="00AF60B5">
        <w:rPr>
          <w:rFonts w:ascii="Times New Roman" w:hAnsi="Times New Roman" w:cs="Times New Roman"/>
          <w:sz w:val="28"/>
        </w:rPr>
        <w:t xml:space="preserve">по образовательным программам колледжа </w:t>
      </w:r>
    </w:p>
    <w:p w:rsidR="00AF60B5" w:rsidRPr="00AF60B5" w:rsidRDefault="00AF60B5" w:rsidP="00AF60B5">
      <w:pPr>
        <w:spacing w:after="0" w:line="240" w:lineRule="auto"/>
        <w:ind w:left="993"/>
        <w:jc w:val="both"/>
        <w:rPr>
          <w:rFonts w:ascii="Times New Roman" w:hAnsi="Times New Roman" w:cs="Times New Roman"/>
          <w:b/>
          <w:sz w:val="28"/>
        </w:rPr>
      </w:pPr>
    </w:p>
    <w:p w:rsidR="008C396A" w:rsidRDefault="008C396A" w:rsidP="00BD5DD2">
      <w:pPr>
        <w:numPr>
          <w:ilvl w:val="0"/>
          <w:numId w:val="32"/>
        </w:numPr>
        <w:tabs>
          <w:tab w:val="clear" w:pos="900"/>
          <w:tab w:val="num" w:pos="993"/>
        </w:tabs>
        <w:spacing w:after="0" w:line="240" w:lineRule="auto"/>
        <w:ind w:left="993" w:hanging="426"/>
        <w:jc w:val="both"/>
        <w:rPr>
          <w:rFonts w:ascii="Times New Roman" w:hAnsi="Times New Roman" w:cs="Times New Roman"/>
          <w:noProof/>
          <w:sz w:val="28"/>
        </w:rPr>
      </w:pPr>
      <w:r w:rsidRPr="00AF60B5">
        <w:rPr>
          <w:rFonts w:ascii="Times New Roman" w:hAnsi="Times New Roman" w:cs="Times New Roman"/>
          <w:noProof/>
          <w:sz w:val="28"/>
        </w:rPr>
        <w:t>Продолжить работу по оснащению учебных кабинетов, лабораторий и мастерских современными техническими средствами обучения и оборудованием.</w:t>
      </w:r>
    </w:p>
    <w:p w:rsidR="00C67E9D" w:rsidRDefault="00C67E9D" w:rsidP="00C67E9D">
      <w:pPr>
        <w:pStyle w:val="a8"/>
        <w:rPr>
          <w:rFonts w:ascii="Times New Roman" w:hAnsi="Times New Roman" w:cs="Times New Roman"/>
          <w:noProof/>
          <w:sz w:val="28"/>
        </w:rPr>
      </w:pPr>
    </w:p>
    <w:p w:rsidR="00C67E9D" w:rsidRDefault="00C67E9D" w:rsidP="00BD5DD2">
      <w:pPr>
        <w:numPr>
          <w:ilvl w:val="0"/>
          <w:numId w:val="32"/>
        </w:numPr>
        <w:tabs>
          <w:tab w:val="clear" w:pos="900"/>
          <w:tab w:val="num" w:pos="993"/>
        </w:tabs>
        <w:spacing w:after="0" w:line="240" w:lineRule="auto"/>
        <w:ind w:left="993" w:hanging="426"/>
        <w:jc w:val="both"/>
        <w:rPr>
          <w:rFonts w:ascii="Times New Roman" w:hAnsi="Times New Roman" w:cs="Times New Roman"/>
          <w:noProof/>
          <w:sz w:val="28"/>
        </w:rPr>
      </w:pPr>
      <w:r>
        <w:rPr>
          <w:rFonts w:ascii="Times New Roman" w:hAnsi="Times New Roman" w:cs="Times New Roman"/>
          <w:sz w:val="28"/>
        </w:rPr>
        <w:t>Продолжить совместную работу с работодателями по совершенствованию ППССЗ.</w:t>
      </w:r>
    </w:p>
    <w:p w:rsidR="00AF60B5" w:rsidRPr="00AF60B5" w:rsidRDefault="00AF60B5" w:rsidP="00AF60B5">
      <w:pPr>
        <w:spacing w:after="0" w:line="240" w:lineRule="auto"/>
        <w:ind w:left="993"/>
        <w:jc w:val="both"/>
        <w:rPr>
          <w:rFonts w:ascii="Times New Roman" w:hAnsi="Times New Roman" w:cs="Times New Roman"/>
          <w:noProof/>
          <w:sz w:val="28"/>
        </w:rPr>
      </w:pPr>
    </w:p>
    <w:p w:rsidR="003F0AB1" w:rsidRDefault="003F0AB1">
      <w:pPr>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A82C1D" w:rsidRDefault="00A82C1D" w:rsidP="00A82C1D">
      <w:pPr>
        <w:pStyle w:val="1"/>
        <w:ind w:left="-142" w:right="-172"/>
      </w:pPr>
      <w:bookmarkStart w:id="1" w:name="_Наличие_возможности_доступа"/>
      <w:bookmarkStart w:id="2" w:name="_Количество_реализуемых_программ"/>
      <w:bookmarkStart w:id="3" w:name="_Структура_годового_плана"/>
      <w:bookmarkStart w:id="4" w:name="_(п._1.1.6.)"/>
      <w:bookmarkStart w:id="5" w:name="_Наличие_документов,_регламентирующи"/>
      <w:bookmarkEnd w:id="1"/>
      <w:bookmarkEnd w:id="2"/>
      <w:bookmarkEnd w:id="3"/>
      <w:bookmarkEnd w:id="4"/>
      <w:bookmarkEnd w:id="5"/>
      <w:r w:rsidRPr="005C1829">
        <w:t>Наличие документов, регламентирующих организацию  образовательной деятельности, и соответствие их действующему законодательству</w:t>
      </w:r>
      <w:r>
        <w:t xml:space="preserve"> </w:t>
      </w:r>
      <w:r w:rsidRPr="005C1829">
        <w:t>(п.1.1.1)</w:t>
      </w:r>
      <w:r>
        <w:t xml:space="preserve">: </w:t>
      </w:r>
    </w:p>
    <w:p w:rsidR="00A82C1D" w:rsidRPr="00F35CDE" w:rsidRDefault="00A82C1D" w:rsidP="00F35CDE">
      <w:pPr>
        <w:pStyle w:val="a8"/>
        <w:spacing w:line="240" w:lineRule="auto"/>
        <w:ind w:left="0"/>
        <w:jc w:val="center"/>
        <w:rPr>
          <w:rFonts w:ascii="Times New Roman" w:hAnsi="Times New Roman" w:cs="Times New Roman"/>
          <w:b/>
          <w:sz w:val="28"/>
          <w:szCs w:val="28"/>
        </w:rPr>
      </w:pPr>
    </w:p>
    <w:p w:rsidR="00A82C1D" w:rsidRPr="00A82C1D" w:rsidRDefault="00A82C1D" w:rsidP="00F35CDE">
      <w:pPr>
        <w:pStyle w:val="a8"/>
        <w:spacing w:after="0" w:line="360" w:lineRule="auto"/>
        <w:ind w:left="0"/>
        <w:jc w:val="center"/>
        <w:rPr>
          <w:rFonts w:ascii="Times New Roman" w:hAnsi="Times New Roman" w:cs="Times New Roman"/>
          <w:b/>
          <w:sz w:val="32"/>
          <w:szCs w:val="28"/>
        </w:rPr>
      </w:pPr>
      <w:r w:rsidRPr="00A82C1D">
        <w:rPr>
          <w:rFonts w:ascii="Times New Roman" w:hAnsi="Times New Roman" w:cs="Times New Roman"/>
          <w:b/>
          <w:sz w:val="32"/>
          <w:szCs w:val="28"/>
        </w:rPr>
        <w:t>Устав колледжа</w:t>
      </w:r>
    </w:p>
    <w:tbl>
      <w:tblPr>
        <w:tblStyle w:val="-4"/>
        <w:tblW w:w="0" w:type="auto"/>
        <w:jc w:val="center"/>
        <w:tblLook w:val="04A0"/>
      </w:tblPr>
      <w:tblGrid>
        <w:gridCol w:w="2766"/>
        <w:gridCol w:w="7157"/>
        <w:gridCol w:w="3797"/>
      </w:tblGrid>
      <w:tr w:rsidR="00A82C1D" w:rsidTr="009C7427">
        <w:trPr>
          <w:cnfStyle w:val="100000000000"/>
          <w:trHeight w:val="589"/>
          <w:jc w:val="center"/>
        </w:trPr>
        <w:tc>
          <w:tcPr>
            <w:cnfStyle w:val="001000000000"/>
            <w:tcW w:w="2766" w:type="dxa"/>
            <w:vAlign w:val="center"/>
          </w:tcPr>
          <w:p w:rsidR="00A82C1D" w:rsidRPr="000C666F" w:rsidRDefault="00A82C1D" w:rsidP="00A82C1D">
            <w:pPr>
              <w:pStyle w:val="a8"/>
              <w:ind w:left="0"/>
              <w:jc w:val="center"/>
              <w:rPr>
                <w:rFonts w:ascii="Times New Roman" w:hAnsi="Times New Roman" w:cs="Times New Roman"/>
                <w:b w:val="0"/>
                <w:sz w:val="28"/>
                <w:szCs w:val="28"/>
              </w:rPr>
            </w:pPr>
            <w:r w:rsidRPr="000C666F">
              <w:rPr>
                <w:rFonts w:ascii="Times New Roman" w:hAnsi="Times New Roman" w:cs="Times New Roman"/>
                <w:sz w:val="28"/>
                <w:szCs w:val="28"/>
              </w:rPr>
              <w:t>Документ</w:t>
            </w:r>
          </w:p>
        </w:tc>
        <w:tc>
          <w:tcPr>
            <w:tcW w:w="7157" w:type="dxa"/>
            <w:vAlign w:val="center"/>
          </w:tcPr>
          <w:p w:rsidR="00A82C1D" w:rsidRPr="000C666F" w:rsidRDefault="00A82C1D" w:rsidP="00A82C1D">
            <w:pPr>
              <w:pStyle w:val="a8"/>
              <w:ind w:left="0"/>
              <w:jc w:val="center"/>
              <w:cnfStyle w:val="100000000000"/>
              <w:rPr>
                <w:rFonts w:ascii="Times New Roman" w:hAnsi="Times New Roman" w:cs="Times New Roman"/>
                <w:b w:val="0"/>
                <w:sz w:val="28"/>
                <w:szCs w:val="28"/>
              </w:rPr>
            </w:pPr>
            <w:r w:rsidRPr="000C666F">
              <w:rPr>
                <w:rFonts w:ascii="Times New Roman" w:hAnsi="Times New Roman" w:cs="Times New Roman"/>
                <w:sz w:val="28"/>
                <w:szCs w:val="28"/>
              </w:rPr>
              <w:t>Изменения</w:t>
            </w:r>
          </w:p>
        </w:tc>
        <w:tc>
          <w:tcPr>
            <w:tcW w:w="3797" w:type="dxa"/>
            <w:vAlign w:val="center"/>
          </w:tcPr>
          <w:p w:rsidR="00A82C1D" w:rsidRPr="000C666F" w:rsidRDefault="00A82C1D" w:rsidP="00A82C1D">
            <w:pPr>
              <w:pStyle w:val="a8"/>
              <w:ind w:left="0"/>
              <w:jc w:val="center"/>
              <w:cnfStyle w:val="100000000000"/>
              <w:rPr>
                <w:rFonts w:ascii="Times New Roman" w:hAnsi="Times New Roman" w:cs="Times New Roman"/>
                <w:b w:val="0"/>
                <w:sz w:val="28"/>
                <w:szCs w:val="28"/>
              </w:rPr>
            </w:pPr>
            <w:r w:rsidRPr="000C666F">
              <w:rPr>
                <w:rFonts w:ascii="Times New Roman" w:hAnsi="Times New Roman" w:cs="Times New Roman"/>
                <w:sz w:val="28"/>
                <w:szCs w:val="28"/>
              </w:rPr>
              <w:t>Результат</w:t>
            </w:r>
          </w:p>
        </w:tc>
      </w:tr>
      <w:tr w:rsidR="00A82C1D" w:rsidTr="009C7427">
        <w:trPr>
          <w:cnfStyle w:val="000000100000"/>
          <w:jc w:val="center"/>
        </w:trPr>
        <w:tc>
          <w:tcPr>
            <w:cnfStyle w:val="001000000000"/>
            <w:tcW w:w="2766" w:type="dxa"/>
            <w:tcBorders>
              <w:top w:val="none" w:sz="0" w:space="0" w:color="auto"/>
              <w:left w:val="none" w:sz="0" w:space="0" w:color="auto"/>
              <w:bottom w:val="none" w:sz="0" w:space="0" w:color="auto"/>
            </w:tcBorders>
          </w:tcPr>
          <w:p w:rsidR="00A82C1D" w:rsidRPr="000C666F" w:rsidRDefault="00A82C1D" w:rsidP="00F35CDE">
            <w:pPr>
              <w:pStyle w:val="a8"/>
              <w:ind w:left="0"/>
              <w:jc w:val="center"/>
              <w:rPr>
                <w:rFonts w:ascii="Times New Roman" w:hAnsi="Times New Roman" w:cs="Times New Roman"/>
                <w:sz w:val="28"/>
                <w:szCs w:val="28"/>
              </w:rPr>
            </w:pPr>
            <w:r>
              <w:rPr>
                <w:rFonts w:ascii="Times New Roman" w:hAnsi="Times New Roman" w:cs="Times New Roman"/>
                <w:sz w:val="28"/>
                <w:szCs w:val="28"/>
              </w:rPr>
              <w:t xml:space="preserve">УСТАВ </w:t>
            </w:r>
          </w:p>
        </w:tc>
        <w:tc>
          <w:tcPr>
            <w:tcW w:w="7157" w:type="dxa"/>
            <w:tcBorders>
              <w:top w:val="none" w:sz="0" w:space="0" w:color="auto"/>
              <w:bottom w:val="none" w:sz="0" w:space="0" w:color="auto"/>
            </w:tcBorders>
          </w:tcPr>
          <w:p w:rsidR="00A82C1D" w:rsidRPr="00404730" w:rsidRDefault="009C7427" w:rsidP="005168D6">
            <w:pPr>
              <w:pStyle w:val="a8"/>
              <w:ind w:left="0"/>
              <w:jc w:val="both"/>
              <w:cnfStyle w:val="000000100000"/>
              <w:rPr>
                <w:rFonts w:ascii="Times New Roman" w:hAnsi="Times New Roman" w:cs="Times New Roman"/>
                <w:sz w:val="28"/>
                <w:szCs w:val="28"/>
              </w:rPr>
            </w:pPr>
            <w:r w:rsidRPr="00404730">
              <w:rPr>
                <w:rFonts w:ascii="Times New Roman" w:hAnsi="Times New Roman" w:cs="Times New Roman"/>
                <w:sz w:val="28"/>
                <w:szCs w:val="28"/>
              </w:rPr>
              <w:t>С</w:t>
            </w:r>
            <w:r w:rsidR="00F257D9" w:rsidRPr="00404730">
              <w:rPr>
                <w:rFonts w:ascii="Times New Roman" w:hAnsi="Times New Roman" w:cs="Times New Roman"/>
                <w:sz w:val="28"/>
                <w:szCs w:val="28"/>
              </w:rPr>
              <w:t xml:space="preserve"> цел</w:t>
            </w:r>
            <w:r w:rsidRPr="00404730">
              <w:rPr>
                <w:rFonts w:ascii="Times New Roman" w:hAnsi="Times New Roman" w:cs="Times New Roman"/>
                <w:sz w:val="28"/>
                <w:szCs w:val="28"/>
              </w:rPr>
              <w:t>ью</w:t>
            </w:r>
            <w:r w:rsidR="00F257D9" w:rsidRPr="00404730">
              <w:rPr>
                <w:rFonts w:ascii="Times New Roman" w:hAnsi="Times New Roman" w:cs="Times New Roman"/>
                <w:sz w:val="28"/>
                <w:szCs w:val="28"/>
              </w:rPr>
              <w:t xml:space="preserve"> </w:t>
            </w:r>
            <w:r w:rsidR="005168D6" w:rsidRPr="00404730">
              <w:rPr>
                <w:rFonts w:ascii="Times New Roman" w:hAnsi="Times New Roman" w:cs="Times New Roman"/>
                <w:sz w:val="28"/>
                <w:szCs w:val="28"/>
              </w:rPr>
              <w:t>приведения</w:t>
            </w:r>
            <w:r w:rsidR="00F257D9" w:rsidRPr="00404730">
              <w:rPr>
                <w:rFonts w:ascii="Times New Roman" w:hAnsi="Times New Roman" w:cs="Times New Roman"/>
                <w:sz w:val="28"/>
                <w:szCs w:val="28"/>
              </w:rPr>
              <w:t xml:space="preserve"> </w:t>
            </w:r>
            <w:r w:rsidR="005168D6" w:rsidRPr="00404730">
              <w:rPr>
                <w:rFonts w:ascii="Times New Roman" w:hAnsi="Times New Roman" w:cs="Times New Roman"/>
                <w:sz w:val="28"/>
                <w:szCs w:val="28"/>
              </w:rPr>
              <w:t xml:space="preserve">устава государственного бюджетного профессионального образовательного учреждения Ростовской области «Вешенский педагогический колледж им. М.А. Шолохова» в соответствие с </w:t>
            </w:r>
            <w:r w:rsidR="00F257D9" w:rsidRPr="00404730">
              <w:rPr>
                <w:rFonts w:ascii="Times New Roman" w:hAnsi="Times New Roman" w:cs="Times New Roman"/>
                <w:sz w:val="28"/>
                <w:szCs w:val="28"/>
              </w:rPr>
              <w:t>Федеральн</w:t>
            </w:r>
            <w:r w:rsidR="005168D6" w:rsidRPr="00404730">
              <w:rPr>
                <w:rFonts w:ascii="Times New Roman" w:hAnsi="Times New Roman" w:cs="Times New Roman"/>
                <w:sz w:val="28"/>
                <w:szCs w:val="28"/>
              </w:rPr>
              <w:t>ым</w:t>
            </w:r>
            <w:r w:rsidR="00F257D9" w:rsidRPr="00404730">
              <w:rPr>
                <w:rFonts w:ascii="Times New Roman" w:hAnsi="Times New Roman" w:cs="Times New Roman"/>
                <w:sz w:val="28"/>
                <w:szCs w:val="28"/>
              </w:rPr>
              <w:t xml:space="preserve"> закон</w:t>
            </w:r>
            <w:r w:rsidR="005168D6" w:rsidRPr="00404730">
              <w:rPr>
                <w:rFonts w:ascii="Times New Roman" w:hAnsi="Times New Roman" w:cs="Times New Roman"/>
                <w:sz w:val="28"/>
                <w:szCs w:val="28"/>
              </w:rPr>
              <w:t>ом</w:t>
            </w:r>
            <w:r w:rsidR="00F257D9" w:rsidRPr="00404730">
              <w:rPr>
                <w:rFonts w:ascii="Times New Roman" w:hAnsi="Times New Roman" w:cs="Times New Roman"/>
                <w:sz w:val="28"/>
                <w:szCs w:val="28"/>
              </w:rPr>
              <w:t xml:space="preserve"> </w:t>
            </w:r>
            <w:r w:rsidR="005168D6" w:rsidRPr="00404730">
              <w:rPr>
                <w:rFonts w:ascii="Times New Roman" w:hAnsi="Times New Roman" w:cs="Times New Roman"/>
                <w:sz w:val="28"/>
                <w:szCs w:val="28"/>
              </w:rPr>
              <w:t>"Об образовании в Российской Федерации" от 29.12.2012 N 273-ФЗ</w:t>
            </w:r>
          </w:p>
        </w:tc>
        <w:tc>
          <w:tcPr>
            <w:tcW w:w="3797" w:type="dxa"/>
            <w:tcBorders>
              <w:top w:val="none" w:sz="0" w:space="0" w:color="auto"/>
              <w:bottom w:val="none" w:sz="0" w:space="0" w:color="auto"/>
              <w:right w:val="none" w:sz="0" w:space="0" w:color="auto"/>
            </w:tcBorders>
          </w:tcPr>
          <w:p w:rsidR="00A82C1D" w:rsidRPr="00404730" w:rsidRDefault="00A82C1D" w:rsidP="00B26FFD">
            <w:pPr>
              <w:pStyle w:val="a8"/>
              <w:ind w:left="0"/>
              <w:jc w:val="both"/>
              <w:cnfStyle w:val="000000100000"/>
              <w:rPr>
                <w:rFonts w:ascii="Times New Roman" w:hAnsi="Times New Roman" w:cs="Times New Roman"/>
                <w:sz w:val="28"/>
                <w:szCs w:val="28"/>
              </w:rPr>
            </w:pPr>
            <w:r w:rsidRPr="00404730">
              <w:rPr>
                <w:rFonts w:ascii="Times New Roman" w:hAnsi="Times New Roman" w:cs="Times New Roman"/>
                <w:sz w:val="28"/>
                <w:szCs w:val="28"/>
              </w:rPr>
              <w:t xml:space="preserve">Зарегистрирован в МИ ФНС России № 3 по Ростовской области </w:t>
            </w:r>
            <w:r w:rsidR="00B26FFD" w:rsidRPr="00404730">
              <w:rPr>
                <w:rFonts w:ascii="Times New Roman" w:hAnsi="Times New Roman" w:cs="Times New Roman"/>
                <w:sz w:val="28"/>
                <w:szCs w:val="28"/>
              </w:rPr>
              <w:t>26</w:t>
            </w:r>
            <w:r w:rsidRPr="00404730">
              <w:rPr>
                <w:rFonts w:ascii="Times New Roman" w:hAnsi="Times New Roman" w:cs="Times New Roman"/>
                <w:sz w:val="28"/>
                <w:szCs w:val="28"/>
              </w:rPr>
              <w:t>.1</w:t>
            </w:r>
            <w:r w:rsidR="00B26FFD" w:rsidRPr="00404730">
              <w:rPr>
                <w:rFonts w:ascii="Times New Roman" w:hAnsi="Times New Roman" w:cs="Times New Roman"/>
                <w:sz w:val="28"/>
                <w:szCs w:val="28"/>
              </w:rPr>
              <w:t>2</w:t>
            </w:r>
            <w:r w:rsidRPr="00404730">
              <w:rPr>
                <w:rFonts w:ascii="Times New Roman" w:hAnsi="Times New Roman" w:cs="Times New Roman"/>
                <w:sz w:val="28"/>
                <w:szCs w:val="28"/>
              </w:rPr>
              <w:t>.201</w:t>
            </w:r>
            <w:r w:rsidR="00B26FFD" w:rsidRPr="00404730">
              <w:rPr>
                <w:rFonts w:ascii="Times New Roman" w:hAnsi="Times New Roman" w:cs="Times New Roman"/>
                <w:sz w:val="28"/>
                <w:szCs w:val="28"/>
              </w:rPr>
              <w:t>4</w:t>
            </w:r>
            <w:r w:rsidRPr="00404730">
              <w:rPr>
                <w:rFonts w:ascii="Times New Roman" w:hAnsi="Times New Roman" w:cs="Times New Roman"/>
                <w:sz w:val="28"/>
                <w:szCs w:val="28"/>
              </w:rPr>
              <w:t xml:space="preserve"> года</w:t>
            </w:r>
          </w:p>
        </w:tc>
      </w:tr>
    </w:tbl>
    <w:p w:rsidR="00F35CDE" w:rsidRPr="00853DCA" w:rsidRDefault="00F35CDE" w:rsidP="00F35CDE">
      <w:pPr>
        <w:pStyle w:val="a8"/>
        <w:ind w:left="1170"/>
        <w:jc w:val="both"/>
        <w:rPr>
          <w:rFonts w:ascii="Times New Roman" w:hAnsi="Times New Roman" w:cs="Times New Roman"/>
          <w:sz w:val="24"/>
          <w:szCs w:val="40"/>
        </w:rPr>
      </w:pPr>
    </w:p>
    <w:p w:rsidR="00F35CDE" w:rsidRPr="00F35CDE" w:rsidRDefault="00F35CDE" w:rsidP="00F35CDE">
      <w:pPr>
        <w:pStyle w:val="a8"/>
        <w:spacing w:after="0" w:line="360" w:lineRule="auto"/>
        <w:ind w:left="1168"/>
        <w:jc w:val="center"/>
        <w:rPr>
          <w:rFonts w:ascii="Times New Roman" w:hAnsi="Times New Roman" w:cs="Times New Roman"/>
          <w:b/>
          <w:sz w:val="32"/>
          <w:szCs w:val="40"/>
        </w:rPr>
      </w:pPr>
      <w:r w:rsidRPr="00F35CDE">
        <w:rPr>
          <w:rFonts w:ascii="Times New Roman" w:hAnsi="Times New Roman" w:cs="Times New Roman"/>
          <w:b/>
          <w:sz w:val="32"/>
          <w:szCs w:val="40"/>
        </w:rPr>
        <w:t xml:space="preserve">Лицензия на  право  ведения  образовательной  деятельности </w:t>
      </w:r>
    </w:p>
    <w:tbl>
      <w:tblPr>
        <w:tblStyle w:val="-4"/>
        <w:tblW w:w="14376" w:type="dxa"/>
        <w:jc w:val="center"/>
        <w:tblLook w:val="04A0"/>
      </w:tblPr>
      <w:tblGrid>
        <w:gridCol w:w="2641"/>
        <w:gridCol w:w="8287"/>
        <w:gridCol w:w="3448"/>
      </w:tblGrid>
      <w:tr w:rsidR="00F35CDE" w:rsidTr="00853DCA">
        <w:trPr>
          <w:cnfStyle w:val="100000000000"/>
          <w:jc w:val="center"/>
        </w:trPr>
        <w:tc>
          <w:tcPr>
            <w:cnfStyle w:val="001000000000"/>
            <w:tcW w:w="2641" w:type="dxa"/>
          </w:tcPr>
          <w:p w:rsidR="00F35CDE" w:rsidRPr="000C666F" w:rsidRDefault="00F35CDE" w:rsidP="00F35CDE">
            <w:pPr>
              <w:pStyle w:val="a8"/>
              <w:ind w:left="0"/>
              <w:jc w:val="center"/>
              <w:rPr>
                <w:rFonts w:ascii="Times New Roman" w:hAnsi="Times New Roman" w:cs="Times New Roman"/>
                <w:b w:val="0"/>
                <w:sz w:val="28"/>
                <w:szCs w:val="28"/>
              </w:rPr>
            </w:pPr>
            <w:r w:rsidRPr="000C666F">
              <w:rPr>
                <w:rFonts w:ascii="Times New Roman" w:hAnsi="Times New Roman" w:cs="Times New Roman"/>
                <w:sz w:val="28"/>
                <w:szCs w:val="28"/>
              </w:rPr>
              <w:t>Документ</w:t>
            </w:r>
          </w:p>
        </w:tc>
        <w:tc>
          <w:tcPr>
            <w:tcW w:w="8287" w:type="dxa"/>
          </w:tcPr>
          <w:p w:rsidR="00F35CDE" w:rsidRPr="000C666F" w:rsidRDefault="00F35CDE" w:rsidP="00F35CDE">
            <w:pPr>
              <w:pStyle w:val="a8"/>
              <w:ind w:left="0"/>
              <w:jc w:val="center"/>
              <w:cnfStyle w:val="100000000000"/>
              <w:rPr>
                <w:rFonts w:ascii="Times New Roman" w:hAnsi="Times New Roman" w:cs="Times New Roman"/>
                <w:b w:val="0"/>
                <w:sz w:val="28"/>
                <w:szCs w:val="28"/>
              </w:rPr>
            </w:pPr>
            <w:r w:rsidRPr="000C666F">
              <w:rPr>
                <w:rFonts w:ascii="Times New Roman" w:hAnsi="Times New Roman" w:cs="Times New Roman"/>
                <w:sz w:val="28"/>
                <w:szCs w:val="28"/>
              </w:rPr>
              <w:t>Изменения</w:t>
            </w:r>
          </w:p>
        </w:tc>
        <w:tc>
          <w:tcPr>
            <w:tcW w:w="3448" w:type="dxa"/>
          </w:tcPr>
          <w:p w:rsidR="00F35CDE" w:rsidRPr="000C666F" w:rsidRDefault="00F35CDE" w:rsidP="00F35CDE">
            <w:pPr>
              <w:pStyle w:val="a8"/>
              <w:ind w:left="0"/>
              <w:jc w:val="center"/>
              <w:cnfStyle w:val="100000000000"/>
              <w:rPr>
                <w:rFonts w:ascii="Times New Roman" w:hAnsi="Times New Roman" w:cs="Times New Roman"/>
                <w:b w:val="0"/>
                <w:sz w:val="28"/>
                <w:szCs w:val="28"/>
              </w:rPr>
            </w:pPr>
            <w:r w:rsidRPr="000C666F">
              <w:rPr>
                <w:rFonts w:ascii="Times New Roman" w:hAnsi="Times New Roman" w:cs="Times New Roman"/>
                <w:sz w:val="28"/>
                <w:szCs w:val="28"/>
              </w:rPr>
              <w:t>Результат</w:t>
            </w:r>
          </w:p>
        </w:tc>
      </w:tr>
      <w:tr w:rsidR="00F35CDE" w:rsidTr="00853DCA">
        <w:trPr>
          <w:cnfStyle w:val="000000100000"/>
          <w:jc w:val="center"/>
        </w:trPr>
        <w:tc>
          <w:tcPr>
            <w:cnfStyle w:val="001000000000"/>
            <w:tcW w:w="2641" w:type="dxa"/>
            <w:tcBorders>
              <w:top w:val="none" w:sz="0" w:space="0" w:color="auto"/>
              <w:left w:val="none" w:sz="0" w:space="0" w:color="auto"/>
              <w:bottom w:val="none" w:sz="0" w:space="0" w:color="auto"/>
            </w:tcBorders>
          </w:tcPr>
          <w:p w:rsidR="00F35CDE" w:rsidRPr="005168D6" w:rsidRDefault="00F35CDE" w:rsidP="00F35CDE">
            <w:pPr>
              <w:pStyle w:val="a8"/>
              <w:ind w:left="0"/>
              <w:jc w:val="center"/>
              <w:rPr>
                <w:rFonts w:ascii="Times New Roman" w:hAnsi="Times New Roman" w:cs="Times New Roman"/>
                <w:sz w:val="28"/>
                <w:szCs w:val="28"/>
              </w:rPr>
            </w:pPr>
            <w:r w:rsidRPr="005168D6">
              <w:rPr>
                <w:rFonts w:ascii="Times New Roman" w:hAnsi="Times New Roman" w:cs="Times New Roman"/>
                <w:sz w:val="28"/>
                <w:szCs w:val="28"/>
              </w:rPr>
              <w:t xml:space="preserve"> Лицензия № </w:t>
            </w:r>
            <w:r w:rsidR="001C21C1" w:rsidRPr="005168D6">
              <w:rPr>
                <w:rFonts w:ascii="Times New Roman" w:hAnsi="Times New Roman" w:cs="Times New Roman"/>
                <w:sz w:val="28"/>
                <w:szCs w:val="28"/>
              </w:rPr>
              <w:t>4380</w:t>
            </w:r>
            <w:r w:rsidRPr="005168D6">
              <w:rPr>
                <w:rFonts w:ascii="Times New Roman" w:hAnsi="Times New Roman" w:cs="Times New Roman"/>
                <w:sz w:val="28"/>
                <w:szCs w:val="28"/>
              </w:rPr>
              <w:t xml:space="preserve"> </w:t>
            </w:r>
          </w:p>
          <w:p w:rsidR="00F35CDE" w:rsidRPr="005168D6" w:rsidRDefault="00F35CDE" w:rsidP="001C21C1">
            <w:pPr>
              <w:pStyle w:val="a8"/>
              <w:ind w:left="0"/>
              <w:jc w:val="center"/>
              <w:rPr>
                <w:rFonts w:ascii="Times New Roman" w:hAnsi="Times New Roman" w:cs="Times New Roman"/>
                <w:sz w:val="28"/>
                <w:szCs w:val="28"/>
              </w:rPr>
            </w:pPr>
            <w:r w:rsidRPr="005168D6">
              <w:rPr>
                <w:rFonts w:ascii="Times New Roman" w:hAnsi="Times New Roman" w:cs="Times New Roman"/>
                <w:sz w:val="28"/>
                <w:szCs w:val="28"/>
              </w:rPr>
              <w:t xml:space="preserve">от </w:t>
            </w:r>
            <w:r w:rsidR="001C21C1" w:rsidRPr="005168D6">
              <w:rPr>
                <w:rFonts w:ascii="Times New Roman" w:hAnsi="Times New Roman" w:cs="Times New Roman"/>
                <w:sz w:val="28"/>
                <w:szCs w:val="28"/>
              </w:rPr>
              <w:t>18</w:t>
            </w:r>
            <w:r w:rsidRPr="005168D6">
              <w:rPr>
                <w:rFonts w:ascii="Times New Roman" w:hAnsi="Times New Roman" w:cs="Times New Roman"/>
                <w:sz w:val="28"/>
                <w:szCs w:val="28"/>
              </w:rPr>
              <w:t>.</w:t>
            </w:r>
            <w:r w:rsidR="001C21C1" w:rsidRPr="005168D6">
              <w:rPr>
                <w:rFonts w:ascii="Times New Roman" w:hAnsi="Times New Roman" w:cs="Times New Roman"/>
                <w:sz w:val="28"/>
                <w:szCs w:val="28"/>
              </w:rPr>
              <w:t>02</w:t>
            </w:r>
            <w:r w:rsidRPr="005168D6">
              <w:rPr>
                <w:rFonts w:ascii="Times New Roman" w:hAnsi="Times New Roman" w:cs="Times New Roman"/>
                <w:sz w:val="28"/>
                <w:szCs w:val="28"/>
              </w:rPr>
              <w:t>.201</w:t>
            </w:r>
            <w:r w:rsidR="001C21C1" w:rsidRPr="005168D6">
              <w:rPr>
                <w:rFonts w:ascii="Times New Roman" w:hAnsi="Times New Roman" w:cs="Times New Roman"/>
                <w:sz w:val="28"/>
                <w:szCs w:val="28"/>
              </w:rPr>
              <w:t>5</w:t>
            </w:r>
            <w:r w:rsidRPr="005168D6">
              <w:rPr>
                <w:rFonts w:ascii="Times New Roman" w:hAnsi="Times New Roman" w:cs="Times New Roman"/>
                <w:sz w:val="28"/>
                <w:szCs w:val="28"/>
              </w:rPr>
              <w:t xml:space="preserve"> года</w:t>
            </w:r>
          </w:p>
        </w:tc>
        <w:tc>
          <w:tcPr>
            <w:tcW w:w="8287" w:type="dxa"/>
            <w:tcBorders>
              <w:top w:val="none" w:sz="0" w:space="0" w:color="auto"/>
              <w:bottom w:val="none" w:sz="0" w:space="0" w:color="auto"/>
            </w:tcBorders>
          </w:tcPr>
          <w:p w:rsidR="00DA17EE" w:rsidRPr="00DA17EE" w:rsidRDefault="00F35CDE" w:rsidP="00F35CDE">
            <w:pPr>
              <w:pStyle w:val="a8"/>
              <w:ind w:left="0"/>
              <w:jc w:val="both"/>
              <w:cnfStyle w:val="000000100000"/>
              <w:rPr>
                <w:rFonts w:ascii="Times New Roman" w:hAnsi="Times New Roman" w:cs="Times New Roman"/>
                <w:sz w:val="28"/>
                <w:szCs w:val="28"/>
              </w:rPr>
            </w:pPr>
            <w:r w:rsidRPr="00DA17EE">
              <w:rPr>
                <w:rFonts w:ascii="Times New Roman" w:hAnsi="Times New Roman" w:cs="Times New Roman"/>
                <w:sz w:val="28"/>
                <w:szCs w:val="28"/>
              </w:rPr>
              <w:t>Переоформление лицензии на осуществление образовательной деятельности</w:t>
            </w:r>
            <w:r w:rsidR="00E00A4B" w:rsidRPr="00DA17EE">
              <w:rPr>
                <w:rFonts w:ascii="Times New Roman" w:hAnsi="Times New Roman" w:cs="Times New Roman"/>
                <w:sz w:val="28"/>
                <w:szCs w:val="28"/>
              </w:rPr>
              <w:t xml:space="preserve"> </w:t>
            </w:r>
            <w:r w:rsidR="00DA17EE" w:rsidRPr="00DA17EE">
              <w:rPr>
                <w:rFonts w:ascii="Times New Roman" w:hAnsi="Times New Roman" w:cs="Times New Roman"/>
                <w:sz w:val="28"/>
                <w:szCs w:val="28"/>
              </w:rPr>
              <w:t>в части приложения, предоставив ему право осуществления образовательной деятельности по адресам:</w:t>
            </w:r>
          </w:p>
          <w:p w:rsidR="00DA17EE" w:rsidRPr="00DA17EE" w:rsidRDefault="00DA17EE" w:rsidP="00DA17EE">
            <w:pPr>
              <w:pStyle w:val="a8"/>
              <w:ind w:left="48" w:firstLine="332"/>
              <w:jc w:val="both"/>
              <w:cnfStyle w:val="000000100000"/>
              <w:rPr>
                <w:rFonts w:ascii="Times New Roman" w:hAnsi="Times New Roman" w:cs="Times New Roman"/>
                <w:sz w:val="28"/>
                <w:szCs w:val="28"/>
              </w:rPr>
            </w:pPr>
            <w:r w:rsidRPr="00DA17EE">
              <w:rPr>
                <w:rFonts w:ascii="Times New Roman" w:hAnsi="Times New Roman" w:cs="Times New Roman"/>
                <w:sz w:val="28"/>
                <w:szCs w:val="28"/>
              </w:rPr>
              <w:t>- 346270, Ростовская область, Шолоховский район, ст. Вешенская, ул. Шолохова, 63;</w:t>
            </w:r>
          </w:p>
          <w:p w:rsidR="00DA17EE" w:rsidRPr="00DA17EE" w:rsidRDefault="00DA17EE" w:rsidP="00DA17EE">
            <w:pPr>
              <w:pStyle w:val="a8"/>
              <w:ind w:left="48" w:firstLine="332"/>
              <w:jc w:val="both"/>
              <w:cnfStyle w:val="000000100000"/>
              <w:rPr>
                <w:rFonts w:ascii="Times New Roman" w:hAnsi="Times New Roman" w:cs="Times New Roman"/>
                <w:sz w:val="28"/>
                <w:szCs w:val="28"/>
              </w:rPr>
            </w:pPr>
            <w:r w:rsidRPr="00DA17EE">
              <w:rPr>
                <w:rFonts w:ascii="Times New Roman" w:hAnsi="Times New Roman" w:cs="Times New Roman"/>
                <w:sz w:val="28"/>
                <w:szCs w:val="28"/>
              </w:rPr>
              <w:t>- 346270, Ростовская область, Шолоховский район, ст. Вешенская, ул. Шолохова, 125 а;</w:t>
            </w:r>
          </w:p>
          <w:p w:rsidR="00DA17EE" w:rsidRPr="00DA17EE" w:rsidRDefault="00DA17EE" w:rsidP="00DA17EE">
            <w:pPr>
              <w:pStyle w:val="a8"/>
              <w:ind w:left="48" w:firstLine="332"/>
              <w:jc w:val="both"/>
              <w:cnfStyle w:val="000000100000"/>
              <w:rPr>
                <w:rFonts w:ascii="Times New Roman" w:hAnsi="Times New Roman" w:cs="Times New Roman"/>
                <w:sz w:val="28"/>
                <w:szCs w:val="28"/>
              </w:rPr>
            </w:pPr>
            <w:r w:rsidRPr="00DA17EE">
              <w:rPr>
                <w:rFonts w:ascii="Times New Roman" w:hAnsi="Times New Roman" w:cs="Times New Roman"/>
                <w:sz w:val="28"/>
                <w:szCs w:val="28"/>
              </w:rPr>
              <w:t>- 346270, Ростовская область, Шолоховский район, ст. Вешенская, ул. Сосновая, 43;</w:t>
            </w:r>
          </w:p>
          <w:p w:rsidR="00DA17EE" w:rsidRPr="00DA17EE" w:rsidRDefault="00DA17EE" w:rsidP="00DA17EE">
            <w:pPr>
              <w:pStyle w:val="a8"/>
              <w:ind w:left="48" w:firstLine="332"/>
              <w:jc w:val="both"/>
              <w:cnfStyle w:val="000000100000"/>
              <w:rPr>
                <w:rFonts w:ascii="Times New Roman" w:hAnsi="Times New Roman" w:cs="Times New Roman"/>
                <w:sz w:val="28"/>
                <w:szCs w:val="28"/>
              </w:rPr>
            </w:pPr>
            <w:r w:rsidRPr="00DA17EE">
              <w:rPr>
                <w:rFonts w:ascii="Times New Roman" w:hAnsi="Times New Roman" w:cs="Times New Roman"/>
                <w:sz w:val="28"/>
                <w:szCs w:val="28"/>
              </w:rPr>
              <w:t>- 346270, Ростовская область, Шолоховский район, ст. Вешенская, пер. Красный, 12</w:t>
            </w:r>
          </w:p>
          <w:p w:rsidR="00F35CDE" w:rsidRPr="00DA17EE" w:rsidRDefault="00E00A4B" w:rsidP="00F35CDE">
            <w:pPr>
              <w:pStyle w:val="a8"/>
              <w:ind w:left="0"/>
              <w:jc w:val="both"/>
              <w:cnfStyle w:val="000000100000"/>
              <w:rPr>
                <w:rFonts w:ascii="Times New Roman" w:hAnsi="Times New Roman" w:cs="Times New Roman"/>
                <w:sz w:val="28"/>
                <w:szCs w:val="28"/>
              </w:rPr>
            </w:pPr>
            <w:r w:rsidRPr="00DA17EE">
              <w:rPr>
                <w:rFonts w:ascii="Times New Roman" w:hAnsi="Times New Roman" w:cs="Times New Roman"/>
                <w:sz w:val="28"/>
                <w:szCs w:val="28"/>
              </w:rPr>
              <w:t xml:space="preserve">по </w:t>
            </w:r>
            <w:r w:rsidR="00F257D9" w:rsidRPr="00DA17EE">
              <w:rPr>
                <w:rFonts w:ascii="Times New Roman" w:hAnsi="Times New Roman" w:cs="Times New Roman"/>
                <w:sz w:val="28"/>
                <w:szCs w:val="28"/>
              </w:rPr>
              <w:t>основным профессиональным программам, программам дополнительного образования, программам профессионального о</w:t>
            </w:r>
            <w:r w:rsidR="00F031E9" w:rsidRPr="00DA17EE">
              <w:rPr>
                <w:rFonts w:ascii="Times New Roman" w:hAnsi="Times New Roman" w:cs="Times New Roman"/>
                <w:sz w:val="28"/>
                <w:szCs w:val="28"/>
              </w:rPr>
              <w:t>бучен</w:t>
            </w:r>
            <w:r w:rsidR="00F257D9" w:rsidRPr="00DA17EE">
              <w:rPr>
                <w:rFonts w:ascii="Times New Roman" w:hAnsi="Times New Roman" w:cs="Times New Roman"/>
                <w:sz w:val="28"/>
                <w:szCs w:val="28"/>
              </w:rPr>
              <w:t>ия</w:t>
            </w:r>
            <w:r w:rsidR="00F35CDE" w:rsidRPr="00DA17EE">
              <w:rPr>
                <w:rFonts w:ascii="Times New Roman" w:hAnsi="Times New Roman" w:cs="Times New Roman"/>
                <w:sz w:val="28"/>
                <w:szCs w:val="28"/>
              </w:rPr>
              <w:t xml:space="preserve">: </w:t>
            </w:r>
          </w:p>
          <w:p w:rsidR="00E00A4B" w:rsidRPr="00DA17EE" w:rsidRDefault="00E00A4B" w:rsidP="00E00A4B">
            <w:pPr>
              <w:jc w:val="both"/>
              <w:cnfStyle w:val="000000100000"/>
              <w:rPr>
                <w:rFonts w:ascii="Times New Roman" w:hAnsi="Times New Roman" w:cs="Times New Roman"/>
                <w:sz w:val="28"/>
                <w:szCs w:val="28"/>
              </w:rPr>
            </w:pPr>
            <w:r w:rsidRPr="00DA17EE">
              <w:rPr>
                <w:rFonts w:ascii="Times New Roman" w:hAnsi="Times New Roman" w:cs="Times New Roman"/>
                <w:sz w:val="28"/>
                <w:szCs w:val="28"/>
              </w:rPr>
              <w:t>- 44.02.02 Преподавание в начальных классах</w:t>
            </w:r>
          </w:p>
          <w:p w:rsidR="00E00A4B" w:rsidRPr="00DA17EE" w:rsidRDefault="00E00A4B" w:rsidP="00E00A4B">
            <w:pPr>
              <w:jc w:val="both"/>
              <w:cnfStyle w:val="000000100000"/>
              <w:rPr>
                <w:rFonts w:ascii="Times New Roman" w:hAnsi="Times New Roman" w:cs="Times New Roman"/>
                <w:sz w:val="28"/>
                <w:szCs w:val="28"/>
              </w:rPr>
            </w:pPr>
            <w:r w:rsidRPr="00DA17EE">
              <w:rPr>
                <w:rFonts w:ascii="Times New Roman" w:hAnsi="Times New Roman" w:cs="Times New Roman"/>
                <w:sz w:val="28"/>
                <w:szCs w:val="28"/>
              </w:rPr>
              <w:t>- 44.02.01 Дошкольное образование</w:t>
            </w:r>
          </w:p>
          <w:p w:rsidR="00E00A4B" w:rsidRPr="00DA17EE" w:rsidRDefault="00E00A4B" w:rsidP="00E00A4B">
            <w:pPr>
              <w:jc w:val="both"/>
              <w:cnfStyle w:val="000000100000"/>
              <w:rPr>
                <w:rFonts w:ascii="Times New Roman" w:hAnsi="Times New Roman" w:cs="Times New Roman"/>
                <w:sz w:val="28"/>
                <w:szCs w:val="28"/>
              </w:rPr>
            </w:pPr>
            <w:r w:rsidRPr="00DA17EE">
              <w:rPr>
                <w:rFonts w:ascii="Times New Roman" w:hAnsi="Times New Roman" w:cs="Times New Roman"/>
                <w:sz w:val="28"/>
                <w:szCs w:val="28"/>
              </w:rPr>
              <w:t>- 44.02.03 Педагогика дополнительного образования</w:t>
            </w:r>
          </w:p>
          <w:p w:rsidR="00E00A4B" w:rsidRPr="00DA17EE" w:rsidRDefault="00E00A4B" w:rsidP="00E00A4B">
            <w:pPr>
              <w:jc w:val="both"/>
              <w:cnfStyle w:val="000000100000"/>
              <w:rPr>
                <w:rFonts w:ascii="Times New Roman" w:hAnsi="Times New Roman" w:cs="Times New Roman"/>
                <w:sz w:val="28"/>
                <w:szCs w:val="28"/>
              </w:rPr>
            </w:pPr>
            <w:r w:rsidRPr="00DA17EE">
              <w:rPr>
                <w:rFonts w:ascii="Times New Roman" w:hAnsi="Times New Roman" w:cs="Times New Roman"/>
                <w:sz w:val="28"/>
                <w:szCs w:val="28"/>
              </w:rPr>
              <w:t>- 49.02.01 Физическая культура</w:t>
            </w:r>
          </w:p>
          <w:p w:rsidR="00E00A4B" w:rsidRPr="00DA17EE" w:rsidRDefault="00E00A4B" w:rsidP="00E00A4B">
            <w:pPr>
              <w:jc w:val="both"/>
              <w:cnfStyle w:val="000000100000"/>
              <w:rPr>
                <w:rFonts w:ascii="Times New Roman" w:hAnsi="Times New Roman" w:cs="Times New Roman"/>
                <w:sz w:val="28"/>
                <w:szCs w:val="28"/>
              </w:rPr>
            </w:pPr>
            <w:r w:rsidRPr="00DA17EE">
              <w:rPr>
                <w:rFonts w:ascii="Times New Roman" w:hAnsi="Times New Roman" w:cs="Times New Roman"/>
                <w:sz w:val="28"/>
                <w:szCs w:val="28"/>
              </w:rPr>
              <w:t>- 54.02.06 Изобразительное искусство и черчение</w:t>
            </w:r>
          </w:p>
          <w:p w:rsidR="00E00A4B" w:rsidRPr="00DA17EE" w:rsidRDefault="00E00A4B" w:rsidP="00E00A4B">
            <w:pPr>
              <w:jc w:val="both"/>
              <w:cnfStyle w:val="000000100000"/>
              <w:rPr>
                <w:rFonts w:ascii="Times New Roman" w:hAnsi="Times New Roman" w:cs="Times New Roman"/>
                <w:sz w:val="28"/>
                <w:szCs w:val="28"/>
              </w:rPr>
            </w:pPr>
            <w:r w:rsidRPr="00DA17EE">
              <w:rPr>
                <w:rFonts w:ascii="Times New Roman" w:hAnsi="Times New Roman" w:cs="Times New Roman"/>
                <w:sz w:val="28"/>
                <w:szCs w:val="28"/>
              </w:rPr>
              <w:t>- 09.02.03 Программирование в компьютерных системах</w:t>
            </w:r>
          </w:p>
          <w:p w:rsidR="00E00A4B" w:rsidRPr="00DA17EE" w:rsidRDefault="00E00A4B" w:rsidP="00E00A4B">
            <w:pPr>
              <w:jc w:val="both"/>
              <w:cnfStyle w:val="000000100000"/>
              <w:rPr>
                <w:rFonts w:ascii="Times New Roman" w:hAnsi="Times New Roman" w:cs="Times New Roman"/>
                <w:sz w:val="28"/>
                <w:szCs w:val="28"/>
              </w:rPr>
            </w:pPr>
            <w:r w:rsidRPr="00DA17EE">
              <w:rPr>
                <w:rFonts w:ascii="Times New Roman" w:hAnsi="Times New Roman" w:cs="Times New Roman"/>
                <w:sz w:val="28"/>
                <w:szCs w:val="28"/>
              </w:rPr>
              <w:t>- 39.02.01 Социальная работа</w:t>
            </w:r>
          </w:p>
          <w:p w:rsidR="00E00A4B" w:rsidRPr="00DA17EE" w:rsidRDefault="00E00A4B" w:rsidP="00E00A4B">
            <w:pPr>
              <w:jc w:val="both"/>
              <w:cnfStyle w:val="000000100000"/>
              <w:rPr>
                <w:rFonts w:ascii="Times New Roman" w:hAnsi="Times New Roman" w:cs="Times New Roman"/>
                <w:sz w:val="28"/>
                <w:szCs w:val="28"/>
              </w:rPr>
            </w:pPr>
            <w:r w:rsidRPr="00DA17EE">
              <w:rPr>
                <w:rFonts w:ascii="Times New Roman" w:hAnsi="Times New Roman" w:cs="Times New Roman"/>
                <w:sz w:val="28"/>
                <w:szCs w:val="28"/>
              </w:rPr>
              <w:t>- 43.02.10 Туризм</w:t>
            </w:r>
          </w:p>
          <w:p w:rsidR="00E00A4B" w:rsidRPr="00DA17EE" w:rsidRDefault="00E00A4B" w:rsidP="00E00A4B">
            <w:pPr>
              <w:jc w:val="both"/>
              <w:cnfStyle w:val="000000100000"/>
              <w:rPr>
                <w:rFonts w:ascii="Times New Roman" w:hAnsi="Times New Roman" w:cs="Times New Roman"/>
                <w:sz w:val="28"/>
                <w:szCs w:val="28"/>
              </w:rPr>
            </w:pPr>
            <w:r w:rsidRPr="00DA17EE">
              <w:rPr>
                <w:rFonts w:ascii="Times New Roman" w:hAnsi="Times New Roman" w:cs="Times New Roman"/>
                <w:sz w:val="28"/>
                <w:szCs w:val="28"/>
              </w:rPr>
              <w:t>- 43.02.11 Гостиничный сервис</w:t>
            </w:r>
          </w:p>
          <w:p w:rsidR="00E00A4B" w:rsidRPr="00DA17EE" w:rsidRDefault="00E00A4B" w:rsidP="00E00A4B">
            <w:pPr>
              <w:jc w:val="both"/>
              <w:cnfStyle w:val="000000100000"/>
              <w:rPr>
                <w:rFonts w:ascii="Times New Roman" w:hAnsi="Times New Roman" w:cs="Times New Roman"/>
                <w:sz w:val="28"/>
                <w:szCs w:val="28"/>
              </w:rPr>
            </w:pPr>
            <w:r w:rsidRPr="00DA17EE">
              <w:rPr>
                <w:rFonts w:ascii="Times New Roman" w:hAnsi="Times New Roman" w:cs="Times New Roman"/>
                <w:sz w:val="28"/>
                <w:szCs w:val="28"/>
              </w:rPr>
              <w:t>- 40.02.01 Право и организация социального обеспечения</w:t>
            </w:r>
          </w:p>
          <w:p w:rsidR="00E00A4B" w:rsidRPr="00DA17EE" w:rsidRDefault="00E00A4B" w:rsidP="00E00A4B">
            <w:pPr>
              <w:jc w:val="both"/>
              <w:cnfStyle w:val="000000100000"/>
              <w:rPr>
                <w:rFonts w:ascii="Times New Roman" w:hAnsi="Times New Roman" w:cs="Times New Roman"/>
                <w:sz w:val="28"/>
                <w:szCs w:val="28"/>
              </w:rPr>
            </w:pPr>
            <w:r w:rsidRPr="00DA17EE">
              <w:rPr>
                <w:rFonts w:ascii="Times New Roman" w:hAnsi="Times New Roman" w:cs="Times New Roman"/>
                <w:sz w:val="28"/>
                <w:szCs w:val="28"/>
              </w:rPr>
              <w:t>- Дополнительное образование детей и взрослых</w:t>
            </w:r>
          </w:p>
          <w:p w:rsidR="00F35CDE" w:rsidRPr="00DA17EE" w:rsidRDefault="00E00A4B" w:rsidP="00E00A4B">
            <w:pPr>
              <w:pStyle w:val="a8"/>
              <w:ind w:left="48"/>
              <w:jc w:val="both"/>
              <w:cnfStyle w:val="000000100000"/>
              <w:rPr>
                <w:rFonts w:ascii="Times New Roman" w:hAnsi="Times New Roman" w:cs="Times New Roman"/>
                <w:sz w:val="28"/>
                <w:szCs w:val="28"/>
              </w:rPr>
            </w:pPr>
            <w:r w:rsidRPr="00DA17EE">
              <w:rPr>
                <w:rFonts w:ascii="Times New Roman" w:hAnsi="Times New Roman" w:cs="Times New Roman"/>
                <w:sz w:val="28"/>
                <w:szCs w:val="28"/>
              </w:rPr>
              <w:t>- Дополнительное профессиональное образование</w:t>
            </w:r>
          </w:p>
          <w:p w:rsidR="00404730" w:rsidRPr="00DA17EE" w:rsidRDefault="00F031E9" w:rsidP="00DA17EE">
            <w:pPr>
              <w:pStyle w:val="a8"/>
              <w:ind w:left="48"/>
              <w:jc w:val="both"/>
              <w:cnfStyle w:val="000000100000"/>
              <w:rPr>
                <w:rFonts w:ascii="Times New Roman" w:hAnsi="Times New Roman" w:cs="Times New Roman"/>
                <w:sz w:val="28"/>
                <w:szCs w:val="28"/>
              </w:rPr>
            </w:pPr>
            <w:r w:rsidRPr="00DA17EE">
              <w:rPr>
                <w:rFonts w:ascii="Times New Roman" w:hAnsi="Times New Roman" w:cs="Times New Roman"/>
                <w:sz w:val="28"/>
                <w:szCs w:val="28"/>
              </w:rPr>
              <w:t>- Профессиональное обучение</w:t>
            </w:r>
          </w:p>
        </w:tc>
        <w:tc>
          <w:tcPr>
            <w:tcW w:w="3448" w:type="dxa"/>
            <w:tcBorders>
              <w:top w:val="none" w:sz="0" w:space="0" w:color="auto"/>
              <w:bottom w:val="none" w:sz="0" w:space="0" w:color="auto"/>
              <w:right w:val="none" w:sz="0" w:space="0" w:color="auto"/>
            </w:tcBorders>
          </w:tcPr>
          <w:p w:rsidR="00F35CDE" w:rsidRPr="00DA17EE" w:rsidRDefault="00F35CDE" w:rsidP="00404730">
            <w:pPr>
              <w:pStyle w:val="a8"/>
              <w:ind w:left="0"/>
              <w:jc w:val="both"/>
              <w:cnfStyle w:val="000000100000"/>
              <w:rPr>
                <w:rFonts w:ascii="Times New Roman" w:hAnsi="Times New Roman" w:cs="Times New Roman"/>
                <w:sz w:val="28"/>
                <w:szCs w:val="28"/>
              </w:rPr>
            </w:pPr>
            <w:r w:rsidRPr="00DA17EE">
              <w:rPr>
                <w:rFonts w:ascii="Times New Roman" w:hAnsi="Times New Roman" w:cs="Times New Roman"/>
                <w:sz w:val="28"/>
                <w:szCs w:val="28"/>
              </w:rPr>
              <w:t xml:space="preserve">Приказ Региональной службы по надзору и контролю в сфере образования Ростовской области № </w:t>
            </w:r>
            <w:r w:rsidR="00404730" w:rsidRPr="00DA17EE">
              <w:rPr>
                <w:rFonts w:ascii="Times New Roman" w:hAnsi="Times New Roman" w:cs="Times New Roman"/>
                <w:sz w:val="28"/>
                <w:szCs w:val="28"/>
              </w:rPr>
              <w:t>528</w:t>
            </w:r>
            <w:r w:rsidRPr="00DA17EE">
              <w:rPr>
                <w:rFonts w:ascii="Times New Roman" w:hAnsi="Times New Roman" w:cs="Times New Roman"/>
                <w:sz w:val="28"/>
                <w:szCs w:val="28"/>
              </w:rPr>
              <w:t xml:space="preserve"> от </w:t>
            </w:r>
            <w:r w:rsidR="00404730" w:rsidRPr="00DA17EE">
              <w:rPr>
                <w:rFonts w:ascii="Times New Roman" w:hAnsi="Times New Roman" w:cs="Times New Roman"/>
                <w:sz w:val="28"/>
                <w:szCs w:val="28"/>
              </w:rPr>
              <w:t>20.03.2017</w:t>
            </w:r>
            <w:r w:rsidRPr="00DA17EE">
              <w:rPr>
                <w:rFonts w:ascii="Times New Roman" w:hAnsi="Times New Roman" w:cs="Times New Roman"/>
                <w:sz w:val="28"/>
                <w:szCs w:val="28"/>
              </w:rPr>
              <w:t xml:space="preserve"> года.</w:t>
            </w:r>
          </w:p>
        </w:tc>
      </w:tr>
    </w:tbl>
    <w:p w:rsidR="005168D6" w:rsidRPr="00853DCA" w:rsidRDefault="005168D6" w:rsidP="005168D6">
      <w:pPr>
        <w:spacing w:after="0"/>
        <w:jc w:val="center"/>
        <w:rPr>
          <w:rFonts w:ascii="Times New Roman" w:hAnsi="Times New Roman" w:cs="Times New Roman"/>
          <w:b/>
          <w:sz w:val="24"/>
          <w:szCs w:val="40"/>
          <w:highlight w:val="yellow"/>
        </w:rPr>
      </w:pPr>
    </w:p>
    <w:p w:rsidR="00F35CDE" w:rsidRPr="005168D6" w:rsidRDefault="00F35CDE" w:rsidP="00853DCA">
      <w:pPr>
        <w:spacing w:after="40"/>
        <w:jc w:val="center"/>
        <w:rPr>
          <w:rFonts w:ascii="Times New Roman" w:hAnsi="Times New Roman" w:cs="Times New Roman"/>
          <w:b/>
          <w:sz w:val="32"/>
          <w:szCs w:val="40"/>
        </w:rPr>
      </w:pPr>
      <w:r w:rsidRPr="005168D6">
        <w:rPr>
          <w:rFonts w:ascii="Times New Roman" w:hAnsi="Times New Roman" w:cs="Times New Roman"/>
          <w:b/>
          <w:sz w:val="32"/>
          <w:szCs w:val="40"/>
        </w:rPr>
        <w:t>Свидетельство  о  государственной  аккредитации  колледжа</w:t>
      </w:r>
    </w:p>
    <w:tbl>
      <w:tblPr>
        <w:tblStyle w:val="-4"/>
        <w:tblW w:w="14748" w:type="dxa"/>
        <w:jc w:val="center"/>
        <w:tblLook w:val="04A0"/>
      </w:tblPr>
      <w:tblGrid>
        <w:gridCol w:w="5125"/>
        <w:gridCol w:w="6483"/>
        <w:gridCol w:w="3140"/>
      </w:tblGrid>
      <w:tr w:rsidR="009C7427" w:rsidRPr="005168D6" w:rsidTr="00853DCA">
        <w:trPr>
          <w:cnfStyle w:val="100000000000"/>
          <w:jc w:val="center"/>
        </w:trPr>
        <w:tc>
          <w:tcPr>
            <w:cnfStyle w:val="001000000000"/>
            <w:tcW w:w="5125" w:type="dxa"/>
          </w:tcPr>
          <w:p w:rsidR="009C7427" w:rsidRPr="005168D6" w:rsidRDefault="009C7427" w:rsidP="00E41785">
            <w:pPr>
              <w:pStyle w:val="a8"/>
              <w:ind w:left="0"/>
              <w:jc w:val="center"/>
              <w:rPr>
                <w:rFonts w:ascii="Times New Roman" w:hAnsi="Times New Roman" w:cs="Times New Roman"/>
                <w:b w:val="0"/>
                <w:sz w:val="28"/>
                <w:szCs w:val="28"/>
              </w:rPr>
            </w:pPr>
            <w:r w:rsidRPr="005168D6">
              <w:rPr>
                <w:rFonts w:ascii="Times New Roman" w:hAnsi="Times New Roman" w:cs="Times New Roman"/>
                <w:sz w:val="28"/>
                <w:szCs w:val="28"/>
              </w:rPr>
              <w:t>Документ</w:t>
            </w:r>
          </w:p>
        </w:tc>
        <w:tc>
          <w:tcPr>
            <w:tcW w:w="6483" w:type="dxa"/>
          </w:tcPr>
          <w:p w:rsidR="009C7427" w:rsidRPr="005168D6" w:rsidRDefault="009C7427" w:rsidP="00E41785">
            <w:pPr>
              <w:pStyle w:val="a8"/>
              <w:ind w:left="0"/>
              <w:jc w:val="center"/>
              <w:cnfStyle w:val="100000000000"/>
              <w:rPr>
                <w:rFonts w:ascii="Times New Roman" w:hAnsi="Times New Roman" w:cs="Times New Roman"/>
                <w:b w:val="0"/>
                <w:sz w:val="28"/>
                <w:szCs w:val="28"/>
              </w:rPr>
            </w:pPr>
            <w:r w:rsidRPr="005168D6">
              <w:rPr>
                <w:rFonts w:ascii="Times New Roman" w:hAnsi="Times New Roman" w:cs="Times New Roman"/>
                <w:sz w:val="28"/>
                <w:szCs w:val="28"/>
              </w:rPr>
              <w:t>Изменения</w:t>
            </w:r>
          </w:p>
        </w:tc>
        <w:tc>
          <w:tcPr>
            <w:tcW w:w="3140" w:type="dxa"/>
          </w:tcPr>
          <w:p w:rsidR="009C7427" w:rsidRPr="005168D6" w:rsidRDefault="009C7427" w:rsidP="00E41785">
            <w:pPr>
              <w:pStyle w:val="a8"/>
              <w:ind w:left="0"/>
              <w:jc w:val="center"/>
              <w:cnfStyle w:val="100000000000"/>
              <w:rPr>
                <w:rFonts w:ascii="Times New Roman" w:hAnsi="Times New Roman" w:cs="Times New Roman"/>
                <w:b w:val="0"/>
                <w:sz w:val="28"/>
                <w:szCs w:val="28"/>
              </w:rPr>
            </w:pPr>
            <w:r w:rsidRPr="005168D6">
              <w:rPr>
                <w:rFonts w:ascii="Times New Roman" w:hAnsi="Times New Roman" w:cs="Times New Roman"/>
                <w:sz w:val="28"/>
                <w:szCs w:val="28"/>
              </w:rPr>
              <w:t>Результат</w:t>
            </w:r>
          </w:p>
        </w:tc>
      </w:tr>
      <w:tr w:rsidR="009C7427" w:rsidTr="00853DCA">
        <w:trPr>
          <w:cnfStyle w:val="000000100000"/>
          <w:jc w:val="center"/>
        </w:trPr>
        <w:tc>
          <w:tcPr>
            <w:cnfStyle w:val="001000000000"/>
            <w:tcW w:w="5125" w:type="dxa"/>
            <w:tcBorders>
              <w:top w:val="none" w:sz="0" w:space="0" w:color="auto"/>
              <w:left w:val="none" w:sz="0" w:space="0" w:color="auto"/>
              <w:bottom w:val="none" w:sz="0" w:space="0" w:color="auto"/>
            </w:tcBorders>
          </w:tcPr>
          <w:p w:rsidR="009C7427" w:rsidRPr="00DA17EE" w:rsidRDefault="009C7427" w:rsidP="00E41785">
            <w:pPr>
              <w:pStyle w:val="a8"/>
              <w:ind w:left="0"/>
              <w:rPr>
                <w:rFonts w:ascii="Times New Roman" w:hAnsi="Times New Roman" w:cs="Times New Roman"/>
                <w:sz w:val="28"/>
                <w:szCs w:val="28"/>
              </w:rPr>
            </w:pPr>
            <w:r w:rsidRPr="00DA17EE">
              <w:rPr>
                <w:rFonts w:ascii="Times New Roman" w:hAnsi="Times New Roman" w:cs="Times New Roman"/>
                <w:sz w:val="28"/>
                <w:szCs w:val="28"/>
              </w:rPr>
              <w:t>Свидетельство о государственной аккредитации колледжа № 2479 от 17.02.2015 года</w:t>
            </w:r>
          </w:p>
          <w:p w:rsidR="003C3706" w:rsidRPr="00DA17EE" w:rsidRDefault="003C3706" w:rsidP="00E41785">
            <w:pPr>
              <w:pStyle w:val="a8"/>
              <w:ind w:left="0"/>
              <w:rPr>
                <w:rFonts w:ascii="Times New Roman" w:hAnsi="Times New Roman" w:cs="Times New Roman"/>
                <w:sz w:val="28"/>
                <w:szCs w:val="28"/>
              </w:rPr>
            </w:pPr>
            <w:r w:rsidRPr="00DA17EE">
              <w:rPr>
                <w:rFonts w:ascii="Times New Roman" w:hAnsi="Times New Roman" w:cs="Times New Roman"/>
                <w:sz w:val="28"/>
                <w:szCs w:val="28"/>
              </w:rPr>
              <w:t xml:space="preserve">09.00.00 Информатика и вычислительная техника </w:t>
            </w:r>
          </w:p>
          <w:p w:rsidR="009C7427" w:rsidRPr="00DA17EE" w:rsidRDefault="0001423E" w:rsidP="00E41785">
            <w:pPr>
              <w:pStyle w:val="a8"/>
              <w:ind w:left="0"/>
              <w:rPr>
                <w:rFonts w:ascii="Times New Roman" w:hAnsi="Times New Roman" w:cs="Times New Roman"/>
                <w:sz w:val="28"/>
                <w:szCs w:val="28"/>
              </w:rPr>
            </w:pPr>
            <w:r w:rsidRPr="00DA17EE">
              <w:rPr>
                <w:rFonts w:ascii="Times New Roman" w:hAnsi="Times New Roman" w:cs="Times New Roman"/>
                <w:sz w:val="28"/>
                <w:szCs w:val="28"/>
              </w:rPr>
              <w:t>39.</w:t>
            </w:r>
            <w:r w:rsidR="009C7427" w:rsidRPr="00DA17EE">
              <w:rPr>
                <w:rFonts w:ascii="Times New Roman" w:hAnsi="Times New Roman" w:cs="Times New Roman"/>
                <w:sz w:val="28"/>
                <w:szCs w:val="28"/>
              </w:rPr>
              <w:t>00</w:t>
            </w:r>
            <w:r w:rsidRPr="00DA17EE">
              <w:rPr>
                <w:rFonts w:ascii="Times New Roman" w:hAnsi="Times New Roman" w:cs="Times New Roman"/>
                <w:sz w:val="28"/>
                <w:szCs w:val="28"/>
              </w:rPr>
              <w:t>.</w:t>
            </w:r>
            <w:r w:rsidR="009C7427" w:rsidRPr="00DA17EE">
              <w:rPr>
                <w:rFonts w:ascii="Times New Roman" w:hAnsi="Times New Roman" w:cs="Times New Roman"/>
                <w:sz w:val="28"/>
                <w:szCs w:val="28"/>
              </w:rPr>
              <w:t xml:space="preserve">00 </w:t>
            </w:r>
            <w:r w:rsidRPr="00DA17EE">
              <w:rPr>
                <w:rFonts w:ascii="Times New Roman" w:hAnsi="Times New Roman" w:cs="Times New Roman"/>
                <w:sz w:val="28"/>
                <w:szCs w:val="28"/>
              </w:rPr>
              <w:t>Социология и с</w:t>
            </w:r>
            <w:r w:rsidR="009C7427" w:rsidRPr="00DA17EE">
              <w:rPr>
                <w:rFonts w:ascii="Times New Roman" w:hAnsi="Times New Roman" w:cs="Times New Roman"/>
                <w:sz w:val="28"/>
                <w:szCs w:val="28"/>
              </w:rPr>
              <w:t>оциальн</w:t>
            </w:r>
            <w:r w:rsidR="00DE45A3" w:rsidRPr="00DA17EE">
              <w:rPr>
                <w:rFonts w:ascii="Times New Roman" w:hAnsi="Times New Roman" w:cs="Times New Roman"/>
                <w:sz w:val="28"/>
                <w:szCs w:val="28"/>
              </w:rPr>
              <w:t>ая</w:t>
            </w:r>
            <w:r w:rsidR="009C7427" w:rsidRPr="00DA17EE">
              <w:rPr>
                <w:rFonts w:ascii="Times New Roman" w:hAnsi="Times New Roman" w:cs="Times New Roman"/>
                <w:sz w:val="28"/>
                <w:szCs w:val="28"/>
              </w:rPr>
              <w:t xml:space="preserve"> </w:t>
            </w:r>
            <w:r w:rsidR="00DE45A3" w:rsidRPr="00DA17EE">
              <w:rPr>
                <w:rFonts w:ascii="Times New Roman" w:hAnsi="Times New Roman" w:cs="Times New Roman"/>
                <w:sz w:val="28"/>
                <w:szCs w:val="28"/>
              </w:rPr>
              <w:t>работа</w:t>
            </w:r>
          </w:p>
          <w:p w:rsidR="00DE45A3" w:rsidRPr="00DA17EE" w:rsidRDefault="00DE45A3" w:rsidP="00DE45A3">
            <w:pPr>
              <w:pStyle w:val="a8"/>
              <w:ind w:left="0"/>
              <w:rPr>
                <w:rFonts w:ascii="Times New Roman" w:hAnsi="Times New Roman" w:cs="Times New Roman"/>
                <w:sz w:val="28"/>
                <w:szCs w:val="28"/>
              </w:rPr>
            </w:pPr>
            <w:r w:rsidRPr="00DA17EE">
              <w:rPr>
                <w:rFonts w:ascii="Times New Roman" w:hAnsi="Times New Roman" w:cs="Times New Roman"/>
                <w:sz w:val="28"/>
                <w:szCs w:val="28"/>
              </w:rPr>
              <w:t xml:space="preserve">43.00.00 Сервис и туризм </w:t>
            </w:r>
          </w:p>
          <w:p w:rsidR="009C7427" w:rsidRPr="00DA17EE" w:rsidRDefault="00DE45A3" w:rsidP="00DE45A3">
            <w:pPr>
              <w:pStyle w:val="a8"/>
              <w:ind w:left="0"/>
              <w:rPr>
                <w:rFonts w:ascii="Times New Roman" w:hAnsi="Times New Roman" w:cs="Times New Roman"/>
                <w:sz w:val="28"/>
                <w:szCs w:val="28"/>
              </w:rPr>
            </w:pPr>
            <w:r w:rsidRPr="00DA17EE">
              <w:rPr>
                <w:rFonts w:ascii="Times New Roman" w:hAnsi="Times New Roman" w:cs="Times New Roman"/>
                <w:sz w:val="28"/>
                <w:szCs w:val="28"/>
              </w:rPr>
              <w:t>44.00.00</w:t>
            </w:r>
            <w:r w:rsidR="009C7427" w:rsidRPr="00DA17EE">
              <w:rPr>
                <w:rFonts w:ascii="Times New Roman" w:hAnsi="Times New Roman" w:cs="Times New Roman"/>
                <w:sz w:val="28"/>
                <w:szCs w:val="28"/>
              </w:rPr>
              <w:t xml:space="preserve"> Образование и педагоги</w:t>
            </w:r>
            <w:r w:rsidRPr="00DA17EE">
              <w:rPr>
                <w:rFonts w:ascii="Times New Roman" w:hAnsi="Times New Roman" w:cs="Times New Roman"/>
                <w:sz w:val="28"/>
                <w:szCs w:val="28"/>
              </w:rPr>
              <w:t>ческие науки</w:t>
            </w:r>
          </w:p>
          <w:p w:rsidR="00CC0CAE" w:rsidRPr="00DA17EE" w:rsidRDefault="00CC0CAE" w:rsidP="00CC0CAE">
            <w:pPr>
              <w:pStyle w:val="a8"/>
              <w:ind w:left="0"/>
              <w:rPr>
                <w:rFonts w:ascii="Times New Roman" w:hAnsi="Times New Roman" w:cs="Times New Roman"/>
                <w:sz w:val="28"/>
                <w:szCs w:val="28"/>
              </w:rPr>
            </w:pPr>
            <w:r w:rsidRPr="00DA17EE">
              <w:rPr>
                <w:rFonts w:ascii="Times New Roman" w:hAnsi="Times New Roman" w:cs="Times New Roman"/>
                <w:sz w:val="28"/>
                <w:szCs w:val="28"/>
              </w:rPr>
              <w:t>49.00.00 Физическая культура и спорт</w:t>
            </w:r>
          </w:p>
          <w:p w:rsidR="00CC0CAE" w:rsidRPr="00DA17EE" w:rsidRDefault="00CC0CAE" w:rsidP="00CC0CAE">
            <w:pPr>
              <w:pStyle w:val="a8"/>
              <w:ind w:left="0"/>
              <w:rPr>
                <w:rFonts w:ascii="Times New Roman" w:hAnsi="Times New Roman" w:cs="Times New Roman"/>
                <w:sz w:val="28"/>
                <w:szCs w:val="28"/>
              </w:rPr>
            </w:pPr>
            <w:r w:rsidRPr="00DA17EE">
              <w:rPr>
                <w:rFonts w:ascii="Times New Roman" w:hAnsi="Times New Roman" w:cs="Times New Roman"/>
                <w:sz w:val="28"/>
                <w:szCs w:val="28"/>
              </w:rPr>
              <w:t>54.00.00 Изобразительное и прикладные виды искусств</w:t>
            </w:r>
          </w:p>
        </w:tc>
        <w:tc>
          <w:tcPr>
            <w:tcW w:w="6483" w:type="dxa"/>
            <w:tcBorders>
              <w:top w:val="none" w:sz="0" w:space="0" w:color="auto"/>
              <w:bottom w:val="none" w:sz="0" w:space="0" w:color="auto"/>
            </w:tcBorders>
          </w:tcPr>
          <w:p w:rsidR="009C7427" w:rsidRPr="00DA17EE" w:rsidRDefault="009C7427" w:rsidP="00F74A97">
            <w:pPr>
              <w:pStyle w:val="ConsPlusNonformat"/>
              <w:jc w:val="both"/>
              <w:cnfStyle w:val="000000100000"/>
              <w:rPr>
                <w:rFonts w:ascii="Times New Roman" w:hAnsi="Times New Roman" w:cs="Times New Roman"/>
                <w:sz w:val="28"/>
                <w:szCs w:val="28"/>
              </w:rPr>
            </w:pPr>
            <w:r w:rsidRPr="00DA17EE">
              <w:rPr>
                <w:rFonts w:ascii="Times New Roman" w:hAnsi="Times New Roman" w:cs="Times New Roman"/>
                <w:sz w:val="28"/>
                <w:szCs w:val="28"/>
              </w:rPr>
              <w:t>Переоформление свидетельства, в  связи</w:t>
            </w:r>
            <w:r w:rsidRPr="00DA17EE">
              <w:rPr>
                <w:rFonts w:ascii="Times New Roman" w:hAnsi="Times New Roman" w:cs="Times New Roman"/>
                <w:b/>
                <w:sz w:val="28"/>
                <w:szCs w:val="28"/>
              </w:rPr>
              <w:t xml:space="preserve"> </w:t>
            </w:r>
            <w:r w:rsidRPr="00DA17EE">
              <w:rPr>
                <w:rFonts w:ascii="Times New Roman" w:hAnsi="Times New Roman" w:cs="Times New Roman"/>
                <w:sz w:val="28"/>
                <w:szCs w:val="28"/>
              </w:rPr>
              <w:t xml:space="preserve">с </w:t>
            </w:r>
            <w:r w:rsidR="00F74A97" w:rsidRPr="00DA17EE">
              <w:rPr>
                <w:rFonts w:ascii="Times New Roman" w:hAnsi="Times New Roman" w:cs="Times New Roman"/>
                <w:sz w:val="28"/>
                <w:szCs w:val="28"/>
              </w:rPr>
              <w:t>государственной аккредитацией ранее не аккредитованных образовательных программ, реализуемых организацией, осуществляющей образовательную деятельность, переоформлением лицензии на осуществление образовательной деятельности в связи с прекращением реализации отдельных образовательных программ и</w:t>
            </w:r>
            <w:r w:rsidRPr="00DA17EE">
              <w:rPr>
                <w:rFonts w:ascii="Times New Roman" w:hAnsi="Times New Roman" w:cs="Times New Roman"/>
                <w:sz w:val="28"/>
                <w:szCs w:val="28"/>
              </w:rPr>
              <w:t xml:space="preserve"> на основании заявления государственного бюджетного профессионального образовательного учреждения Ростовской области «Вешенский педагогический колледж им. М.А. Шолохова»</w:t>
            </w:r>
            <w:r w:rsidR="00F74A97" w:rsidRPr="00DA17EE">
              <w:rPr>
                <w:rFonts w:ascii="Times New Roman" w:hAnsi="Times New Roman" w:cs="Times New Roman"/>
                <w:sz w:val="28"/>
                <w:szCs w:val="28"/>
              </w:rPr>
              <w:t xml:space="preserve"> от 19.01.2016 и заключения экспертной группы от 25.03.2016</w:t>
            </w:r>
            <w:r w:rsidRPr="00DA17EE">
              <w:rPr>
                <w:rFonts w:ascii="Times New Roman" w:hAnsi="Times New Roman" w:cs="Times New Roman"/>
                <w:sz w:val="28"/>
                <w:szCs w:val="28"/>
              </w:rPr>
              <w:t xml:space="preserve">. </w:t>
            </w:r>
          </w:p>
        </w:tc>
        <w:tc>
          <w:tcPr>
            <w:tcW w:w="3140" w:type="dxa"/>
            <w:tcBorders>
              <w:top w:val="none" w:sz="0" w:space="0" w:color="auto"/>
              <w:bottom w:val="none" w:sz="0" w:space="0" w:color="auto"/>
              <w:right w:val="none" w:sz="0" w:space="0" w:color="auto"/>
            </w:tcBorders>
          </w:tcPr>
          <w:p w:rsidR="009C7427" w:rsidRPr="00DA17EE" w:rsidRDefault="009C7427" w:rsidP="006D74C5">
            <w:pPr>
              <w:pStyle w:val="a8"/>
              <w:ind w:left="0"/>
              <w:jc w:val="center"/>
              <w:cnfStyle w:val="000000100000"/>
              <w:rPr>
                <w:rFonts w:ascii="Times New Roman" w:hAnsi="Times New Roman" w:cs="Times New Roman"/>
                <w:sz w:val="28"/>
                <w:szCs w:val="28"/>
              </w:rPr>
            </w:pPr>
            <w:r w:rsidRPr="00DA17EE">
              <w:rPr>
                <w:rFonts w:ascii="Times New Roman" w:hAnsi="Times New Roman" w:cs="Times New Roman"/>
                <w:sz w:val="28"/>
                <w:szCs w:val="28"/>
              </w:rPr>
              <w:t>Приказ Региональной службы по надзору и контролю в сфере образования Ростовской области № 1</w:t>
            </w:r>
            <w:r w:rsidR="006D74C5" w:rsidRPr="00DA17EE">
              <w:rPr>
                <w:rFonts w:ascii="Times New Roman" w:hAnsi="Times New Roman" w:cs="Times New Roman"/>
                <w:sz w:val="28"/>
                <w:szCs w:val="28"/>
              </w:rPr>
              <w:t>47</w:t>
            </w:r>
            <w:r w:rsidRPr="00DA17EE">
              <w:rPr>
                <w:rFonts w:ascii="Times New Roman" w:hAnsi="Times New Roman" w:cs="Times New Roman"/>
                <w:sz w:val="28"/>
                <w:szCs w:val="28"/>
              </w:rPr>
              <w:t xml:space="preserve">6 от </w:t>
            </w:r>
            <w:r w:rsidR="006D74C5" w:rsidRPr="00DA17EE">
              <w:rPr>
                <w:rFonts w:ascii="Times New Roman" w:hAnsi="Times New Roman" w:cs="Times New Roman"/>
                <w:sz w:val="28"/>
                <w:szCs w:val="28"/>
              </w:rPr>
              <w:t>28.04.2016</w:t>
            </w:r>
            <w:r w:rsidRPr="00DA17EE">
              <w:rPr>
                <w:rFonts w:ascii="Times New Roman" w:hAnsi="Times New Roman" w:cs="Times New Roman"/>
                <w:sz w:val="28"/>
                <w:szCs w:val="28"/>
              </w:rPr>
              <w:t xml:space="preserve"> года.</w:t>
            </w:r>
          </w:p>
        </w:tc>
      </w:tr>
    </w:tbl>
    <w:p w:rsidR="00A82C1D" w:rsidRDefault="00FD3BC2">
      <w:pPr>
        <w:rPr>
          <w:rFonts w:asciiTheme="majorHAnsi" w:hAnsiTheme="majorHAnsi"/>
          <w:b/>
          <w:color w:val="5F497A" w:themeColor="accent4" w:themeShade="BF"/>
          <w:sz w:val="40"/>
          <w:szCs w:val="40"/>
        </w:rPr>
      </w:pPr>
      <w:r w:rsidRPr="00FD3BC2">
        <w:rPr>
          <w:rFonts w:ascii="Times New Roman" w:hAnsi="Times New Roman" w:cs="Times New Roman"/>
          <w:noProof/>
          <w:color w:val="FF0000"/>
          <w:sz w:val="28"/>
          <w:szCs w:val="28"/>
          <w:lang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49" o:spid="_x0000_s1026" type="#_x0000_t94" href="#1.1.Планирование деятельности" style="position:absolute;margin-left:588.1pt;margin-top:5.8pt;width:134.9pt;height:52.5pt;z-index:251805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" o:button="t" adj="17397" fillcolor="#b2a1c7 [1943]" strokecolor="#5f497a [2407]" strokeweight="2pt">
            <v:fill o:detectmouseclick="t"/>
            <v:textbox>
              <w:txbxContent>
                <w:p w:rsidR="00C018FA" w:rsidRPr="001E6771" w:rsidRDefault="00C018FA" w:rsidP="00A82C1D">
                  <w:pPr>
                    <w:jc w:val="center"/>
                    <w:rPr>
                      <w:b/>
                      <w:sz w:val="28"/>
                      <w:szCs w:val="28"/>
                    </w:rPr>
                  </w:pPr>
                  <w:r w:rsidRPr="001E6771">
                    <w:rPr>
                      <w:b/>
                      <w:sz w:val="28"/>
                      <w:szCs w:val="28"/>
                    </w:rPr>
                    <w:t>назад</w:t>
                  </w:r>
                </w:p>
              </w:txbxContent>
            </v:textbox>
          </v:shape>
        </w:pict>
      </w:r>
      <w:r w:rsidR="00A82C1D">
        <w:br w:type="page"/>
      </w:r>
    </w:p>
    <w:p w:rsidR="00C96053" w:rsidRDefault="00C96053" w:rsidP="00BF6F1C">
      <w:pPr>
        <w:pStyle w:val="1"/>
      </w:pPr>
      <w:bookmarkStart w:id="6" w:name="_Структура_годового_плана_1"/>
      <w:bookmarkEnd w:id="6"/>
      <w:r>
        <w:t>Структура годового плана колледжа (п. 1.1</w:t>
      </w:r>
      <w:r w:rsidR="00F525C0">
        <w:t>.2.</w:t>
      </w:r>
      <w:r>
        <w:t>)</w:t>
      </w:r>
    </w:p>
    <w:p w:rsidR="00F525C0" w:rsidRPr="00F525C0" w:rsidRDefault="00F525C0" w:rsidP="00F525C0">
      <w:pPr>
        <w:pStyle w:val="11"/>
        <w:tabs>
          <w:tab w:val="right" w:leader="dot" w:pos="9345"/>
        </w:tabs>
        <w:spacing w:line="360" w:lineRule="auto"/>
        <w:ind w:left="720"/>
        <w:jc w:val="both"/>
        <w:rPr>
          <w:noProof/>
          <w:sz w:val="28"/>
          <w:szCs w:val="28"/>
        </w:rPr>
      </w:pPr>
    </w:p>
    <w:p w:rsidR="00DA17EE" w:rsidRPr="00CC5EA6" w:rsidRDefault="00DA17EE" w:rsidP="00DA17EE">
      <w:pPr>
        <w:pStyle w:val="11"/>
        <w:numPr>
          <w:ilvl w:val="0"/>
          <w:numId w:val="27"/>
        </w:numPr>
        <w:tabs>
          <w:tab w:val="right" w:leader="dot" w:pos="9345"/>
        </w:tabs>
        <w:spacing w:line="360" w:lineRule="auto"/>
        <w:jc w:val="both"/>
        <w:rPr>
          <w:noProof/>
          <w:sz w:val="28"/>
          <w:szCs w:val="28"/>
        </w:rPr>
      </w:pPr>
      <w:r w:rsidRPr="00CC5EA6">
        <w:rPr>
          <w:b/>
          <w:bCs/>
          <w:sz w:val="28"/>
          <w:szCs w:val="28"/>
        </w:rPr>
        <w:t xml:space="preserve">Организационно-педагогическая работа </w:t>
      </w:r>
    </w:p>
    <w:p w:rsidR="00DA17EE" w:rsidRPr="00CC5EA6" w:rsidRDefault="00DA17EE" w:rsidP="00DA17EE">
      <w:pPr>
        <w:pStyle w:val="11"/>
        <w:numPr>
          <w:ilvl w:val="0"/>
          <w:numId w:val="27"/>
        </w:numPr>
        <w:tabs>
          <w:tab w:val="right" w:leader="dot" w:pos="9345"/>
        </w:tabs>
        <w:spacing w:line="360" w:lineRule="auto"/>
        <w:jc w:val="both"/>
        <w:rPr>
          <w:b/>
          <w:bCs/>
          <w:sz w:val="28"/>
          <w:szCs w:val="28"/>
        </w:rPr>
      </w:pPr>
      <w:r w:rsidRPr="00CC5EA6">
        <w:rPr>
          <w:b/>
          <w:bCs/>
          <w:sz w:val="28"/>
          <w:szCs w:val="28"/>
        </w:rPr>
        <w:t xml:space="preserve">Учебно-методическая работа </w:t>
      </w:r>
    </w:p>
    <w:p w:rsidR="00DA17EE" w:rsidRPr="00CC5EA6" w:rsidRDefault="00DA17EE" w:rsidP="00DA17EE">
      <w:pPr>
        <w:pStyle w:val="a8"/>
        <w:numPr>
          <w:ilvl w:val="1"/>
          <w:numId w:val="27"/>
        </w:numPr>
        <w:ind w:left="1134"/>
        <w:rPr>
          <w:rFonts w:ascii="Times New Roman" w:hAnsi="Times New Roman" w:cs="Times New Roman"/>
          <w:sz w:val="28"/>
          <w:szCs w:val="28"/>
          <w:lang w:eastAsia="ru-RU"/>
        </w:rPr>
      </w:pPr>
      <w:r w:rsidRPr="00CC5EA6">
        <w:rPr>
          <w:rFonts w:ascii="Times New Roman" w:hAnsi="Times New Roman" w:cs="Times New Roman"/>
          <w:sz w:val="28"/>
          <w:szCs w:val="28"/>
          <w:lang w:eastAsia="ru-RU"/>
        </w:rPr>
        <w:t>План работы методического совета</w:t>
      </w:r>
    </w:p>
    <w:p w:rsidR="00DA17EE" w:rsidRPr="00CC5EA6" w:rsidRDefault="00DA17EE" w:rsidP="00DA17EE">
      <w:pPr>
        <w:pStyle w:val="a8"/>
        <w:numPr>
          <w:ilvl w:val="1"/>
          <w:numId w:val="27"/>
        </w:numPr>
        <w:ind w:left="1134"/>
        <w:rPr>
          <w:rFonts w:ascii="Times New Roman" w:hAnsi="Times New Roman" w:cs="Times New Roman"/>
          <w:sz w:val="28"/>
          <w:szCs w:val="28"/>
          <w:lang w:eastAsia="ru-RU"/>
        </w:rPr>
      </w:pPr>
      <w:r w:rsidRPr="00CC5EA6">
        <w:rPr>
          <w:rFonts w:ascii="Times New Roman" w:hAnsi="Times New Roman" w:cs="Times New Roman"/>
          <w:sz w:val="28"/>
          <w:szCs w:val="28"/>
          <w:lang w:eastAsia="ru-RU"/>
        </w:rPr>
        <w:t>Организация работы методического кабинета</w:t>
      </w:r>
    </w:p>
    <w:p w:rsidR="00DA17EE" w:rsidRPr="00CC5EA6" w:rsidRDefault="00DA17EE" w:rsidP="00DA17EE">
      <w:pPr>
        <w:pStyle w:val="11"/>
        <w:numPr>
          <w:ilvl w:val="0"/>
          <w:numId w:val="27"/>
        </w:numPr>
        <w:tabs>
          <w:tab w:val="right" w:leader="dot" w:pos="9345"/>
        </w:tabs>
        <w:spacing w:line="360" w:lineRule="auto"/>
        <w:jc w:val="both"/>
        <w:rPr>
          <w:noProof/>
          <w:sz w:val="28"/>
          <w:szCs w:val="28"/>
        </w:rPr>
      </w:pPr>
      <w:r w:rsidRPr="00CC5EA6">
        <w:rPr>
          <w:b/>
          <w:bCs/>
          <w:sz w:val="28"/>
          <w:szCs w:val="28"/>
        </w:rPr>
        <w:t xml:space="preserve">План организации научно – исследовательской работы </w:t>
      </w:r>
    </w:p>
    <w:p w:rsidR="00DA17EE" w:rsidRPr="00CC5EA6" w:rsidRDefault="00DA17EE" w:rsidP="00DA17EE">
      <w:pPr>
        <w:pStyle w:val="11"/>
        <w:numPr>
          <w:ilvl w:val="0"/>
          <w:numId w:val="27"/>
        </w:numPr>
        <w:tabs>
          <w:tab w:val="right" w:leader="dot" w:pos="9345"/>
        </w:tabs>
        <w:spacing w:line="360" w:lineRule="auto"/>
        <w:jc w:val="both"/>
        <w:rPr>
          <w:noProof/>
          <w:sz w:val="28"/>
          <w:szCs w:val="28"/>
        </w:rPr>
      </w:pPr>
      <w:r w:rsidRPr="00CC5EA6">
        <w:rPr>
          <w:b/>
          <w:bCs/>
          <w:sz w:val="28"/>
          <w:szCs w:val="28"/>
        </w:rPr>
        <w:t xml:space="preserve">Организация и проведение всех видов профессиональной практики </w:t>
      </w:r>
    </w:p>
    <w:p w:rsidR="00DA17EE" w:rsidRPr="00CC5EA6" w:rsidRDefault="00DA17EE" w:rsidP="00DA17EE">
      <w:pPr>
        <w:pStyle w:val="a8"/>
        <w:numPr>
          <w:ilvl w:val="0"/>
          <w:numId w:val="27"/>
        </w:numPr>
        <w:rPr>
          <w:rFonts w:ascii="Times New Roman" w:eastAsia="Times New Roman" w:hAnsi="Times New Roman" w:cs="Times New Roman"/>
          <w:b/>
          <w:bCs/>
          <w:sz w:val="28"/>
          <w:szCs w:val="28"/>
          <w:lang w:eastAsia="ru-RU"/>
        </w:rPr>
      </w:pPr>
      <w:r w:rsidRPr="00CC5EA6">
        <w:rPr>
          <w:rFonts w:ascii="Times New Roman" w:eastAsia="Times New Roman" w:hAnsi="Times New Roman" w:cs="Times New Roman"/>
          <w:b/>
          <w:bCs/>
          <w:sz w:val="28"/>
          <w:szCs w:val="28"/>
          <w:lang w:eastAsia="ru-RU"/>
        </w:rPr>
        <w:t xml:space="preserve">План воспитательной, физкультурно-оздоровительной и спортивно-массовой работы </w:t>
      </w:r>
    </w:p>
    <w:p w:rsidR="00DA17EE" w:rsidRPr="00CC5EA6" w:rsidRDefault="00DA17EE" w:rsidP="00DA17EE">
      <w:pPr>
        <w:pStyle w:val="a8"/>
        <w:rPr>
          <w:rFonts w:ascii="Times New Roman" w:eastAsia="Times New Roman" w:hAnsi="Times New Roman" w:cs="Times New Roman"/>
          <w:bCs/>
          <w:sz w:val="28"/>
          <w:szCs w:val="28"/>
          <w:lang w:eastAsia="ru-RU"/>
        </w:rPr>
      </w:pPr>
      <w:r w:rsidRPr="00CC5EA6">
        <w:rPr>
          <w:rFonts w:ascii="Times New Roman" w:eastAsia="Times New Roman" w:hAnsi="Times New Roman" w:cs="Times New Roman"/>
          <w:bCs/>
          <w:sz w:val="28"/>
          <w:szCs w:val="28"/>
          <w:lang w:eastAsia="ru-RU"/>
        </w:rPr>
        <w:t>5.1.</w:t>
      </w:r>
      <w:r w:rsidRPr="00CC5EA6">
        <w:rPr>
          <w:rFonts w:ascii="Times New Roman" w:eastAsia="Times New Roman" w:hAnsi="Times New Roman" w:cs="Times New Roman"/>
          <w:bCs/>
          <w:sz w:val="28"/>
          <w:szCs w:val="28"/>
          <w:lang w:eastAsia="ru-RU"/>
        </w:rPr>
        <w:tab/>
        <w:t>План работы библиотеки</w:t>
      </w:r>
    </w:p>
    <w:p w:rsidR="00DA17EE" w:rsidRPr="00CC5EA6" w:rsidRDefault="00DA17EE" w:rsidP="00DA17EE">
      <w:pPr>
        <w:pStyle w:val="a8"/>
        <w:rPr>
          <w:rFonts w:ascii="Times New Roman" w:eastAsia="Times New Roman" w:hAnsi="Times New Roman" w:cs="Times New Roman"/>
          <w:bCs/>
          <w:sz w:val="28"/>
          <w:szCs w:val="28"/>
          <w:lang w:eastAsia="ru-RU"/>
        </w:rPr>
      </w:pPr>
      <w:r w:rsidRPr="00CC5EA6">
        <w:rPr>
          <w:rFonts w:ascii="Times New Roman" w:eastAsia="Times New Roman" w:hAnsi="Times New Roman" w:cs="Times New Roman"/>
          <w:bCs/>
          <w:sz w:val="28"/>
          <w:szCs w:val="28"/>
          <w:lang w:eastAsia="ru-RU"/>
        </w:rPr>
        <w:t>5.2.</w:t>
      </w:r>
      <w:r w:rsidRPr="00CC5EA6">
        <w:rPr>
          <w:rFonts w:ascii="Times New Roman" w:eastAsia="Times New Roman" w:hAnsi="Times New Roman" w:cs="Times New Roman"/>
          <w:bCs/>
          <w:sz w:val="28"/>
          <w:szCs w:val="28"/>
          <w:lang w:eastAsia="ru-RU"/>
        </w:rPr>
        <w:tab/>
        <w:t>План работы педагога – психолога</w:t>
      </w:r>
    </w:p>
    <w:p w:rsidR="00DA17EE" w:rsidRPr="00CC5EA6" w:rsidRDefault="00DA17EE" w:rsidP="00DA17EE">
      <w:pPr>
        <w:pStyle w:val="a8"/>
        <w:rPr>
          <w:rFonts w:ascii="Times New Roman" w:eastAsia="Times New Roman" w:hAnsi="Times New Roman" w:cs="Times New Roman"/>
          <w:bCs/>
          <w:sz w:val="28"/>
          <w:szCs w:val="28"/>
          <w:lang w:eastAsia="ru-RU"/>
        </w:rPr>
      </w:pPr>
      <w:r w:rsidRPr="00CC5EA6">
        <w:rPr>
          <w:rFonts w:ascii="Times New Roman" w:eastAsia="Times New Roman" w:hAnsi="Times New Roman" w:cs="Times New Roman"/>
          <w:bCs/>
          <w:sz w:val="28"/>
          <w:szCs w:val="28"/>
          <w:lang w:eastAsia="ru-RU"/>
        </w:rPr>
        <w:t>5.3.</w:t>
      </w:r>
      <w:r w:rsidRPr="00CC5EA6">
        <w:rPr>
          <w:rFonts w:ascii="Times New Roman" w:eastAsia="Times New Roman" w:hAnsi="Times New Roman" w:cs="Times New Roman"/>
          <w:b/>
          <w:bCs/>
          <w:sz w:val="28"/>
          <w:szCs w:val="28"/>
          <w:lang w:eastAsia="ru-RU"/>
        </w:rPr>
        <w:tab/>
      </w:r>
      <w:r w:rsidRPr="00CC5EA6">
        <w:rPr>
          <w:rFonts w:ascii="Times New Roman" w:eastAsia="Times New Roman" w:hAnsi="Times New Roman" w:cs="Times New Roman"/>
          <w:bCs/>
          <w:sz w:val="28"/>
          <w:szCs w:val="28"/>
          <w:lang w:eastAsia="ru-RU"/>
        </w:rPr>
        <w:t>План работы социального педагога</w:t>
      </w:r>
    </w:p>
    <w:p w:rsidR="00DA17EE" w:rsidRPr="00CC5EA6" w:rsidRDefault="00DA17EE" w:rsidP="00DA17EE">
      <w:pPr>
        <w:pStyle w:val="11"/>
        <w:numPr>
          <w:ilvl w:val="0"/>
          <w:numId w:val="27"/>
        </w:numPr>
        <w:tabs>
          <w:tab w:val="right" w:leader="dot" w:pos="9345"/>
        </w:tabs>
        <w:spacing w:line="360" w:lineRule="auto"/>
        <w:jc w:val="both"/>
        <w:rPr>
          <w:b/>
          <w:bCs/>
          <w:sz w:val="28"/>
          <w:szCs w:val="28"/>
        </w:rPr>
      </w:pPr>
      <w:r w:rsidRPr="00CC5EA6">
        <w:rPr>
          <w:b/>
          <w:bCs/>
          <w:sz w:val="28"/>
          <w:szCs w:val="28"/>
        </w:rPr>
        <w:t>План работы по оказанию платных образовательных услуг</w:t>
      </w:r>
    </w:p>
    <w:p w:rsidR="00DA17EE" w:rsidRPr="00CC5EA6" w:rsidRDefault="00DA17EE" w:rsidP="00DA17EE">
      <w:pPr>
        <w:pStyle w:val="11"/>
        <w:numPr>
          <w:ilvl w:val="0"/>
          <w:numId w:val="27"/>
        </w:numPr>
        <w:tabs>
          <w:tab w:val="right" w:leader="dot" w:pos="9345"/>
        </w:tabs>
        <w:spacing w:line="360" w:lineRule="auto"/>
        <w:jc w:val="both"/>
        <w:rPr>
          <w:noProof/>
          <w:sz w:val="28"/>
          <w:szCs w:val="28"/>
        </w:rPr>
      </w:pPr>
      <w:r w:rsidRPr="00CC5EA6">
        <w:rPr>
          <w:b/>
          <w:bCs/>
          <w:sz w:val="28"/>
          <w:szCs w:val="28"/>
        </w:rPr>
        <w:t>План проведения профориентационной работы</w:t>
      </w:r>
    </w:p>
    <w:p w:rsidR="00DA17EE" w:rsidRPr="00CC5EA6" w:rsidRDefault="00DA17EE" w:rsidP="00DA17EE">
      <w:pPr>
        <w:pStyle w:val="11"/>
        <w:numPr>
          <w:ilvl w:val="0"/>
          <w:numId w:val="27"/>
        </w:numPr>
        <w:tabs>
          <w:tab w:val="right" w:leader="dot" w:pos="9345"/>
        </w:tabs>
        <w:spacing w:line="360" w:lineRule="auto"/>
        <w:jc w:val="both"/>
        <w:rPr>
          <w:noProof/>
          <w:sz w:val="28"/>
          <w:szCs w:val="28"/>
        </w:rPr>
      </w:pPr>
      <w:r w:rsidRPr="00CC5EA6">
        <w:rPr>
          <w:b/>
          <w:bCs/>
          <w:sz w:val="28"/>
          <w:szCs w:val="28"/>
        </w:rPr>
        <w:t xml:space="preserve">План работы по поляризации портала государственных и муниципальных услуг </w:t>
      </w:r>
    </w:p>
    <w:p w:rsidR="00DA17EE" w:rsidRPr="00CC5EA6" w:rsidRDefault="00DA17EE" w:rsidP="00DA17EE">
      <w:pPr>
        <w:pStyle w:val="11"/>
        <w:numPr>
          <w:ilvl w:val="0"/>
          <w:numId w:val="27"/>
        </w:numPr>
        <w:tabs>
          <w:tab w:val="right" w:leader="dot" w:pos="9345"/>
        </w:tabs>
        <w:spacing w:after="120"/>
        <w:ind w:left="714" w:hanging="357"/>
        <w:jc w:val="both"/>
        <w:rPr>
          <w:b/>
          <w:noProof/>
          <w:sz w:val="28"/>
          <w:szCs w:val="28"/>
        </w:rPr>
      </w:pPr>
      <w:r w:rsidRPr="00CC5EA6">
        <w:rPr>
          <w:b/>
          <w:sz w:val="28"/>
        </w:rPr>
        <w:t>Общеколледжные мероприятия: научно-практические конференции, семинары, совещания, тематические пед.советы, конкурсы</w:t>
      </w:r>
    </w:p>
    <w:p w:rsidR="00DA17EE" w:rsidRPr="00CC5EA6" w:rsidRDefault="00DA17EE" w:rsidP="00DA17EE">
      <w:pPr>
        <w:pStyle w:val="11"/>
        <w:numPr>
          <w:ilvl w:val="0"/>
          <w:numId w:val="27"/>
        </w:numPr>
        <w:tabs>
          <w:tab w:val="right" w:leader="dot" w:pos="9345"/>
        </w:tabs>
        <w:spacing w:line="360" w:lineRule="auto"/>
        <w:jc w:val="both"/>
        <w:rPr>
          <w:noProof/>
          <w:sz w:val="28"/>
          <w:szCs w:val="28"/>
        </w:rPr>
      </w:pPr>
      <w:r w:rsidRPr="00CC5EA6">
        <w:rPr>
          <w:b/>
          <w:bCs/>
          <w:sz w:val="28"/>
          <w:szCs w:val="28"/>
        </w:rPr>
        <w:t xml:space="preserve">План внутриколледжного контроля </w:t>
      </w:r>
      <w:r w:rsidR="00FD3BC2" w:rsidRPr="00FD3BC2">
        <w:rPr>
          <w:b/>
          <w:bCs/>
          <w:sz w:val="28"/>
          <w:szCs w:val="28"/>
        </w:rPr>
        <w:fldChar w:fldCharType="begin"/>
      </w:r>
      <w:r w:rsidRPr="00CC5EA6">
        <w:rPr>
          <w:b/>
          <w:bCs/>
          <w:sz w:val="28"/>
          <w:szCs w:val="28"/>
        </w:rPr>
        <w:instrText xml:space="preserve"> TOC \o "1-3" \h \z \u </w:instrText>
      </w:r>
      <w:r w:rsidR="00FD3BC2" w:rsidRPr="00FD3BC2">
        <w:rPr>
          <w:b/>
          <w:bCs/>
          <w:sz w:val="28"/>
          <w:szCs w:val="28"/>
        </w:rPr>
        <w:fldChar w:fldCharType="separate"/>
      </w:r>
    </w:p>
    <w:p w:rsidR="00C96053" w:rsidRPr="00C96053" w:rsidRDefault="00FD3BC2" w:rsidP="00DA17EE">
      <w:pPr>
        <w:spacing w:after="0"/>
        <w:rPr>
          <w:rFonts w:ascii="Cambria" w:hAnsi="Cambria"/>
          <w:b/>
          <w:color w:val="5F497A" w:themeColor="accent4" w:themeShade="BF"/>
          <w:sz w:val="40"/>
          <w:szCs w:val="40"/>
        </w:rPr>
      </w:pPr>
      <w:r w:rsidRPr="00FD3BC2">
        <w:rPr>
          <w:rFonts w:ascii="Times New Roman" w:hAnsi="Times New Roman" w:cs="Times New Roman"/>
          <w:noProof/>
          <w:color w:val="FF0000"/>
          <w:sz w:val="28"/>
          <w:szCs w:val="28"/>
          <w:lang w:eastAsia="ru-RU"/>
        </w:rPr>
        <w:pict>
          <v:shape id="Стрелка вправо с вырезом 94" o:spid="_x0000_s1119" type="#_x0000_t94" href="#1.1.Планирование деятельности" style="position:absolute;margin-left:594.1pt;margin-top:39.45pt;width:134.9pt;height:52.5pt;z-index:251924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" o:button="t" adj="17397" fillcolor="#b2a1c7 [1943]" strokecolor="#5f497a [2407]" strokeweight="2pt">
            <v:fill o:detectmouseclick="t"/>
            <v:textbox>
              <w:txbxContent>
                <w:p w:rsidR="00C018FA" w:rsidRPr="001E6771" w:rsidRDefault="00C018FA" w:rsidP="00DA17EE">
                  <w:pPr>
                    <w:spacing w:after="0" w:line="240" w:lineRule="auto"/>
                    <w:jc w:val="center"/>
                    <w:rPr>
                      <w:b/>
                      <w:sz w:val="28"/>
                      <w:szCs w:val="28"/>
                    </w:rPr>
                  </w:pPr>
                  <w:r w:rsidRPr="001E6771">
                    <w:rPr>
                      <w:b/>
                      <w:sz w:val="28"/>
                      <w:szCs w:val="28"/>
                    </w:rPr>
                    <w:t>назад</w:t>
                  </w:r>
                </w:p>
              </w:txbxContent>
            </v:textbox>
          </v:shape>
        </w:pict>
      </w:r>
      <w:r w:rsidRPr="00CC5EA6">
        <w:rPr>
          <w:rFonts w:ascii="Times New Roman" w:hAnsi="Times New Roman" w:cs="Times New Roman"/>
          <w:b/>
          <w:bCs/>
          <w:sz w:val="28"/>
          <w:szCs w:val="28"/>
        </w:rPr>
        <w:fldChar w:fldCharType="end"/>
      </w:r>
      <w:r w:rsidR="00C96053">
        <w:br w:type="page"/>
      </w:r>
    </w:p>
    <w:p w:rsidR="00C96053" w:rsidRDefault="00C96053" w:rsidP="00C96053">
      <w:pPr>
        <w:pStyle w:val="1"/>
      </w:pPr>
      <w:bookmarkStart w:id="7" w:name="_Наличие__локальных"/>
      <w:bookmarkEnd w:id="7"/>
      <w:r w:rsidRPr="00C96053">
        <w:t xml:space="preserve">Наличие  локальных  нормативных  актов  </w:t>
      </w:r>
      <w:r>
        <w:t>(п. 1.1.4.)</w:t>
      </w:r>
    </w:p>
    <w:p w:rsidR="00F525C0" w:rsidRDefault="00F525C0" w:rsidP="00F525C0">
      <w:pPr>
        <w:spacing w:after="0"/>
      </w:pPr>
    </w:p>
    <w:p w:rsidR="007D3E81" w:rsidRDefault="007D3E81" w:rsidP="007D3E81">
      <w:pPr>
        <w:spacing w:after="0"/>
        <w:ind w:left="-142"/>
        <w:jc w:val="center"/>
        <w:rPr>
          <w:rFonts w:ascii="Times New Roman" w:hAnsi="Times New Roman" w:cs="Times New Roman"/>
          <w:b/>
          <w:sz w:val="32"/>
          <w:szCs w:val="32"/>
        </w:rPr>
      </w:pPr>
      <w:r w:rsidRPr="007D3E81">
        <w:rPr>
          <w:rFonts w:ascii="Times New Roman" w:hAnsi="Times New Roman" w:cs="Times New Roman"/>
          <w:b/>
          <w:sz w:val="32"/>
          <w:szCs w:val="32"/>
        </w:rPr>
        <w:t>Локальные акты, регламентирующи</w:t>
      </w:r>
      <w:r>
        <w:rPr>
          <w:rFonts w:ascii="Times New Roman" w:hAnsi="Times New Roman" w:cs="Times New Roman"/>
          <w:b/>
          <w:sz w:val="32"/>
          <w:szCs w:val="32"/>
        </w:rPr>
        <w:t>е административную деятельность</w:t>
      </w:r>
    </w:p>
    <w:p w:rsidR="007D3E81" w:rsidRPr="007D3E81" w:rsidRDefault="007D3E81" w:rsidP="007D3E81">
      <w:pPr>
        <w:spacing w:after="120"/>
        <w:ind w:left="-142"/>
        <w:jc w:val="center"/>
        <w:rPr>
          <w:rFonts w:ascii="Times New Roman" w:hAnsi="Times New Roman" w:cs="Times New Roman"/>
          <w:b/>
          <w:sz w:val="28"/>
          <w:szCs w:val="28"/>
        </w:rPr>
      </w:pPr>
      <w:r w:rsidRPr="007D3E81">
        <w:rPr>
          <w:rFonts w:ascii="Times New Roman" w:hAnsi="Times New Roman" w:cs="Times New Roman"/>
          <w:b/>
          <w:sz w:val="32"/>
          <w:szCs w:val="32"/>
        </w:rPr>
        <w:t>и деятельность органов самоуправления</w:t>
      </w:r>
    </w:p>
    <w:tbl>
      <w:tblPr>
        <w:tblW w:w="15031" w:type="dxa"/>
        <w:jc w:val="center"/>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11460"/>
        <w:gridCol w:w="2954"/>
      </w:tblGrid>
      <w:tr w:rsidR="001B3C2C" w:rsidRPr="001B3C2C" w:rsidTr="00C018FA">
        <w:trPr>
          <w:trHeight w:val="420"/>
          <w:jc w:val="center"/>
        </w:trPr>
        <w:tc>
          <w:tcPr>
            <w:tcW w:w="617" w:type="dxa"/>
            <w:shd w:val="clear" w:color="auto" w:fill="auto"/>
          </w:tcPr>
          <w:p w:rsidR="001B3C2C" w:rsidRPr="001B3C2C" w:rsidRDefault="001B3C2C" w:rsidP="00C018FA">
            <w:pPr>
              <w:tabs>
                <w:tab w:val="num" w:pos="0"/>
              </w:tabs>
              <w:spacing w:after="0"/>
              <w:jc w:val="both"/>
              <w:rPr>
                <w:rFonts w:ascii="Times New Roman" w:hAnsi="Times New Roman" w:cs="Times New Roman"/>
                <w:b/>
                <w:sz w:val="28"/>
                <w:szCs w:val="28"/>
              </w:rPr>
            </w:pPr>
            <w:r w:rsidRPr="001B3C2C">
              <w:rPr>
                <w:rFonts w:ascii="Times New Roman" w:hAnsi="Times New Roman" w:cs="Times New Roman"/>
                <w:b/>
                <w:sz w:val="28"/>
                <w:szCs w:val="28"/>
              </w:rPr>
              <w:t xml:space="preserve">№ </w:t>
            </w:r>
          </w:p>
        </w:tc>
        <w:tc>
          <w:tcPr>
            <w:tcW w:w="11460"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Наименование</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Утв.</w:t>
            </w:r>
          </w:p>
        </w:tc>
      </w:tr>
      <w:tr w:rsidR="001B3C2C" w:rsidRPr="001B3C2C" w:rsidTr="00C018FA">
        <w:trPr>
          <w:trHeight w:val="420"/>
          <w:jc w:val="center"/>
        </w:trPr>
        <w:tc>
          <w:tcPr>
            <w:tcW w:w="15031" w:type="dxa"/>
            <w:gridSpan w:val="3"/>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lang w:val="de-DE"/>
              </w:rPr>
              <w:t>I</w:t>
            </w:r>
            <w:r w:rsidRPr="001B3C2C">
              <w:rPr>
                <w:rFonts w:ascii="Times New Roman" w:hAnsi="Times New Roman" w:cs="Times New Roman"/>
                <w:b/>
                <w:sz w:val="28"/>
                <w:szCs w:val="28"/>
              </w:rPr>
              <w:t>. Вопросы организации осуществления образовательной деятельности</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Устав государственного бюджетного профессионального образовательного учреждения Ростовской области «Вешенский педагогический колледж им. М. 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11.12.14</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об отделении ГБПОУ РО «ВПК им. М. А. Шолохова»</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Пр.№21 от 09.02.15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bCs/>
                <w:sz w:val="28"/>
                <w:szCs w:val="28"/>
              </w:rPr>
              <w:t xml:space="preserve">Положение о заочном отделении </w:t>
            </w:r>
            <w:r w:rsidRPr="001B3C2C">
              <w:rPr>
                <w:rFonts w:ascii="Times New Roman" w:hAnsi="Times New Roman" w:cs="Times New Roman"/>
                <w:sz w:val="28"/>
                <w:szCs w:val="28"/>
              </w:rPr>
              <w:t>ГБПОУ РО «ВПК им. М.А. Шолохова»</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Пр.№96/2 от 26.08.15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об условиях обучения инвалидов и лиц с ограниченными возможностями здоровья в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Пр.№2 от 12.01.15</w:t>
            </w:r>
          </w:p>
        </w:tc>
      </w:tr>
      <w:tr w:rsidR="001B3C2C" w:rsidRPr="001B3C2C" w:rsidTr="00C018FA">
        <w:trPr>
          <w:trHeight w:val="463"/>
          <w:jc w:val="center"/>
        </w:trPr>
        <w:tc>
          <w:tcPr>
            <w:tcW w:w="15031" w:type="dxa"/>
            <w:gridSpan w:val="3"/>
            <w:shd w:val="clear" w:color="auto" w:fill="auto"/>
          </w:tcPr>
          <w:p w:rsidR="001B3C2C" w:rsidRPr="001B3C2C" w:rsidRDefault="001B3C2C" w:rsidP="00C018FA">
            <w:pPr>
              <w:tabs>
                <w:tab w:val="num" w:pos="0"/>
              </w:tabs>
              <w:spacing w:after="0"/>
              <w:jc w:val="center"/>
              <w:rPr>
                <w:rFonts w:ascii="Times New Roman" w:hAnsi="Times New Roman" w:cs="Times New Roman"/>
                <w:b/>
                <w:sz w:val="28"/>
                <w:szCs w:val="28"/>
              </w:rPr>
            </w:pPr>
            <w:r w:rsidRPr="001B3C2C">
              <w:rPr>
                <w:rFonts w:ascii="Times New Roman" w:hAnsi="Times New Roman" w:cs="Times New Roman"/>
                <w:b/>
                <w:sz w:val="28"/>
                <w:szCs w:val="28"/>
                <w:lang w:val="de-DE"/>
              </w:rPr>
              <w:t>II</w:t>
            </w:r>
            <w:r w:rsidRPr="001B3C2C">
              <w:rPr>
                <w:rFonts w:ascii="Times New Roman" w:hAnsi="Times New Roman" w:cs="Times New Roman"/>
                <w:b/>
                <w:sz w:val="28"/>
                <w:szCs w:val="28"/>
              </w:rPr>
              <w:t>. Вопросы управления образовательной организацией</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об общем собрании работников и обучающихся</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Пр.№18 от28.01.15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 xml:space="preserve">Положение о Попечительском совете ГБПОУ РО «ВПК им. М.А. Шолохова» </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Пр.№18 от28.01.15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Совете ГБПОУ РО «ВПК им. М. 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Пр.№15</w:t>
            </w:r>
            <w:r w:rsidRPr="001B3C2C">
              <w:rPr>
                <w:rFonts w:ascii="Times New Roman" w:hAnsi="Times New Roman" w:cs="Times New Roman"/>
                <w:b/>
                <w:sz w:val="28"/>
                <w:szCs w:val="28"/>
                <w:lang w:val="en-US"/>
              </w:rPr>
              <w:t>/</w:t>
            </w:r>
            <w:r w:rsidRPr="001B3C2C">
              <w:rPr>
                <w:rFonts w:ascii="Times New Roman" w:hAnsi="Times New Roman" w:cs="Times New Roman"/>
                <w:b/>
                <w:sz w:val="28"/>
                <w:szCs w:val="28"/>
              </w:rPr>
              <w:t>5 от20.01.15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 xml:space="preserve">Положение о педагогическом совете ГБПОУ РО «ВПК им. М.А. Шолохова» </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Пр.№18 от28.01.15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самообследовании в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Пр.№2 от12.01.15</w:t>
            </w:r>
          </w:p>
        </w:tc>
      </w:tr>
      <w:tr w:rsidR="001B3C2C" w:rsidRPr="001B3C2C" w:rsidTr="00C018FA">
        <w:trPr>
          <w:trHeight w:val="420"/>
          <w:jc w:val="center"/>
        </w:trPr>
        <w:tc>
          <w:tcPr>
            <w:tcW w:w="15031" w:type="dxa"/>
            <w:gridSpan w:val="3"/>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lang w:val="en-US"/>
              </w:rPr>
              <w:t>III</w:t>
            </w:r>
            <w:r w:rsidRPr="001B3C2C">
              <w:rPr>
                <w:rFonts w:ascii="Times New Roman" w:hAnsi="Times New Roman" w:cs="Times New Roman"/>
                <w:b/>
                <w:sz w:val="28"/>
                <w:szCs w:val="28"/>
              </w:rPr>
              <w:t>. Вопросы организации и осуществления труда работников</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Кодекс профессиональной этики педагогических работников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Пр.№25 от17.02.15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Правила внутреннего трудового распорядка для работников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Пр.№27 от19.02.15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(регламент) о контрактной службе в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Протокол №82от28.02.17</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служебных командировках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Пр.№18  от28.01.15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порядке квотирования рабочих мест для инвалидов в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Пр.№25</w:t>
            </w:r>
            <w:r w:rsidRPr="001B3C2C">
              <w:rPr>
                <w:rFonts w:ascii="Times New Roman" w:hAnsi="Times New Roman" w:cs="Times New Roman"/>
                <w:b/>
                <w:sz w:val="28"/>
                <w:szCs w:val="28"/>
                <w:lang w:val="en-US"/>
              </w:rPr>
              <w:t>/</w:t>
            </w:r>
            <w:r w:rsidRPr="001B3C2C">
              <w:rPr>
                <w:rFonts w:ascii="Times New Roman" w:hAnsi="Times New Roman" w:cs="Times New Roman"/>
                <w:b/>
                <w:sz w:val="28"/>
                <w:szCs w:val="28"/>
              </w:rPr>
              <w:t>1 от17.02.15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порядке и условиях предоставления педагогическим работникам ГБПОУ РО «ВПК им. М.А. Шолохова» длительного отпуска сроком до одного года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Пр.№25</w:t>
            </w:r>
            <w:r w:rsidRPr="001B3C2C">
              <w:rPr>
                <w:rFonts w:ascii="Times New Roman" w:hAnsi="Times New Roman" w:cs="Times New Roman"/>
                <w:b/>
                <w:sz w:val="28"/>
                <w:szCs w:val="28"/>
                <w:lang w:val="en-US"/>
              </w:rPr>
              <w:t>/</w:t>
            </w:r>
            <w:r w:rsidRPr="001B3C2C">
              <w:rPr>
                <w:rFonts w:ascii="Times New Roman" w:hAnsi="Times New Roman" w:cs="Times New Roman"/>
                <w:b/>
                <w:sz w:val="28"/>
                <w:szCs w:val="28"/>
              </w:rPr>
              <w:t>1 от17.02.15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 xml:space="preserve">Положение о проведении аттестации педагогических работников ГБПОУ РО «ВПК им. М.А. Шолохова» </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Пр.№18  от28.01.15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проведении аттестации заместителей руководителя, руководителей структурных подразделений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Пр.№18 от28.01.15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персональных данных работников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Пр.№25</w:t>
            </w:r>
            <w:r w:rsidRPr="001B3C2C">
              <w:rPr>
                <w:rFonts w:ascii="Times New Roman" w:hAnsi="Times New Roman" w:cs="Times New Roman"/>
                <w:b/>
                <w:sz w:val="28"/>
                <w:szCs w:val="28"/>
                <w:lang w:val="en-US"/>
              </w:rPr>
              <w:t>/</w:t>
            </w:r>
            <w:r w:rsidRPr="001B3C2C">
              <w:rPr>
                <w:rFonts w:ascii="Times New Roman" w:hAnsi="Times New Roman" w:cs="Times New Roman"/>
                <w:b/>
                <w:sz w:val="28"/>
                <w:szCs w:val="28"/>
              </w:rPr>
              <w:t>1 от17.02.15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Инструкция по делопроизводству в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Пр.№25</w:t>
            </w:r>
            <w:r w:rsidRPr="001B3C2C">
              <w:rPr>
                <w:rFonts w:ascii="Times New Roman" w:hAnsi="Times New Roman" w:cs="Times New Roman"/>
                <w:b/>
                <w:sz w:val="28"/>
                <w:szCs w:val="28"/>
                <w:lang w:val="en-US"/>
              </w:rPr>
              <w:t>/</w:t>
            </w:r>
            <w:r w:rsidRPr="001B3C2C">
              <w:rPr>
                <w:rFonts w:ascii="Times New Roman" w:hAnsi="Times New Roman" w:cs="Times New Roman"/>
                <w:b/>
                <w:sz w:val="28"/>
                <w:szCs w:val="28"/>
              </w:rPr>
              <w:t>1 от17.02.15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об оплате труда работников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Пр.№27 от19.02.15</w:t>
            </w:r>
          </w:p>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 от 30.12.2016</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порядке извещения работников о заработной плате в письменной форме</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Пр.№25</w:t>
            </w:r>
            <w:r w:rsidRPr="001B3C2C">
              <w:rPr>
                <w:rFonts w:ascii="Times New Roman" w:hAnsi="Times New Roman" w:cs="Times New Roman"/>
                <w:b/>
                <w:sz w:val="28"/>
                <w:szCs w:val="28"/>
                <w:lang w:val="en-US"/>
              </w:rPr>
              <w:t>/</w:t>
            </w:r>
            <w:r w:rsidRPr="001B3C2C">
              <w:rPr>
                <w:rFonts w:ascii="Times New Roman" w:hAnsi="Times New Roman" w:cs="Times New Roman"/>
                <w:b/>
                <w:sz w:val="28"/>
                <w:szCs w:val="28"/>
              </w:rPr>
              <w:t>1 от17.02.15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бухгалтерской службе в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Пр.№18  от28.01.15</w:t>
            </w:r>
          </w:p>
        </w:tc>
      </w:tr>
      <w:tr w:rsidR="001B3C2C" w:rsidRPr="001B3C2C" w:rsidTr="00C018FA">
        <w:trPr>
          <w:trHeight w:val="420"/>
          <w:jc w:val="center"/>
        </w:trPr>
        <w:tc>
          <w:tcPr>
            <w:tcW w:w="15031" w:type="dxa"/>
            <w:gridSpan w:val="3"/>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lang w:val="en-US"/>
              </w:rPr>
              <w:t>IV</w:t>
            </w:r>
            <w:r w:rsidRPr="001B3C2C">
              <w:rPr>
                <w:rFonts w:ascii="Times New Roman" w:hAnsi="Times New Roman" w:cs="Times New Roman"/>
                <w:b/>
                <w:sz w:val="28"/>
                <w:szCs w:val="28"/>
              </w:rPr>
              <w:t>. Организация финансовой деятельности образовательного учреждения</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внутреннем финансовом контроле в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Пр.№18 от28.01.15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выплатах и надбавках за результативность и интенсивность работы преподавателям ГБПОУ РО «ВПК им. М. 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Пр.№2 от12.01.15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об оказании материальной помощи и о премировании работников ГБПОУ РО «ВПК им. М.А.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Пр.№27 от19.02.15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 xml:space="preserve">Положение об оказании платных образовательных услуг  в ГБПОУ РО «ВПК им. М. А. Шолохова» </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№18 от 28.01.15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внебюджетной деятельности ГБПОУ РО «ВПК им. М. А. Шолохова»</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Пр.№18 от28.01.15</w:t>
            </w:r>
          </w:p>
        </w:tc>
      </w:tr>
      <w:tr w:rsidR="001B3C2C" w:rsidRPr="001B3C2C" w:rsidTr="00C018FA">
        <w:trPr>
          <w:trHeight w:val="420"/>
          <w:jc w:val="center"/>
        </w:trPr>
        <w:tc>
          <w:tcPr>
            <w:tcW w:w="15031" w:type="dxa"/>
            <w:gridSpan w:val="3"/>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lang w:val="en-US"/>
              </w:rPr>
              <w:t>V</w:t>
            </w:r>
            <w:r w:rsidRPr="001B3C2C">
              <w:rPr>
                <w:rFonts w:ascii="Times New Roman" w:hAnsi="Times New Roman" w:cs="Times New Roman"/>
                <w:b/>
                <w:sz w:val="28"/>
                <w:szCs w:val="28"/>
              </w:rPr>
              <w:t>. Вопросы прав и обязанностей обучающихся</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 xml:space="preserve">Положение </w:t>
            </w:r>
            <w:r w:rsidRPr="001B3C2C">
              <w:rPr>
                <w:rFonts w:ascii="Times New Roman" w:hAnsi="Times New Roman" w:cs="Times New Roman"/>
                <w:bCs/>
                <w:sz w:val="28"/>
                <w:szCs w:val="28"/>
              </w:rPr>
              <w:t xml:space="preserve">о порядке назначения и выплате государственной академической стипендии и государственной социальной стипендии студентам  ГБПОУ РО «ВПК им. М.А. Шолохова» </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Пр.№14</w:t>
            </w:r>
            <w:r w:rsidRPr="001B3C2C">
              <w:rPr>
                <w:rFonts w:ascii="Times New Roman" w:hAnsi="Times New Roman" w:cs="Times New Roman"/>
                <w:b/>
                <w:sz w:val="28"/>
                <w:szCs w:val="28"/>
                <w:lang w:val="en-US"/>
              </w:rPr>
              <w:t>/</w:t>
            </w:r>
            <w:r w:rsidRPr="001B3C2C">
              <w:rPr>
                <w:rFonts w:ascii="Times New Roman" w:hAnsi="Times New Roman" w:cs="Times New Roman"/>
                <w:b/>
                <w:sz w:val="28"/>
                <w:szCs w:val="28"/>
              </w:rPr>
              <w:t>2 от 14.01.15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переводе, отчислении и восстановлении обучающихся, о порядке оформления возникновения, приостановлении и прекращении отношений между колледжем и обучающимися</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Пр.№74/1 от 21.09.15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bCs/>
                <w:sz w:val="28"/>
                <w:szCs w:val="28"/>
              </w:rPr>
              <w:t xml:space="preserve">Положение о порядке перехода лиц, обучающихся по образовательным программам среднего профессионального образования, с платного обучения на бесплатное в </w:t>
            </w:r>
            <w:r w:rsidRPr="001B3C2C">
              <w:rPr>
                <w:rFonts w:ascii="Times New Roman" w:hAnsi="Times New Roman" w:cs="Times New Roman"/>
                <w:sz w:val="28"/>
                <w:szCs w:val="28"/>
              </w:rPr>
              <w:t>ГБПОУ РО «ВПК им. М. А. Шолохова»</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№18 от 28.01.15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bCs/>
                <w:sz w:val="28"/>
                <w:szCs w:val="28"/>
              </w:rPr>
              <w:t xml:space="preserve">Положение о комиссии по переходу лиц, обучающихся в </w:t>
            </w:r>
            <w:r w:rsidRPr="001B3C2C">
              <w:rPr>
                <w:rFonts w:ascii="Times New Roman" w:hAnsi="Times New Roman" w:cs="Times New Roman"/>
                <w:sz w:val="28"/>
                <w:szCs w:val="28"/>
              </w:rPr>
              <w:t>ГБПОУ РО «ВПК им. М. А. Шолохова»</w:t>
            </w:r>
            <w:r w:rsidRPr="001B3C2C">
              <w:rPr>
                <w:rFonts w:ascii="Times New Roman" w:hAnsi="Times New Roman" w:cs="Times New Roman"/>
                <w:bCs/>
                <w:sz w:val="28"/>
                <w:szCs w:val="28"/>
              </w:rPr>
              <w:t>с платного обучения на бесплатное</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№18 от 28.01.15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bCs/>
                <w:sz w:val="28"/>
                <w:szCs w:val="28"/>
              </w:rPr>
              <w:t xml:space="preserve">Положение о порядке и основании предоставления академического отпуска студентам </w:t>
            </w:r>
            <w:r w:rsidRPr="001B3C2C">
              <w:rPr>
                <w:rFonts w:ascii="Times New Roman" w:hAnsi="Times New Roman" w:cs="Times New Roman"/>
                <w:sz w:val="28"/>
                <w:szCs w:val="28"/>
              </w:rPr>
              <w:t xml:space="preserve">ГБПОУ РО «ВПК им. М.А. Шолохова» </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Пр.№2 от 12.01.15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порядке реализации права студентов ГБПОУ РО «ВПК им. М.А. Шолохова» на обучение по индивидуальному учебному плану и ускоренное обучение</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Пр.№2 от 12.01.15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Правила приема на обучение по образовательным программам среднего профессионального образования в ГБПОУ РО «ВПК им. М. А. Шолохова» в 2016 году</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Протокол № 76 от22.12.15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предметно-экзаменационной комиссии в ГБПОУ РО «ВПК им. М. А. Шолохова» в 2016/17 году</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Протокол № 76 от22.12.15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об апелляционной комиссии в ГБПОУ РО «ВПК им. М. А. Шолохова» в 2016/17 году</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Протокол № 76 от22.12.15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приемной комиссии в ГБПОУ РО «ВПК им. М. А. Шолохова» в 2016/2017 году</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Протокол № 76 от22.12.15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порядке организации конкурса аттестатов при приеме на обучение в ГБПОУ РО «ВПК им. М. А. Шолохова» в 2016/2017 году</w:t>
            </w:r>
          </w:p>
        </w:tc>
        <w:tc>
          <w:tcPr>
            <w:tcW w:w="2954" w:type="dxa"/>
            <w:shd w:val="clear" w:color="auto" w:fill="auto"/>
          </w:tcPr>
          <w:p w:rsidR="001B3C2C" w:rsidRPr="001B3C2C" w:rsidRDefault="001B3C2C" w:rsidP="00C018FA">
            <w:pPr>
              <w:spacing w:after="0"/>
              <w:rPr>
                <w:rFonts w:ascii="Times New Roman" w:hAnsi="Times New Roman" w:cs="Times New Roman"/>
                <w:b/>
                <w:sz w:val="28"/>
                <w:szCs w:val="28"/>
              </w:rPr>
            </w:pPr>
            <w:r w:rsidRPr="001B3C2C">
              <w:rPr>
                <w:rFonts w:ascii="Times New Roman" w:hAnsi="Times New Roman" w:cs="Times New Roman"/>
                <w:b/>
                <w:sz w:val="28"/>
                <w:szCs w:val="28"/>
              </w:rPr>
              <w:t>Протокол № 76 от22.12.15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добровольных пожертвованиях и целевых взносах ГБПОУ РО «ВПК им. М.А. Шолохова»</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Пр.№2 от 12.01.15</w:t>
            </w:r>
          </w:p>
        </w:tc>
      </w:tr>
      <w:tr w:rsidR="001B3C2C" w:rsidRPr="001B3C2C" w:rsidTr="00C018FA">
        <w:trPr>
          <w:trHeight w:val="420"/>
          <w:jc w:val="center"/>
        </w:trPr>
        <w:tc>
          <w:tcPr>
            <w:tcW w:w="15031" w:type="dxa"/>
            <w:gridSpan w:val="3"/>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lang w:val="en-US"/>
              </w:rPr>
              <w:t>VI</w:t>
            </w:r>
            <w:r w:rsidRPr="001B3C2C">
              <w:rPr>
                <w:rFonts w:ascii="Times New Roman" w:hAnsi="Times New Roman" w:cs="Times New Roman"/>
                <w:b/>
                <w:sz w:val="28"/>
                <w:szCs w:val="28"/>
              </w:rPr>
              <w:t>. Вопросы безопасности образовательного учреждения</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расследовании и учете несчастных случаев с обучающимися в ГБПОУ РО «ВПК им. М.А. Шолохова»</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№18 от 28.01.15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об охране труда в ГБПОУ РО «ВПК им. М. А. Шолохова»</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Пр.№2 от 12.01.15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комиссии по противодействию коррупции в ГБПОУ РО «ВПК им. М.А. Шолохова»</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№18 от 28.01.15</w:t>
            </w:r>
          </w:p>
        </w:tc>
      </w:tr>
      <w:tr w:rsidR="001B3C2C" w:rsidRPr="001B3C2C"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об организации пропускного режима в ГБПОУ РО «ВПК им. М.А. Шолохова»</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№18 от 28.01.15</w:t>
            </w:r>
          </w:p>
        </w:tc>
      </w:tr>
      <w:tr w:rsidR="001B3C2C" w:rsidRPr="001B3C2C" w:rsidTr="00C018FA">
        <w:trPr>
          <w:trHeight w:val="420"/>
          <w:jc w:val="center"/>
        </w:trPr>
        <w:tc>
          <w:tcPr>
            <w:tcW w:w="15031" w:type="dxa"/>
            <w:gridSpan w:val="3"/>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lang w:val="en-US"/>
              </w:rPr>
              <w:t>VII</w:t>
            </w:r>
            <w:r w:rsidRPr="001B3C2C">
              <w:rPr>
                <w:rFonts w:ascii="Times New Roman" w:hAnsi="Times New Roman" w:cs="Times New Roman"/>
                <w:b/>
                <w:sz w:val="28"/>
                <w:szCs w:val="28"/>
              </w:rPr>
              <w:t>. Вопросы сотрудничества и информационной открытости образовательного учреждения</w:t>
            </w:r>
          </w:p>
        </w:tc>
      </w:tr>
      <w:tr w:rsidR="001B3C2C" w:rsidRPr="007D3E81" w:rsidTr="00C018FA">
        <w:trPr>
          <w:trHeight w:val="420"/>
          <w:jc w:val="center"/>
        </w:trPr>
        <w:tc>
          <w:tcPr>
            <w:tcW w:w="617" w:type="dxa"/>
            <w:shd w:val="clear" w:color="auto" w:fill="auto"/>
          </w:tcPr>
          <w:p w:rsidR="001B3C2C" w:rsidRPr="001B3C2C" w:rsidRDefault="001B3C2C" w:rsidP="00C018FA">
            <w:pPr>
              <w:numPr>
                <w:ilvl w:val="0"/>
                <w:numId w:val="49"/>
              </w:numPr>
              <w:spacing w:after="0" w:line="240" w:lineRule="auto"/>
              <w:ind w:left="0" w:firstLine="0"/>
              <w:jc w:val="both"/>
              <w:rPr>
                <w:rFonts w:ascii="Times New Roman" w:hAnsi="Times New Roman" w:cs="Times New Roman"/>
                <w:b/>
                <w:sz w:val="28"/>
                <w:szCs w:val="28"/>
              </w:rPr>
            </w:pPr>
          </w:p>
        </w:tc>
        <w:tc>
          <w:tcPr>
            <w:tcW w:w="1146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 xml:space="preserve">Положение о сайте ГБПОУ РО «ВПК им. М.А. Шолохова» </w:t>
            </w:r>
          </w:p>
        </w:tc>
        <w:tc>
          <w:tcPr>
            <w:tcW w:w="2954" w:type="dxa"/>
            <w:shd w:val="clear" w:color="auto" w:fill="auto"/>
          </w:tcPr>
          <w:p w:rsidR="001B3C2C" w:rsidRPr="001B3C2C" w:rsidRDefault="001B3C2C" w:rsidP="00C018FA">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№18 от 28.01.15</w:t>
            </w:r>
          </w:p>
        </w:tc>
      </w:tr>
    </w:tbl>
    <w:p w:rsidR="007D3E81" w:rsidRPr="007D3E81" w:rsidRDefault="007D3E81" w:rsidP="001B3C2C">
      <w:pPr>
        <w:spacing w:before="240" w:after="120"/>
        <w:ind w:firstLine="284"/>
        <w:jc w:val="center"/>
        <w:rPr>
          <w:rFonts w:ascii="Times New Roman" w:hAnsi="Times New Roman" w:cs="Times New Roman"/>
          <w:b/>
          <w:sz w:val="32"/>
          <w:szCs w:val="28"/>
        </w:rPr>
      </w:pPr>
      <w:r w:rsidRPr="007D3E81">
        <w:rPr>
          <w:rFonts w:ascii="Times New Roman" w:hAnsi="Times New Roman" w:cs="Times New Roman"/>
          <w:b/>
          <w:sz w:val="32"/>
          <w:szCs w:val="28"/>
        </w:rPr>
        <w:t>Локальные акты, регламентирующие образовательный процесс и научно-методическую работу</w:t>
      </w:r>
    </w:p>
    <w:tbl>
      <w:tblPr>
        <w:tblW w:w="1510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1520"/>
        <w:gridCol w:w="3016"/>
      </w:tblGrid>
      <w:tr w:rsidR="007D3E81" w:rsidRPr="007D3E81" w:rsidTr="007D3E81">
        <w:trPr>
          <w:jc w:val="center"/>
        </w:trPr>
        <w:tc>
          <w:tcPr>
            <w:tcW w:w="568" w:type="dxa"/>
            <w:shd w:val="clear" w:color="auto" w:fill="auto"/>
          </w:tcPr>
          <w:p w:rsidR="007D3E81" w:rsidRPr="007D3E81" w:rsidRDefault="007D3E81" w:rsidP="007D3E81">
            <w:pPr>
              <w:spacing w:after="0"/>
              <w:jc w:val="center"/>
              <w:rPr>
                <w:rFonts w:ascii="Times New Roman" w:hAnsi="Times New Roman" w:cs="Times New Roman"/>
                <w:b/>
                <w:sz w:val="28"/>
                <w:szCs w:val="28"/>
              </w:rPr>
            </w:pPr>
            <w:r w:rsidRPr="007D3E81">
              <w:rPr>
                <w:rFonts w:ascii="Times New Roman" w:hAnsi="Times New Roman" w:cs="Times New Roman"/>
                <w:b/>
                <w:sz w:val="28"/>
                <w:szCs w:val="28"/>
              </w:rPr>
              <w:t xml:space="preserve">№ </w:t>
            </w:r>
          </w:p>
        </w:tc>
        <w:tc>
          <w:tcPr>
            <w:tcW w:w="11520" w:type="dxa"/>
            <w:shd w:val="clear" w:color="auto" w:fill="auto"/>
          </w:tcPr>
          <w:p w:rsidR="007D3E81" w:rsidRPr="007D3E81" w:rsidRDefault="007D3E81" w:rsidP="007D3E81">
            <w:pPr>
              <w:spacing w:after="0"/>
              <w:jc w:val="center"/>
              <w:rPr>
                <w:rFonts w:ascii="Times New Roman" w:hAnsi="Times New Roman" w:cs="Times New Roman"/>
                <w:b/>
                <w:sz w:val="28"/>
                <w:szCs w:val="28"/>
              </w:rPr>
            </w:pPr>
            <w:r w:rsidRPr="007D3E81">
              <w:rPr>
                <w:rFonts w:ascii="Times New Roman" w:hAnsi="Times New Roman" w:cs="Times New Roman"/>
                <w:b/>
                <w:sz w:val="28"/>
                <w:szCs w:val="28"/>
              </w:rPr>
              <w:t>Наименование</w:t>
            </w:r>
          </w:p>
        </w:tc>
        <w:tc>
          <w:tcPr>
            <w:tcW w:w="3016" w:type="dxa"/>
            <w:shd w:val="clear" w:color="auto" w:fill="auto"/>
          </w:tcPr>
          <w:p w:rsidR="007D3E81" w:rsidRPr="007D3E81" w:rsidRDefault="007D3E81" w:rsidP="007D3E81">
            <w:pPr>
              <w:spacing w:after="0"/>
              <w:jc w:val="center"/>
              <w:rPr>
                <w:rFonts w:ascii="Times New Roman" w:hAnsi="Times New Roman" w:cs="Times New Roman"/>
                <w:b/>
                <w:sz w:val="28"/>
                <w:szCs w:val="28"/>
              </w:rPr>
            </w:pPr>
            <w:r w:rsidRPr="007D3E81">
              <w:rPr>
                <w:rFonts w:ascii="Times New Roman" w:hAnsi="Times New Roman" w:cs="Times New Roman"/>
                <w:b/>
                <w:sz w:val="28"/>
                <w:szCs w:val="28"/>
              </w:rPr>
              <w:t>Утв.</w:t>
            </w:r>
          </w:p>
        </w:tc>
      </w:tr>
      <w:tr w:rsidR="007D3E81" w:rsidRPr="007D3E81" w:rsidTr="007D3E81">
        <w:trPr>
          <w:jc w:val="center"/>
        </w:trPr>
        <w:tc>
          <w:tcPr>
            <w:tcW w:w="15104" w:type="dxa"/>
            <w:gridSpan w:val="3"/>
            <w:shd w:val="clear" w:color="auto" w:fill="auto"/>
          </w:tcPr>
          <w:p w:rsidR="007D3E81" w:rsidRPr="007D3E81" w:rsidRDefault="007D3E81" w:rsidP="007D3E81">
            <w:pPr>
              <w:spacing w:after="0"/>
              <w:jc w:val="center"/>
              <w:rPr>
                <w:rFonts w:ascii="Times New Roman" w:hAnsi="Times New Roman" w:cs="Times New Roman"/>
                <w:b/>
                <w:sz w:val="28"/>
                <w:szCs w:val="28"/>
              </w:rPr>
            </w:pPr>
            <w:r w:rsidRPr="007D3E81">
              <w:rPr>
                <w:rFonts w:ascii="Times New Roman" w:hAnsi="Times New Roman" w:cs="Times New Roman"/>
                <w:b/>
                <w:sz w:val="28"/>
                <w:szCs w:val="28"/>
                <w:lang w:val="en-US"/>
              </w:rPr>
              <w:t>I</w:t>
            </w:r>
            <w:r w:rsidRPr="007D3E81">
              <w:rPr>
                <w:rFonts w:ascii="Times New Roman" w:hAnsi="Times New Roman" w:cs="Times New Roman"/>
                <w:b/>
                <w:sz w:val="28"/>
                <w:szCs w:val="28"/>
              </w:rPr>
              <w:t>. Вопросы организации образовательного процесса</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Положение о режиме занятий обучающихся в ГБПОУ РО «ВПК им. М.А.Шолохова»</w:t>
            </w:r>
          </w:p>
        </w:tc>
        <w:tc>
          <w:tcPr>
            <w:tcW w:w="3016" w:type="dxa"/>
            <w:shd w:val="clear" w:color="auto" w:fill="auto"/>
          </w:tcPr>
          <w:p w:rsidR="007D3E81" w:rsidRPr="007D3E81" w:rsidRDefault="007D3E81" w:rsidP="007D3E81">
            <w:pPr>
              <w:spacing w:after="0"/>
              <w:jc w:val="center"/>
              <w:rPr>
                <w:rFonts w:ascii="Times New Roman" w:hAnsi="Times New Roman" w:cs="Times New Roman"/>
                <w:sz w:val="28"/>
                <w:szCs w:val="28"/>
              </w:rPr>
            </w:pPr>
            <w:r w:rsidRPr="007D3E81">
              <w:rPr>
                <w:rFonts w:ascii="Times New Roman" w:hAnsi="Times New Roman" w:cs="Times New Roman"/>
                <w:sz w:val="28"/>
                <w:szCs w:val="28"/>
              </w:rPr>
              <w:t>Пр.№2 от 12.01.15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Порядок организации практики обучающихся по программам подготовки специалистов среднего звена ГБПОУ РО «ВПК им. М.А.Шолохова»</w:t>
            </w:r>
          </w:p>
        </w:tc>
        <w:tc>
          <w:tcPr>
            <w:tcW w:w="3016" w:type="dxa"/>
            <w:shd w:val="clear" w:color="auto" w:fill="auto"/>
          </w:tcPr>
          <w:p w:rsidR="001B3C2C" w:rsidRPr="001B3C2C" w:rsidRDefault="001B3C2C" w:rsidP="00C018FA">
            <w:pPr>
              <w:spacing w:after="0"/>
              <w:jc w:val="center"/>
              <w:rPr>
                <w:rFonts w:ascii="Times New Roman" w:hAnsi="Times New Roman" w:cs="Times New Roman"/>
                <w:sz w:val="28"/>
                <w:szCs w:val="28"/>
              </w:rPr>
            </w:pPr>
            <w:r w:rsidRPr="001B3C2C">
              <w:rPr>
                <w:rFonts w:ascii="Times New Roman" w:hAnsi="Times New Roman" w:cs="Times New Roman"/>
                <w:sz w:val="28"/>
                <w:szCs w:val="28"/>
              </w:rPr>
              <w:t>Протокол № 85 от 28.02.17</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 xml:space="preserve">Положение о планировании и организации самостоятельной работы студентов ГБПОУ РО «ВПК им. М.А.Шолохова» </w:t>
            </w:r>
          </w:p>
        </w:tc>
        <w:tc>
          <w:tcPr>
            <w:tcW w:w="3016" w:type="dxa"/>
            <w:shd w:val="clear" w:color="auto" w:fill="auto"/>
          </w:tcPr>
          <w:p w:rsidR="007D3E81" w:rsidRPr="007D3E81" w:rsidRDefault="007D3E81" w:rsidP="007D3E81">
            <w:pPr>
              <w:spacing w:after="0"/>
              <w:jc w:val="center"/>
              <w:rPr>
                <w:rFonts w:ascii="Times New Roman" w:hAnsi="Times New Roman" w:cs="Times New Roman"/>
                <w:sz w:val="28"/>
                <w:szCs w:val="28"/>
              </w:rPr>
            </w:pPr>
            <w:r w:rsidRPr="007D3E81">
              <w:rPr>
                <w:rFonts w:ascii="Times New Roman" w:hAnsi="Times New Roman" w:cs="Times New Roman"/>
                <w:sz w:val="28"/>
                <w:szCs w:val="28"/>
              </w:rPr>
              <w:t>Пр.№2 от 12.01.15</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Положение о текущем контроле знаний и промежуточной аттестации студентов ГБПОУ РО «ВПК им. М.А.Шолохова»</w:t>
            </w:r>
          </w:p>
        </w:tc>
        <w:tc>
          <w:tcPr>
            <w:tcW w:w="3016" w:type="dxa"/>
            <w:shd w:val="clear" w:color="auto" w:fill="auto"/>
          </w:tcPr>
          <w:p w:rsidR="007D3E81" w:rsidRPr="007D3E81" w:rsidRDefault="007D3E81" w:rsidP="007D3E81">
            <w:pPr>
              <w:spacing w:after="0"/>
              <w:jc w:val="center"/>
              <w:rPr>
                <w:rFonts w:ascii="Times New Roman" w:hAnsi="Times New Roman" w:cs="Times New Roman"/>
                <w:sz w:val="28"/>
                <w:szCs w:val="28"/>
              </w:rPr>
            </w:pPr>
            <w:r w:rsidRPr="007D3E81">
              <w:rPr>
                <w:rFonts w:ascii="Times New Roman" w:hAnsi="Times New Roman" w:cs="Times New Roman"/>
                <w:sz w:val="28"/>
                <w:szCs w:val="28"/>
              </w:rPr>
              <w:t>Пр.№2 от 12.01.15</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Положение о мониторинге уровня сформированности общих компетенций обучающихся в ГБПОУ РО «ВПК им. М.А.Шолохова»</w:t>
            </w:r>
          </w:p>
        </w:tc>
        <w:tc>
          <w:tcPr>
            <w:tcW w:w="3016" w:type="dxa"/>
            <w:shd w:val="clear" w:color="auto" w:fill="auto"/>
          </w:tcPr>
          <w:p w:rsidR="007D3E81" w:rsidRPr="007D3E81" w:rsidRDefault="007D3E81" w:rsidP="007D3E81">
            <w:pPr>
              <w:spacing w:after="0"/>
              <w:jc w:val="center"/>
              <w:rPr>
                <w:rFonts w:ascii="Times New Roman" w:hAnsi="Times New Roman" w:cs="Times New Roman"/>
                <w:sz w:val="28"/>
                <w:szCs w:val="28"/>
              </w:rPr>
            </w:pPr>
            <w:r w:rsidRPr="007D3E81">
              <w:rPr>
                <w:rFonts w:ascii="Times New Roman" w:hAnsi="Times New Roman" w:cs="Times New Roman"/>
                <w:sz w:val="28"/>
                <w:szCs w:val="28"/>
              </w:rPr>
              <w:t>Пр.№6/1 от15.01.16</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Положение о реализации образовательных программ с применением электронного обучения ГБПОУ РО «Вешенский педагогический колледж им. М.А.Шолохова»</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 6/1</w:t>
            </w:r>
            <w:r>
              <w:rPr>
                <w:rFonts w:ascii="Times New Roman" w:hAnsi="Times New Roman" w:cs="Times New Roman"/>
                <w:sz w:val="28"/>
                <w:szCs w:val="28"/>
              </w:rPr>
              <w:t xml:space="preserve"> </w:t>
            </w:r>
            <w:r w:rsidRPr="007D3E81">
              <w:rPr>
                <w:rFonts w:ascii="Times New Roman" w:hAnsi="Times New Roman" w:cs="Times New Roman"/>
                <w:sz w:val="28"/>
                <w:szCs w:val="28"/>
              </w:rPr>
              <w:t>от15.01.16</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Положение о проведении консультационных занятий со студентами ГБПОУ РО «ВПК им. М.А.Шолохова»</w:t>
            </w:r>
          </w:p>
        </w:tc>
        <w:tc>
          <w:tcPr>
            <w:tcW w:w="3016" w:type="dxa"/>
            <w:shd w:val="clear" w:color="auto" w:fill="auto"/>
          </w:tcPr>
          <w:p w:rsidR="007D3E81" w:rsidRPr="007D3E81" w:rsidRDefault="007D3E81" w:rsidP="007D3E81">
            <w:pPr>
              <w:spacing w:after="0"/>
              <w:jc w:val="center"/>
              <w:rPr>
                <w:rFonts w:ascii="Times New Roman" w:hAnsi="Times New Roman" w:cs="Times New Roman"/>
                <w:sz w:val="28"/>
                <w:szCs w:val="28"/>
              </w:rPr>
            </w:pPr>
            <w:r w:rsidRPr="007D3E81">
              <w:rPr>
                <w:rFonts w:ascii="Times New Roman" w:hAnsi="Times New Roman" w:cs="Times New Roman"/>
                <w:sz w:val="28"/>
                <w:szCs w:val="28"/>
              </w:rPr>
              <w:t>Пр.№2 от 12.01.15</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Положение о порядке проведения государственной итоговой аттестации по образовательным программам среднего профессионального образования в ГБПОУ РО «ВПК им. М.А.Шолохова»</w:t>
            </w:r>
          </w:p>
        </w:tc>
        <w:tc>
          <w:tcPr>
            <w:tcW w:w="3016" w:type="dxa"/>
            <w:shd w:val="clear" w:color="auto" w:fill="auto"/>
          </w:tcPr>
          <w:p w:rsidR="007D3E81" w:rsidRPr="007D3E81" w:rsidRDefault="007D3E81" w:rsidP="007D3E81">
            <w:pPr>
              <w:spacing w:after="0"/>
              <w:jc w:val="center"/>
              <w:rPr>
                <w:rFonts w:ascii="Times New Roman" w:hAnsi="Times New Roman" w:cs="Times New Roman"/>
                <w:sz w:val="28"/>
                <w:szCs w:val="28"/>
              </w:rPr>
            </w:pPr>
            <w:r w:rsidRPr="007D3E81">
              <w:rPr>
                <w:rFonts w:ascii="Times New Roman" w:hAnsi="Times New Roman" w:cs="Times New Roman"/>
                <w:sz w:val="28"/>
                <w:szCs w:val="28"/>
              </w:rPr>
              <w:t>Пр.№2 от 12.01.15</w:t>
            </w:r>
          </w:p>
        </w:tc>
      </w:tr>
      <w:tr w:rsidR="00520946" w:rsidRPr="007D3E81" w:rsidTr="00DA17EE">
        <w:trPr>
          <w:jc w:val="center"/>
        </w:trPr>
        <w:tc>
          <w:tcPr>
            <w:tcW w:w="568" w:type="dxa"/>
            <w:shd w:val="clear" w:color="auto" w:fill="auto"/>
          </w:tcPr>
          <w:p w:rsidR="00520946" w:rsidRPr="007D3E81" w:rsidRDefault="00520946" w:rsidP="007D3E81">
            <w:pPr>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520946" w:rsidRPr="007D3E81" w:rsidRDefault="00520946" w:rsidP="007D3E81">
            <w:pPr>
              <w:spacing w:after="0"/>
              <w:jc w:val="both"/>
              <w:rPr>
                <w:rFonts w:ascii="Times New Roman" w:hAnsi="Times New Roman" w:cs="Times New Roman"/>
                <w:sz w:val="28"/>
                <w:szCs w:val="28"/>
              </w:rPr>
            </w:pPr>
            <w:r>
              <w:rPr>
                <w:rFonts w:ascii="Times New Roman" w:hAnsi="Times New Roman" w:cs="Times New Roman"/>
                <w:sz w:val="28"/>
                <w:szCs w:val="28"/>
              </w:rPr>
              <w:t>Положение об организации образовательного процесса</w:t>
            </w:r>
          </w:p>
        </w:tc>
        <w:tc>
          <w:tcPr>
            <w:tcW w:w="3016" w:type="dxa"/>
            <w:shd w:val="clear" w:color="auto" w:fill="auto"/>
          </w:tcPr>
          <w:p w:rsidR="00520946" w:rsidRPr="007D3E81" w:rsidRDefault="00DA17EE" w:rsidP="007D3E81">
            <w:pPr>
              <w:spacing w:after="0"/>
              <w:jc w:val="center"/>
              <w:rPr>
                <w:rFonts w:ascii="Times New Roman" w:hAnsi="Times New Roman" w:cs="Times New Roman"/>
                <w:sz w:val="28"/>
                <w:szCs w:val="28"/>
              </w:rPr>
            </w:pPr>
            <w:r>
              <w:rPr>
                <w:rFonts w:ascii="Times New Roman" w:hAnsi="Times New Roman" w:cs="Times New Roman"/>
                <w:sz w:val="28"/>
                <w:szCs w:val="28"/>
              </w:rPr>
              <w:t>Пр. от 26.08.2015</w:t>
            </w:r>
          </w:p>
        </w:tc>
      </w:tr>
      <w:tr w:rsidR="007D3E81" w:rsidRPr="007D3E81" w:rsidTr="007D3E81">
        <w:trPr>
          <w:jc w:val="center"/>
        </w:trPr>
        <w:tc>
          <w:tcPr>
            <w:tcW w:w="15104" w:type="dxa"/>
            <w:gridSpan w:val="3"/>
            <w:shd w:val="clear" w:color="auto" w:fill="auto"/>
          </w:tcPr>
          <w:p w:rsidR="007D3E81" w:rsidRPr="007D3E81" w:rsidRDefault="007D3E81" w:rsidP="007D3E81">
            <w:pPr>
              <w:spacing w:after="0"/>
              <w:jc w:val="center"/>
              <w:rPr>
                <w:rFonts w:ascii="Times New Roman" w:hAnsi="Times New Roman" w:cs="Times New Roman"/>
                <w:b/>
                <w:sz w:val="28"/>
                <w:szCs w:val="28"/>
              </w:rPr>
            </w:pPr>
            <w:r w:rsidRPr="007D3E81">
              <w:rPr>
                <w:rFonts w:ascii="Times New Roman" w:hAnsi="Times New Roman" w:cs="Times New Roman"/>
                <w:b/>
                <w:sz w:val="28"/>
                <w:szCs w:val="28"/>
                <w:lang w:val="en-US"/>
              </w:rPr>
              <w:t>II</w:t>
            </w:r>
            <w:r w:rsidRPr="007D3E81">
              <w:rPr>
                <w:rFonts w:ascii="Times New Roman" w:hAnsi="Times New Roman" w:cs="Times New Roman"/>
                <w:b/>
                <w:sz w:val="28"/>
                <w:szCs w:val="28"/>
              </w:rPr>
              <w:t>. Вопросы индивидуального учета результатов обучения и хранения информации о результатах</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Положение о ведении журнала учебных занятий ГБПОУ РО «ВПК им. М.А. Шолохова»</w:t>
            </w:r>
          </w:p>
        </w:tc>
        <w:tc>
          <w:tcPr>
            <w:tcW w:w="3016" w:type="dxa"/>
            <w:shd w:val="clear" w:color="auto" w:fill="auto"/>
          </w:tcPr>
          <w:p w:rsidR="007D3E81" w:rsidRPr="007D3E81" w:rsidRDefault="007D3E81" w:rsidP="007D3E81">
            <w:pPr>
              <w:spacing w:after="0"/>
              <w:jc w:val="center"/>
              <w:rPr>
                <w:rFonts w:ascii="Times New Roman" w:hAnsi="Times New Roman" w:cs="Times New Roman"/>
                <w:sz w:val="28"/>
                <w:szCs w:val="28"/>
              </w:rPr>
            </w:pPr>
            <w:r w:rsidRPr="007D3E81">
              <w:rPr>
                <w:rFonts w:ascii="Times New Roman" w:hAnsi="Times New Roman" w:cs="Times New Roman"/>
                <w:sz w:val="28"/>
                <w:szCs w:val="28"/>
              </w:rPr>
              <w:t>Пр.№2 от 12.01.15</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 xml:space="preserve">Положение о порядке выдачи, заполнения и хранения зачетной книжки и студенческого билета студента ГБПОУ РО «ВПК им. М.А. Шолохова» </w:t>
            </w:r>
          </w:p>
        </w:tc>
        <w:tc>
          <w:tcPr>
            <w:tcW w:w="3016" w:type="dxa"/>
            <w:shd w:val="clear" w:color="auto" w:fill="auto"/>
          </w:tcPr>
          <w:p w:rsidR="007D3E81" w:rsidRPr="007D3E81" w:rsidRDefault="007D3E81" w:rsidP="007D3E81">
            <w:pPr>
              <w:spacing w:after="0"/>
              <w:jc w:val="center"/>
              <w:rPr>
                <w:rFonts w:ascii="Times New Roman" w:hAnsi="Times New Roman" w:cs="Times New Roman"/>
                <w:sz w:val="28"/>
                <w:szCs w:val="28"/>
              </w:rPr>
            </w:pPr>
            <w:r w:rsidRPr="007D3E81">
              <w:rPr>
                <w:rFonts w:ascii="Times New Roman" w:hAnsi="Times New Roman" w:cs="Times New Roman"/>
                <w:sz w:val="28"/>
                <w:szCs w:val="28"/>
              </w:rPr>
              <w:t>Пр.№21</w:t>
            </w:r>
            <w:r>
              <w:rPr>
                <w:rFonts w:ascii="Times New Roman" w:hAnsi="Times New Roman" w:cs="Times New Roman"/>
                <w:sz w:val="28"/>
                <w:szCs w:val="28"/>
              </w:rPr>
              <w:t xml:space="preserve"> </w:t>
            </w:r>
            <w:r w:rsidRPr="007D3E81">
              <w:rPr>
                <w:rFonts w:ascii="Times New Roman" w:hAnsi="Times New Roman" w:cs="Times New Roman"/>
                <w:sz w:val="28"/>
                <w:szCs w:val="28"/>
              </w:rPr>
              <w:t>от 09.02.15</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Положение о порядке формирования, ведения и хранения личных дел студентов в ГБПОУ РО «ВПК им. М.А. Шолохова»</w:t>
            </w:r>
          </w:p>
        </w:tc>
        <w:tc>
          <w:tcPr>
            <w:tcW w:w="3016" w:type="dxa"/>
            <w:shd w:val="clear" w:color="auto" w:fill="auto"/>
          </w:tcPr>
          <w:p w:rsidR="007D3E81" w:rsidRPr="007D3E81" w:rsidRDefault="007D3E81" w:rsidP="007D3E81">
            <w:pPr>
              <w:spacing w:after="0"/>
              <w:jc w:val="center"/>
              <w:rPr>
                <w:rFonts w:ascii="Times New Roman" w:hAnsi="Times New Roman" w:cs="Times New Roman"/>
                <w:sz w:val="28"/>
                <w:szCs w:val="28"/>
              </w:rPr>
            </w:pPr>
            <w:r w:rsidRPr="007D3E81">
              <w:rPr>
                <w:rFonts w:ascii="Times New Roman" w:hAnsi="Times New Roman" w:cs="Times New Roman"/>
                <w:sz w:val="28"/>
                <w:szCs w:val="28"/>
              </w:rPr>
              <w:t>Пр.№2 от 12.01.15</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Положение по ведению алфавитной книги записи студентов ГБПОУ РО «ВПК им. М.А. Шолохова»</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w:t>
            </w:r>
            <w:r>
              <w:rPr>
                <w:rFonts w:ascii="Times New Roman" w:hAnsi="Times New Roman" w:cs="Times New Roman"/>
                <w:sz w:val="28"/>
                <w:szCs w:val="28"/>
              </w:rPr>
              <w:t xml:space="preserve"> </w:t>
            </w:r>
            <w:r w:rsidRPr="007D3E81">
              <w:rPr>
                <w:rFonts w:ascii="Times New Roman" w:hAnsi="Times New Roman" w:cs="Times New Roman"/>
                <w:sz w:val="28"/>
                <w:szCs w:val="28"/>
              </w:rPr>
              <w:t>28.01.15</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Положение о порядке заполнения, учета и выдачи свидетельств о профессии рабочего, должности служащего в ГБПОУ РО «ВПК им. М.А. Шолохова»</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Пр.№14</w:t>
            </w:r>
            <w:r w:rsidRPr="007D3E81">
              <w:rPr>
                <w:rFonts w:ascii="Times New Roman" w:hAnsi="Times New Roman" w:cs="Times New Roman"/>
                <w:sz w:val="28"/>
                <w:szCs w:val="28"/>
                <w:lang w:val="en-US"/>
              </w:rPr>
              <w:t>/2</w:t>
            </w:r>
            <w:r>
              <w:rPr>
                <w:rFonts w:ascii="Times New Roman" w:hAnsi="Times New Roman" w:cs="Times New Roman"/>
                <w:sz w:val="28"/>
                <w:szCs w:val="28"/>
              </w:rPr>
              <w:t xml:space="preserve"> </w:t>
            </w:r>
            <w:r w:rsidRPr="007D3E81">
              <w:rPr>
                <w:rFonts w:ascii="Times New Roman" w:hAnsi="Times New Roman" w:cs="Times New Roman"/>
                <w:sz w:val="28"/>
                <w:szCs w:val="28"/>
              </w:rPr>
              <w:t>от 14.01.15</w:t>
            </w:r>
          </w:p>
        </w:tc>
      </w:tr>
      <w:tr w:rsidR="007D3E81" w:rsidRPr="007D3E81" w:rsidTr="007D3E81">
        <w:trPr>
          <w:jc w:val="center"/>
        </w:trPr>
        <w:tc>
          <w:tcPr>
            <w:tcW w:w="15104" w:type="dxa"/>
            <w:gridSpan w:val="3"/>
            <w:shd w:val="clear" w:color="auto" w:fill="auto"/>
          </w:tcPr>
          <w:p w:rsidR="007D3E81" w:rsidRPr="007D3E81" w:rsidRDefault="007D3E81" w:rsidP="007D3E81">
            <w:pPr>
              <w:spacing w:after="0"/>
              <w:jc w:val="center"/>
              <w:rPr>
                <w:rFonts w:ascii="Times New Roman" w:hAnsi="Times New Roman" w:cs="Times New Roman"/>
                <w:sz w:val="28"/>
                <w:szCs w:val="28"/>
              </w:rPr>
            </w:pPr>
            <w:r w:rsidRPr="007D3E81">
              <w:rPr>
                <w:rFonts w:ascii="Times New Roman" w:hAnsi="Times New Roman" w:cs="Times New Roman"/>
                <w:b/>
                <w:sz w:val="28"/>
                <w:szCs w:val="28"/>
                <w:lang w:val="en-US"/>
              </w:rPr>
              <w:t>III</w:t>
            </w:r>
            <w:r w:rsidRPr="007D3E81">
              <w:rPr>
                <w:rFonts w:ascii="Times New Roman" w:hAnsi="Times New Roman" w:cs="Times New Roman"/>
                <w:b/>
                <w:sz w:val="28"/>
                <w:szCs w:val="28"/>
              </w:rPr>
              <w:t>. Организация методического обеспечения</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 xml:space="preserve">Положение о разработке и утверждении программы подготовки специалистов среднего звена в ГБПОУ РО «ВПК им. М.А. Шолохова» </w:t>
            </w:r>
          </w:p>
        </w:tc>
        <w:tc>
          <w:tcPr>
            <w:tcW w:w="3016" w:type="dxa"/>
            <w:shd w:val="clear" w:color="auto" w:fill="auto"/>
          </w:tcPr>
          <w:p w:rsidR="001B3C2C" w:rsidRPr="001B3C2C" w:rsidRDefault="001B3C2C" w:rsidP="00C018FA">
            <w:pPr>
              <w:spacing w:after="0"/>
              <w:jc w:val="center"/>
              <w:rPr>
                <w:rFonts w:ascii="Times New Roman" w:hAnsi="Times New Roman" w:cs="Times New Roman"/>
                <w:sz w:val="28"/>
                <w:szCs w:val="28"/>
              </w:rPr>
            </w:pPr>
            <w:r w:rsidRPr="001B3C2C">
              <w:rPr>
                <w:rFonts w:ascii="Times New Roman" w:hAnsi="Times New Roman" w:cs="Times New Roman"/>
                <w:sz w:val="28"/>
                <w:szCs w:val="28"/>
              </w:rPr>
              <w:t>Протокол № 77 15.01.16</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рабочей программе учебных дисциплин и профессиональных модулей ППССЗ ФГОС СПО ГБПОУ РО «ВПК им. М.А. Шолохова»</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об учебно-методическом комплексе учебной дисциплины, МДК, ПМ ФГОС СПО ГБПОУ РО «ВПК им. М.А. Шолохова»</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фонде оценочных средств ГБПОУ РО «ВПК им. М.А. Шолохова»</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комплекте оценочных средств ГБПОУ РО «ВПК им. М.А. Шолохова»</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7D3E81" w:rsidRPr="007D3E81" w:rsidTr="007D3E81">
        <w:trPr>
          <w:jc w:val="center"/>
        </w:trPr>
        <w:tc>
          <w:tcPr>
            <w:tcW w:w="15104" w:type="dxa"/>
            <w:gridSpan w:val="3"/>
            <w:shd w:val="clear" w:color="auto" w:fill="auto"/>
          </w:tcPr>
          <w:p w:rsidR="007D3E81" w:rsidRPr="001B3C2C" w:rsidRDefault="007D3E81" w:rsidP="007D3E81">
            <w:pPr>
              <w:spacing w:after="0"/>
              <w:jc w:val="center"/>
              <w:rPr>
                <w:rFonts w:ascii="Times New Roman" w:hAnsi="Times New Roman" w:cs="Times New Roman"/>
                <w:b/>
                <w:sz w:val="28"/>
                <w:szCs w:val="28"/>
              </w:rPr>
            </w:pPr>
            <w:r w:rsidRPr="001B3C2C">
              <w:rPr>
                <w:rFonts w:ascii="Times New Roman" w:hAnsi="Times New Roman" w:cs="Times New Roman"/>
                <w:b/>
                <w:sz w:val="28"/>
                <w:szCs w:val="28"/>
                <w:lang w:val="en-US"/>
              </w:rPr>
              <w:t>IV</w:t>
            </w:r>
            <w:r w:rsidRPr="001B3C2C">
              <w:rPr>
                <w:rFonts w:ascii="Times New Roman" w:hAnsi="Times New Roman" w:cs="Times New Roman"/>
                <w:b/>
                <w:sz w:val="28"/>
                <w:szCs w:val="28"/>
              </w:rPr>
              <w:t>. Вопросы организации методической работы преподавателей</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i/>
                <w:sz w:val="28"/>
                <w:szCs w:val="28"/>
              </w:rPr>
            </w:pPr>
            <w:r w:rsidRPr="001B3C2C">
              <w:rPr>
                <w:rFonts w:ascii="Times New Roman" w:hAnsi="Times New Roman" w:cs="Times New Roman"/>
                <w:sz w:val="28"/>
                <w:szCs w:val="28"/>
              </w:rPr>
              <w:t xml:space="preserve">Положение о методической работе преподавателей ГБПОУ РО «ВПК им. М.А. Шолохова» </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 xml:space="preserve">Положение о Методическом Совете ГБПОУ РО «ВПК им. М.А. Шолохова» </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 xml:space="preserve">Положение о методическом кабинете ГБПОУ РО «ВПК им. М.А. Шолохова» </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 xml:space="preserve">Положение о предметно-цикловой комиссии ГБПОУ РО «ВПК им. М.А. Шолохова» </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методической кафедре ГБПОУ РО «ВПК им. М.А. Шолохова»</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стажировке ГБПОУ РО «ВПК им. М.А. Шолохова»</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 xml:space="preserve">Положение о Школе молодого педагога ГБПОУ РО «ВПК им. М.А. Шолохова» </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Положение о бенчмаркинге ГБПОУ РО «ВПК им. М.А. Шолохова»</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 xml:space="preserve">Положение об учебном кабинете ГБПОУ РО «ВПК им. М.А. Шолохова» </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i/>
                <w:sz w:val="28"/>
                <w:szCs w:val="28"/>
              </w:rPr>
            </w:pPr>
            <w:r w:rsidRPr="001B3C2C">
              <w:rPr>
                <w:rFonts w:ascii="Times New Roman" w:hAnsi="Times New Roman" w:cs="Times New Roman"/>
                <w:sz w:val="28"/>
                <w:szCs w:val="28"/>
              </w:rPr>
              <w:t>Положение о смотре-конкурсе учебных кабинетов и лабораторий ГБПОУ РО «ВПК им. М.А. Шолохова»</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i/>
                <w:sz w:val="28"/>
                <w:szCs w:val="28"/>
              </w:rPr>
            </w:pPr>
            <w:r w:rsidRPr="001B3C2C">
              <w:rPr>
                <w:rFonts w:ascii="Times New Roman" w:hAnsi="Times New Roman" w:cs="Times New Roman"/>
                <w:sz w:val="28"/>
                <w:szCs w:val="28"/>
              </w:rPr>
              <w:t>Положение о центре информационной поддержки ГБПОУ РО «ВПК им. М.А. Шолохова»</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jc w:val="both"/>
              <w:rPr>
                <w:rFonts w:ascii="Times New Roman" w:hAnsi="Times New Roman" w:cs="Times New Roman"/>
                <w:b/>
                <w:sz w:val="28"/>
                <w:szCs w:val="28"/>
              </w:rPr>
            </w:pPr>
            <w:r w:rsidRPr="001B3C2C">
              <w:rPr>
                <w:rFonts w:ascii="Times New Roman" w:hAnsi="Times New Roman" w:cs="Times New Roman"/>
                <w:sz w:val="28"/>
                <w:szCs w:val="28"/>
              </w:rPr>
              <w:t>Положение о библиотеке ГБПОУ РО «ВПК им. М.А. Шолохова»</w:t>
            </w:r>
          </w:p>
        </w:tc>
        <w:tc>
          <w:tcPr>
            <w:tcW w:w="3016" w:type="dxa"/>
            <w:shd w:val="clear" w:color="auto" w:fill="auto"/>
          </w:tcPr>
          <w:p w:rsidR="001B3C2C" w:rsidRPr="001B3C2C" w:rsidRDefault="001B3C2C" w:rsidP="00C018FA">
            <w:pPr>
              <w:spacing w:after="0"/>
              <w:jc w:val="both"/>
              <w:rPr>
                <w:rFonts w:ascii="Times New Roman" w:hAnsi="Times New Roman" w:cs="Times New Roman"/>
                <w:sz w:val="28"/>
                <w:szCs w:val="28"/>
              </w:rPr>
            </w:pPr>
            <w:r w:rsidRPr="001B3C2C">
              <w:rPr>
                <w:rFonts w:ascii="Times New Roman" w:hAnsi="Times New Roman" w:cs="Times New Roman"/>
                <w:sz w:val="28"/>
                <w:szCs w:val="28"/>
              </w:rPr>
              <w:t>Пр.№18 от28.01.15</w:t>
            </w:r>
          </w:p>
        </w:tc>
      </w:tr>
      <w:tr w:rsidR="001B3C2C" w:rsidRPr="007D3E81" w:rsidTr="007D3E81">
        <w:trPr>
          <w:jc w:val="center"/>
        </w:trPr>
        <w:tc>
          <w:tcPr>
            <w:tcW w:w="568" w:type="dxa"/>
            <w:shd w:val="clear" w:color="auto" w:fill="auto"/>
          </w:tcPr>
          <w:p w:rsidR="001B3C2C" w:rsidRPr="007D3E81" w:rsidRDefault="001B3C2C"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1B3C2C" w:rsidRPr="001B3C2C" w:rsidRDefault="001B3C2C" w:rsidP="00C018FA">
            <w:pPr>
              <w:spacing w:after="0" w:line="240" w:lineRule="auto"/>
              <w:jc w:val="both"/>
              <w:rPr>
                <w:rFonts w:ascii="Times New Roman" w:hAnsi="Times New Roman" w:cs="Times New Roman"/>
                <w:b/>
                <w:sz w:val="28"/>
                <w:szCs w:val="28"/>
              </w:rPr>
            </w:pPr>
            <w:r w:rsidRPr="001B3C2C">
              <w:rPr>
                <w:rFonts w:ascii="Times New Roman" w:hAnsi="Times New Roman" w:cs="Times New Roman"/>
                <w:sz w:val="28"/>
                <w:szCs w:val="28"/>
              </w:rPr>
              <w:t>Положение о порядке доступа педагогических работников к информационно-телекоммуникационным сетям и базам данных, учебным и методическим материалам, материально-техническим средствам обучения  образовательной деятельности в государственном бюджетном профессиональном образовательном учреждении Ростовской области «Вешенский педагогический колледж им. М. А. Шолохова»</w:t>
            </w:r>
          </w:p>
        </w:tc>
        <w:tc>
          <w:tcPr>
            <w:tcW w:w="3016" w:type="dxa"/>
            <w:shd w:val="clear" w:color="auto" w:fill="auto"/>
          </w:tcPr>
          <w:p w:rsidR="001B3C2C" w:rsidRPr="001B3C2C" w:rsidRDefault="001B3C2C" w:rsidP="00C018FA">
            <w:pPr>
              <w:spacing w:after="0"/>
              <w:rPr>
                <w:rFonts w:ascii="Times New Roman" w:hAnsi="Times New Roman" w:cs="Times New Roman"/>
                <w:sz w:val="28"/>
                <w:szCs w:val="28"/>
              </w:rPr>
            </w:pPr>
            <w:r w:rsidRPr="001B3C2C">
              <w:rPr>
                <w:rFonts w:ascii="Times New Roman" w:hAnsi="Times New Roman" w:cs="Times New Roman"/>
                <w:sz w:val="28"/>
                <w:szCs w:val="28"/>
              </w:rPr>
              <w:t>Пр.№ 21 от 20.01.2015</w:t>
            </w:r>
          </w:p>
        </w:tc>
      </w:tr>
      <w:tr w:rsidR="007D3E81" w:rsidRPr="007D3E81" w:rsidTr="007D3E81">
        <w:trPr>
          <w:jc w:val="center"/>
        </w:trPr>
        <w:tc>
          <w:tcPr>
            <w:tcW w:w="15104" w:type="dxa"/>
            <w:gridSpan w:val="3"/>
            <w:shd w:val="clear" w:color="auto" w:fill="auto"/>
          </w:tcPr>
          <w:p w:rsidR="007D3E81" w:rsidRPr="007D3E81" w:rsidRDefault="007D3E81" w:rsidP="007D3E81">
            <w:pPr>
              <w:spacing w:after="0"/>
              <w:jc w:val="center"/>
              <w:rPr>
                <w:rFonts w:ascii="Times New Roman" w:hAnsi="Times New Roman" w:cs="Times New Roman"/>
                <w:b/>
                <w:sz w:val="28"/>
                <w:szCs w:val="28"/>
              </w:rPr>
            </w:pPr>
            <w:r w:rsidRPr="007D3E81">
              <w:rPr>
                <w:rFonts w:ascii="Times New Roman" w:hAnsi="Times New Roman" w:cs="Times New Roman"/>
                <w:b/>
                <w:sz w:val="28"/>
                <w:szCs w:val="28"/>
                <w:lang w:val="en-US"/>
              </w:rPr>
              <w:t>V</w:t>
            </w:r>
            <w:r w:rsidRPr="007D3E81">
              <w:rPr>
                <w:rFonts w:ascii="Times New Roman" w:hAnsi="Times New Roman" w:cs="Times New Roman"/>
                <w:b/>
                <w:sz w:val="28"/>
                <w:szCs w:val="28"/>
              </w:rPr>
              <w:t>. Вопросы научно-исследовательской деятельности преподавателей и студентов</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 xml:space="preserve">Положение о научно-исследовательской деятельности ГБПОУ РО «ВПК им. М.А.Шолохова» </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от28.01.15</w:t>
            </w:r>
          </w:p>
        </w:tc>
      </w:tr>
      <w:tr w:rsidR="007D3E81" w:rsidRPr="007D3E81" w:rsidTr="007D3E81">
        <w:trPr>
          <w:jc w:val="center"/>
        </w:trPr>
        <w:tc>
          <w:tcPr>
            <w:tcW w:w="568" w:type="dxa"/>
            <w:shd w:val="clear" w:color="auto" w:fill="auto"/>
          </w:tcPr>
          <w:p w:rsidR="007D3E81" w:rsidRPr="007D3E81" w:rsidRDefault="007D3E81" w:rsidP="007D3E81">
            <w:pPr>
              <w:numPr>
                <w:ilvl w:val="0"/>
                <w:numId w:val="28"/>
              </w:numPr>
              <w:tabs>
                <w:tab w:val="clear" w:pos="720"/>
                <w:tab w:val="num" w:pos="540"/>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Положение о педагогических чтениях преподавателей ГБПОУ РО «ВПК им. М.А. Шолохова»</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 xml:space="preserve">Положение о научном обществе преподавателей ГБПОУ РО «ВПК им. М.А.Шолохова»  </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w:t>
            </w:r>
            <w:r>
              <w:rPr>
                <w:rFonts w:ascii="Times New Roman" w:hAnsi="Times New Roman" w:cs="Times New Roman"/>
                <w:sz w:val="28"/>
                <w:szCs w:val="28"/>
              </w:rPr>
              <w:t xml:space="preserve"> </w:t>
            </w:r>
            <w:r w:rsidRPr="007D3E81">
              <w:rPr>
                <w:rFonts w:ascii="Times New Roman" w:hAnsi="Times New Roman" w:cs="Times New Roman"/>
                <w:sz w:val="28"/>
                <w:szCs w:val="28"/>
              </w:rPr>
              <w:t>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Положение о студенческом научном обществе ГБПОУ РО «ВПК им. М.А.Шолохова»</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w:t>
            </w:r>
            <w:r>
              <w:rPr>
                <w:rFonts w:ascii="Times New Roman" w:hAnsi="Times New Roman" w:cs="Times New Roman"/>
                <w:sz w:val="28"/>
                <w:szCs w:val="28"/>
              </w:rPr>
              <w:t xml:space="preserve"> </w:t>
            </w:r>
            <w:r w:rsidRPr="007D3E81">
              <w:rPr>
                <w:rFonts w:ascii="Times New Roman" w:hAnsi="Times New Roman" w:cs="Times New Roman"/>
                <w:sz w:val="28"/>
                <w:szCs w:val="28"/>
              </w:rPr>
              <w:t>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Положение о научно-практической конференции преподавателей ГБПОУ РО «ВПК им. М.А.Шолохова»</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w:t>
            </w:r>
            <w:r>
              <w:rPr>
                <w:rFonts w:ascii="Times New Roman" w:hAnsi="Times New Roman" w:cs="Times New Roman"/>
                <w:sz w:val="28"/>
                <w:szCs w:val="28"/>
              </w:rPr>
              <w:t xml:space="preserve"> </w:t>
            </w:r>
            <w:r w:rsidRPr="007D3E81">
              <w:rPr>
                <w:rFonts w:ascii="Times New Roman" w:hAnsi="Times New Roman" w:cs="Times New Roman"/>
                <w:sz w:val="28"/>
                <w:szCs w:val="28"/>
              </w:rPr>
              <w:t>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 xml:space="preserve">Положение о научно-практической конференции студентов ГБПОУ РО «ВПК им. М.А.Шолохова»  </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w:t>
            </w:r>
            <w:r>
              <w:rPr>
                <w:rFonts w:ascii="Times New Roman" w:hAnsi="Times New Roman" w:cs="Times New Roman"/>
                <w:sz w:val="28"/>
                <w:szCs w:val="28"/>
              </w:rPr>
              <w:t xml:space="preserve"> </w:t>
            </w:r>
            <w:r w:rsidRPr="007D3E81">
              <w:rPr>
                <w:rFonts w:ascii="Times New Roman" w:hAnsi="Times New Roman" w:cs="Times New Roman"/>
                <w:sz w:val="28"/>
                <w:szCs w:val="28"/>
              </w:rPr>
              <w:t>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 xml:space="preserve">Положение о Неделе науки в ГБПОУ РО «ВПК им. М.А.Шолохова»  </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w:t>
            </w:r>
            <w:r>
              <w:rPr>
                <w:rFonts w:ascii="Times New Roman" w:hAnsi="Times New Roman" w:cs="Times New Roman"/>
                <w:sz w:val="28"/>
                <w:szCs w:val="28"/>
              </w:rPr>
              <w:t xml:space="preserve"> </w:t>
            </w:r>
            <w:r w:rsidRPr="007D3E81">
              <w:rPr>
                <w:rFonts w:ascii="Times New Roman" w:hAnsi="Times New Roman" w:cs="Times New Roman"/>
                <w:sz w:val="28"/>
                <w:szCs w:val="28"/>
              </w:rPr>
              <w:t>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065A67">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 xml:space="preserve">Положение </w:t>
            </w:r>
            <w:r w:rsidR="00065A67">
              <w:rPr>
                <w:rFonts w:ascii="Times New Roman" w:hAnsi="Times New Roman" w:cs="Times New Roman"/>
                <w:sz w:val="28"/>
                <w:szCs w:val="28"/>
              </w:rPr>
              <w:t>о</w:t>
            </w:r>
            <w:r w:rsidRPr="007D3E81">
              <w:rPr>
                <w:rFonts w:ascii="Times New Roman" w:hAnsi="Times New Roman" w:cs="Times New Roman"/>
                <w:sz w:val="28"/>
                <w:szCs w:val="28"/>
              </w:rPr>
              <w:t xml:space="preserve"> творческой лаборатории «Регионально-этническая культура Верхнего Дона в современном образовательном пространстве» ГБПОУ РО «ВПК им. М.А.Шолохова»  </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w:t>
            </w:r>
            <w:r>
              <w:rPr>
                <w:rFonts w:ascii="Times New Roman" w:hAnsi="Times New Roman" w:cs="Times New Roman"/>
                <w:sz w:val="28"/>
                <w:szCs w:val="28"/>
              </w:rPr>
              <w:t xml:space="preserve"> </w:t>
            </w:r>
            <w:r w:rsidRPr="007D3E81">
              <w:rPr>
                <w:rFonts w:ascii="Times New Roman" w:hAnsi="Times New Roman" w:cs="Times New Roman"/>
                <w:sz w:val="28"/>
                <w:szCs w:val="28"/>
              </w:rPr>
              <w:t>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i/>
                <w:sz w:val="28"/>
                <w:szCs w:val="28"/>
              </w:rPr>
            </w:pPr>
            <w:r w:rsidRPr="007D3E81">
              <w:rPr>
                <w:rFonts w:ascii="Times New Roman" w:hAnsi="Times New Roman" w:cs="Times New Roman"/>
                <w:sz w:val="28"/>
                <w:szCs w:val="28"/>
              </w:rPr>
              <w:t>Положение о студенческом интеллектуальном клубе «Эрудит» ГБПОУ РО «ВПК им. М.А.Шолохова»</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от28.01.15</w:t>
            </w:r>
          </w:p>
        </w:tc>
      </w:tr>
      <w:tr w:rsidR="007D3E81" w:rsidRPr="007D3E81" w:rsidTr="007D3E81">
        <w:trPr>
          <w:jc w:val="center"/>
        </w:trPr>
        <w:tc>
          <w:tcPr>
            <w:tcW w:w="15104" w:type="dxa"/>
            <w:gridSpan w:val="3"/>
            <w:shd w:val="clear" w:color="auto" w:fill="auto"/>
          </w:tcPr>
          <w:p w:rsidR="007D3E81" w:rsidRPr="007D3E81" w:rsidRDefault="007D3E81" w:rsidP="007D3E81">
            <w:pPr>
              <w:pStyle w:val="a8"/>
              <w:spacing w:after="0"/>
              <w:ind w:left="0"/>
              <w:jc w:val="center"/>
              <w:rPr>
                <w:rFonts w:ascii="Times New Roman" w:hAnsi="Times New Roman" w:cs="Times New Roman"/>
                <w:b/>
                <w:sz w:val="28"/>
                <w:szCs w:val="28"/>
              </w:rPr>
            </w:pPr>
            <w:r w:rsidRPr="007D3E81">
              <w:rPr>
                <w:rFonts w:ascii="Times New Roman" w:hAnsi="Times New Roman" w:cs="Times New Roman"/>
                <w:b/>
                <w:sz w:val="28"/>
                <w:szCs w:val="28"/>
                <w:lang w:val="en-US"/>
              </w:rPr>
              <w:t>VI</w:t>
            </w:r>
            <w:r w:rsidRPr="007D3E81">
              <w:rPr>
                <w:rFonts w:ascii="Times New Roman" w:hAnsi="Times New Roman" w:cs="Times New Roman"/>
                <w:b/>
                <w:sz w:val="28"/>
                <w:szCs w:val="28"/>
              </w:rPr>
              <w:t>. Вопросы организации и руководства учебными исследованиями студентов</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Положение о консультациях руководителя выпускной квалификационной работы в ГБПОУ РО «ВПК им. М.А.Шолохова»</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 xml:space="preserve">Положение о реферативной работе студентов ГБПОУ РО «ВПК им. М.А.Шолохова»  </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Положение о курсовой работе студентов специальности 44.02.01 Дошкольное образование укрупненной группы специальностей 44.00.00 Образование и педагогические науки ГБПОУ РО «ВПК им. М.А.Шолохова»</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 xml:space="preserve">Положение о курсовой работе студентов  специальности 09.02.03 Программирование в компьютерных системах ГБПОУ РО «ВПК им. М.А.Шолохова»  </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Положение о курсовой работе студентов  специальности 43.02.10 Туризм ГБПОУ РО «ВПК им. М.А.Шолохова»</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 xml:space="preserve">Положение о курсовой работе студентов специальности 49.02.01 Физическая культура ГБПОУ РО «ВПК им. М.А.Шолохова»  </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Положение о курсовой работе студентов специальности 39.02.01 Социальная работа ГБПОУ РО «ВПК им. М.А.Шолохова»</w:t>
            </w:r>
          </w:p>
        </w:tc>
        <w:tc>
          <w:tcPr>
            <w:tcW w:w="3016" w:type="dxa"/>
            <w:shd w:val="clear" w:color="auto" w:fill="auto"/>
          </w:tcPr>
          <w:p w:rsidR="007D3E81" w:rsidRPr="007D3E81" w:rsidRDefault="007D3E81" w:rsidP="007D3E81">
            <w:pPr>
              <w:spacing w:after="0"/>
              <w:jc w:val="both"/>
              <w:rPr>
                <w:rFonts w:ascii="Times New Roman" w:hAnsi="Times New Roman" w:cs="Times New Roman"/>
                <w:sz w:val="28"/>
                <w:szCs w:val="28"/>
              </w:rPr>
            </w:pPr>
            <w:r w:rsidRPr="007D3E81">
              <w:rPr>
                <w:rFonts w:ascii="Times New Roman" w:hAnsi="Times New Roman" w:cs="Times New Roman"/>
                <w:sz w:val="28"/>
                <w:szCs w:val="28"/>
              </w:rPr>
              <w:t>Пр.№18</w:t>
            </w:r>
            <w:r>
              <w:rPr>
                <w:rFonts w:ascii="Times New Roman" w:hAnsi="Times New Roman" w:cs="Times New Roman"/>
                <w:sz w:val="28"/>
                <w:szCs w:val="28"/>
              </w:rPr>
              <w:t xml:space="preserve"> </w:t>
            </w:r>
            <w:r w:rsidRPr="007D3E81">
              <w:rPr>
                <w:rFonts w:ascii="Times New Roman" w:hAnsi="Times New Roman" w:cs="Times New Roman"/>
                <w:sz w:val="28"/>
                <w:szCs w:val="28"/>
              </w:rPr>
              <w:t>от28.01.15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Положение о выпускной квалификационной работе студентов специальности 44.02.01 Дошкольное образование укрупненной группы специальностей 44.00.00  Образование и педагогические науки в ГБПОУ РО «ВПК им. М. А. Шолохова»</w:t>
            </w:r>
          </w:p>
        </w:tc>
        <w:tc>
          <w:tcPr>
            <w:tcW w:w="3016"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Пр.№162</w:t>
            </w:r>
            <w:r>
              <w:rPr>
                <w:rFonts w:ascii="Times New Roman" w:hAnsi="Times New Roman" w:cs="Times New Roman"/>
                <w:sz w:val="28"/>
                <w:szCs w:val="28"/>
              </w:rPr>
              <w:t xml:space="preserve"> </w:t>
            </w:r>
            <w:r w:rsidRPr="007D3E81">
              <w:rPr>
                <w:rFonts w:ascii="Times New Roman" w:hAnsi="Times New Roman" w:cs="Times New Roman"/>
                <w:sz w:val="28"/>
                <w:szCs w:val="28"/>
              </w:rPr>
              <w:t>от25.12.15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Положение о выпускной квалификационной работе студентов  специальности 09.02.03 Программирование в компьютерных системах укрупненной группы специальностей 09.00.00 Информатика и вычислительная техника в ГБПОУ РО «ВПК им. М. А. Шолохова»</w:t>
            </w:r>
          </w:p>
        </w:tc>
        <w:tc>
          <w:tcPr>
            <w:tcW w:w="3016"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Пр.№162</w:t>
            </w:r>
            <w:r>
              <w:rPr>
                <w:rFonts w:ascii="Times New Roman" w:hAnsi="Times New Roman" w:cs="Times New Roman"/>
                <w:sz w:val="28"/>
                <w:szCs w:val="28"/>
              </w:rPr>
              <w:t xml:space="preserve"> </w:t>
            </w:r>
            <w:r w:rsidRPr="007D3E81">
              <w:rPr>
                <w:rFonts w:ascii="Times New Roman" w:hAnsi="Times New Roman" w:cs="Times New Roman"/>
                <w:sz w:val="28"/>
                <w:szCs w:val="28"/>
              </w:rPr>
              <w:t>от25.12.15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Положение о выпускной квалификационной работе студентов специальности 43.02.10 Туризм  укрупненной группы специальностей 43.00.00 Сервис и туризм ГБПОУ РО «ВПК им. М. А. Шолохова»</w:t>
            </w:r>
          </w:p>
        </w:tc>
        <w:tc>
          <w:tcPr>
            <w:tcW w:w="3016"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Пр.№162</w:t>
            </w:r>
            <w:r>
              <w:rPr>
                <w:rFonts w:ascii="Times New Roman" w:hAnsi="Times New Roman" w:cs="Times New Roman"/>
                <w:sz w:val="28"/>
                <w:szCs w:val="28"/>
              </w:rPr>
              <w:t xml:space="preserve"> </w:t>
            </w:r>
            <w:r w:rsidRPr="007D3E81">
              <w:rPr>
                <w:rFonts w:ascii="Times New Roman" w:hAnsi="Times New Roman" w:cs="Times New Roman"/>
                <w:sz w:val="28"/>
                <w:szCs w:val="28"/>
              </w:rPr>
              <w:t>от25.12.15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Положение о выпускной квалификационной работе студентов специальности 49.02.01 Физическая культура  укрупненной группы специальностей 49.00.00. Физическая культура и спорт в ГБПОУ РО «ВПК им. М. А. Шолохова»</w:t>
            </w:r>
          </w:p>
        </w:tc>
        <w:tc>
          <w:tcPr>
            <w:tcW w:w="3016"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Пр.№162</w:t>
            </w:r>
            <w:r>
              <w:rPr>
                <w:rFonts w:ascii="Times New Roman" w:hAnsi="Times New Roman" w:cs="Times New Roman"/>
                <w:sz w:val="28"/>
                <w:szCs w:val="28"/>
              </w:rPr>
              <w:t xml:space="preserve"> </w:t>
            </w:r>
            <w:r w:rsidRPr="007D3E81">
              <w:rPr>
                <w:rFonts w:ascii="Times New Roman" w:hAnsi="Times New Roman" w:cs="Times New Roman"/>
                <w:sz w:val="28"/>
                <w:szCs w:val="28"/>
              </w:rPr>
              <w:t>от25.12.15</w:t>
            </w:r>
          </w:p>
        </w:tc>
      </w:tr>
      <w:tr w:rsidR="007D3E81" w:rsidRPr="007D3E81" w:rsidTr="007D3E81">
        <w:trPr>
          <w:jc w:val="center"/>
        </w:trPr>
        <w:tc>
          <w:tcPr>
            <w:tcW w:w="568" w:type="dxa"/>
            <w:shd w:val="clear" w:color="auto" w:fill="auto"/>
          </w:tcPr>
          <w:p w:rsidR="007D3E81" w:rsidRPr="007D3E81" w:rsidRDefault="007D3E81" w:rsidP="007D3E81">
            <w:pPr>
              <w:pStyle w:val="a8"/>
              <w:numPr>
                <w:ilvl w:val="0"/>
                <w:numId w:val="28"/>
              </w:numPr>
              <w:tabs>
                <w:tab w:val="clear" w:pos="720"/>
                <w:tab w:val="num" w:pos="567"/>
              </w:tabs>
              <w:spacing w:after="0" w:line="240" w:lineRule="auto"/>
              <w:ind w:left="0" w:firstLine="0"/>
              <w:jc w:val="both"/>
              <w:rPr>
                <w:rFonts w:ascii="Times New Roman" w:hAnsi="Times New Roman" w:cs="Times New Roman"/>
                <w:sz w:val="28"/>
                <w:szCs w:val="28"/>
              </w:rPr>
            </w:pPr>
          </w:p>
        </w:tc>
        <w:tc>
          <w:tcPr>
            <w:tcW w:w="11520"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Положение о выпускной квалификационной работе студентов  специальности 39.02.01 Социальная работа укрупненной группы специальностей 39.00.00 Социология и социальная работа в ГБПОУ РО «ВПК им. М. А. Шолохова»</w:t>
            </w:r>
          </w:p>
        </w:tc>
        <w:tc>
          <w:tcPr>
            <w:tcW w:w="3016" w:type="dxa"/>
            <w:shd w:val="clear" w:color="auto" w:fill="auto"/>
          </w:tcPr>
          <w:p w:rsidR="007D3E81" w:rsidRPr="007D3E81" w:rsidRDefault="007D3E81" w:rsidP="007D3E81">
            <w:pPr>
              <w:pStyle w:val="a8"/>
              <w:spacing w:after="0"/>
              <w:ind w:left="0"/>
              <w:jc w:val="both"/>
              <w:rPr>
                <w:rFonts w:ascii="Times New Roman" w:hAnsi="Times New Roman" w:cs="Times New Roman"/>
                <w:sz w:val="28"/>
                <w:szCs w:val="28"/>
              </w:rPr>
            </w:pPr>
            <w:r w:rsidRPr="007D3E81">
              <w:rPr>
                <w:rFonts w:ascii="Times New Roman" w:hAnsi="Times New Roman" w:cs="Times New Roman"/>
                <w:sz w:val="28"/>
                <w:szCs w:val="28"/>
              </w:rPr>
              <w:t>Пр.№162</w:t>
            </w:r>
            <w:r>
              <w:rPr>
                <w:rFonts w:ascii="Times New Roman" w:hAnsi="Times New Roman" w:cs="Times New Roman"/>
                <w:sz w:val="28"/>
                <w:szCs w:val="28"/>
              </w:rPr>
              <w:t xml:space="preserve"> </w:t>
            </w:r>
            <w:r w:rsidRPr="007D3E81">
              <w:rPr>
                <w:rFonts w:ascii="Times New Roman" w:hAnsi="Times New Roman" w:cs="Times New Roman"/>
                <w:sz w:val="28"/>
                <w:szCs w:val="28"/>
              </w:rPr>
              <w:t>от25.12.15</w:t>
            </w:r>
          </w:p>
        </w:tc>
      </w:tr>
    </w:tbl>
    <w:p w:rsidR="007D3E81" w:rsidRPr="005B1B56" w:rsidRDefault="007D3E81" w:rsidP="00065A67">
      <w:pPr>
        <w:spacing w:before="240" w:after="120"/>
        <w:jc w:val="center"/>
        <w:rPr>
          <w:b/>
          <w:sz w:val="28"/>
          <w:szCs w:val="28"/>
        </w:rPr>
      </w:pPr>
      <w:r w:rsidRPr="0084482C">
        <w:rPr>
          <w:rFonts w:ascii="Times New Roman" w:hAnsi="Times New Roman" w:cs="Times New Roman"/>
          <w:b/>
          <w:sz w:val="32"/>
          <w:szCs w:val="28"/>
        </w:rPr>
        <w:t>Локальные акты, регламентирующие воспитательный процесс</w:t>
      </w:r>
    </w:p>
    <w:tbl>
      <w:tblPr>
        <w:tblW w:w="15422" w:type="dxa"/>
        <w:jc w:val="center"/>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11554"/>
        <w:gridCol w:w="3101"/>
      </w:tblGrid>
      <w:tr w:rsidR="007D3E81" w:rsidRPr="001B3C2C" w:rsidTr="0084482C">
        <w:trPr>
          <w:jc w:val="center"/>
        </w:trPr>
        <w:tc>
          <w:tcPr>
            <w:tcW w:w="767"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 п</w:t>
            </w:r>
            <w:r w:rsidRPr="001B3C2C">
              <w:rPr>
                <w:rFonts w:ascii="Times New Roman" w:hAnsi="Times New Roman" w:cs="Times New Roman"/>
                <w:b/>
                <w:sz w:val="28"/>
                <w:szCs w:val="28"/>
                <w:lang w:val="en-US"/>
              </w:rPr>
              <w:t>/</w:t>
            </w:r>
            <w:r w:rsidRPr="001B3C2C">
              <w:rPr>
                <w:rFonts w:ascii="Times New Roman" w:hAnsi="Times New Roman" w:cs="Times New Roman"/>
                <w:b/>
                <w:sz w:val="28"/>
                <w:szCs w:val="28"/>
              </w:rPr>
              <w:t>п</w:t>
            </w:r>
          </w:p>
        </w:tc>
        <w:tc>
          <w:tcPr>
            <w:tcW w:w="11554"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Наименование</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Утв.</w:t>
            </w:r>
          </w:p>
        </w:tc>
      </w:tr>
      <w:tr w:rsidR="007D3E81" w:rsidRPr="001B3C2C" w:rsidTr="0084482C">
        <w:trPr>
          <w:jc w:val="center"/>
        </w:trPr>
        <w:tc>
          <w:tcPr>
            <w:tcW w:w="15422" w:type="dxa"/>
            <w:gridSpan w:val="3"/>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lang w:val="en-US"/>
              </w:rPr>
              <w:t>I</w:t>
            </w:r>
            <w:r w:rsidRPr="001B3C2C">
              <w:rPr>
                <w:rFonts w:ascii="Times New Roman" w:hAnsi="Times New Roman" w:cs="Times New Roman"/>
                <w:b/>
                <w:sz w:val="28"/>
                <w:szCs w:val="28"/>
              </w:rPr>
              <w:t>. Вопросы организации воспитательной работы и дисциплины в образовательном учреждении</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 xml:space="preserve">Правила внутреннего распорядка для обучающихся в ГБПОУ РО «ВПК им. М.А. Шолохова» </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дежурной группе в ГБПОУ РО «ВПК им. М.А.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дежурном администраторе в ГБПОУ РО «ВПК им. М.А.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 xml:space="preserve">Положение о дежурном классном руководителе  ГБПОУ РО «ВПК им. М.А. Шолохова» </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 xml:space="preserve">Положение  о порядке применения к обучающимся и снятия с обучающихся мер дисциплинарного взыскания в ГБПОУ РО «ВПК им. М.А. Шолохова» </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поощрениях  в ГБПОУ РО «ВПК им. М.А.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комиссии по урегулированию споров между участниками образовательных отношений в ГБПОУ РО «ВПК им. М.А.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 xml:space="preserve">Положение о внешнем виде студентов, работников (дресс-коде) в ГБПОУ РО «ВПК им. М.А. Шолохова» </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классном руководителе в ГБПОУ РО «ВПК им. М.А.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 xml:space="preserve">Положение о методическом объединении классных руководителей в ГБПОУ РО «ВПК им. М.А. Шолохова» </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 xml:space="preserve">Положение об общежитии в ГБПОУ РО «ВПК им. М.А. Шолохова» </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 xml:space="preserve">Пр.№21 </w:t>
            </w:r>
            <w:r w:rsidR="0084482C" w:rsidRPr="001B3C2C">
              <w:rPr>
                <w:rFonts w:ascii="Times New Roman" w:hAnsi="Times New Roman" w:cs="Times New Roman"/>
                <w:b/>
                <w:sz w:val="28"/>
                <w:szCs w:val="28"/>
              </w:rPr>
              <w:t xml:space="preserve"> о</w:t>
            </w:r>
            <w:r w:rsidRPr="001B3C2C">
              <w:rPr>
                <w:rFonts w:ascii="Times New Roman" w:hAnsi="Times New Roman" w:cs="Times New Roman"/>
                <w:b/>
                <w:sz w:val="28"/>
                <w:szCs w:val="28"/>
              </w:rPr>
              <w:t>т 20.01.15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 xml:space="preserve">Правила внутреннего распорядка общежития ГБПОУ РО «ВПК им. М.А. Шолохова» </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 xml:space="preserve">Пр.№21 </w:t>
            </w:r>
            <w:r w:rsidR="0084482C" w:rsidRPr="001B3C2C">
              <w:rPr>
                <w:rFonts w:ascii="Times New Roman" w:hAnsi="Times New Roman" w:cs="Times New Roman"/>
                <w:b/>
                <w:sz w:val="28"/>
                <w:szCs w:val="28"/>
              </w:rPr>
              <w:t>о</w:t>
            </w:r>
            <w:r w:rsidRPr="001B3C2C">
              <w:rPr>
                <w:rFonts w:ascii="Times New Roman" w:hAnsi="Times New Roman" w:cs="Times New Roman"/>
                <w:b/>
                <w:sz w:val="28"/>
                <w:szCs w:val="28"/>
              </w:rPr>
              <w:t>т 20.01.15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 xml:space="preserve">Положение о конкурсе на лучшую комнату общежития ГБПОУ РО «ВПК им. М.А. Шолохова» </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студенческом Совете ГБПОУ РО «ВПК им. М.А.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84482C" w:rsidRPr="001B3C2C" w:rsidTr="00FF2299">
        <w:trPr>
          <w:jc w:val="center"/>
        </w:trPr>
        <w:tc>
          <w:tcPr>
            <w:tcW w:w="15422" w:type="dxa"/>
            <w:gridSpan w:val="3"/>
            <w:shd w:val="clear" w:color="auto" w:fill="auto"/>
          </w:tcPr>
          <w:p w:rsidR="0084482C" w:rsidRPr="001B3C2C" w:rsidRDefault="0084482C" w:rsidP="00065A67">
            <w:pPr>
              <w:spacing w:after="0"/>
              <w:jc w:val="center"/>
              <w:rPr>
                <w:rFonts w:ascii="Times New Roman" w:hAnsi="Times New Roman" w:cs="Times New Roman"/>
                <w:b/>
                <w:sz w:val="28"/>
                <w:szCs w:val="28"/>
              </w:rPr>
            </w:pPr>
            <w:r w:rsidRPr="001B3C2C">
              <w:rPr>
                <w:rFonts w:ascii="Times New Roman" w:hAnsi="Times New Roman" w:cs="Times New Roman"/>
                <w:b/>
                <w:spacing w:val="-10"/>
                <w:sz w:val="28"/>
                <w:szCs w:val="28"/>
                <w:lang w:val="en-US"/>
              </w:rPr>
              <w:t>II</w:t>
            </w:r>
            <w:r w:rsidRPr="001B3C2C">
              <w:rPr>
                <w:rFonts w:ascii="Times New Roman" w:hAnsi="Times New Roman" w:cs="Times New Roman"/>
                <w:b/>
                <w:spacing w:val="-10"/>
                <w:sz w:val="28"/>
                <w:szCs w:val="28"/>
              </w:rPr>
              <w:t>. Вопросы социальной и психолого-педагогической поддержки студентов</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 xml:space="preserve">Положение об организации работы по социальной защите и поддержке студентов в ГБПОУ РО «ВПК им. М.А. Шолохова» </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Службе восстановительной медиации в ГБПОУ РО «ВПК им. М.А.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Пр.№18</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от28.01.15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Совете профилактики в ГБПОУ РО «ВПК им. М.А.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Службе практической психологии в ГБПОУ РО «ВПК им. М.А.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Пр.№18</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от28.01.15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консультативной службе «Телефон доверия» ГБПОУ РО «ВПК им. М.А.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 xml:space="preserve">Пр.№21 </w:t>
            </w:r>
            <w:r w:rsidR="0084482C" w:rsidRPr="001B3C2C">
              <w:rPr>
                <w:rFonts w:ascii="Times New Roman" w:hAnsi="Times New Roman" w:cs="Times New Roman"/>
                <w:b/>
                <w:sz w:val="28"/>
                <w:szCs w:val="28"/>
              </w:rPr>
              <w:t xml:space="preserve"> о</w:t>
            </w:r>
            <w:r w:rsidRPr="001B3C2C">
              <w:rPr>
                <w:rFonts w:ascii="Times New Roman" w:hAnsi="Times New Roman" w:cs="Times New Roman"/>
                <w:b/>
                <w:sz w:val="28"/>
                <w:szCs w:val="28"/>
              </w:rPr>
              <w:t>т 20.01.15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порядке зачисления на полное государственное обеспечение обучающихся детей – сирот и детей, оставшихся без попечения, лиц из их числа, а также лиц, потерявших обоих родителей или единственного родителя в период обучения и предоставление им мер социальной поддержки в ГБПОУ РО «ВПК им. М. 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материальной помощи студентам ГБПОУ  РО  «Вешенский педагогический колледж им. М. 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15422" w:type="dxa"/>
            <w:gridSpan w:val="3"/>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lang w:val="en-US"/>
              </w:rPr>
              <w:t>III</w:t>
            </w:r>
            <w:r w:rsidRPr="001B3C2C">
              <w:rPr>
                <w:rFonts w:ascii="Times New Roman" w:hAnsi="Times New Roman" w:cs="Times New Roman"/>
                <w:b/>
                <w:sz w:val="28"/>
                <w:szCs w:val="28"/>
              </w:rPr>
              <w:t>. Вопросы организации студенческих объединений, конкурсов</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смотре-конкурсе «Лучшая группа колледжа» в ГБПОУ РО «ВПК им. М.А.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Спортивном клубе в ГБПОУ РО «ВПК им. М.А.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 № 27</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 19.02.15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студенческом поисковом отряде «Память»   ГБПОУ РО «ВПК им. М. А. Шолохова»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Пр.№21 от 20.01.15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студенческом отряде «Ювента»</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Пр.№18</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от28.01.15</w:t>
            </w:r>
          </w:p>
        </w:tc>
      </w:tr>
      <w:tr w:rsidR="007D3E81" w:rsidRPr="001B3C2C" w:rsidTr="0084482C">
        <w:trPr>
          <w:jc w:val="center"/>
        </w:trPr>
        <w:tc>
          <w:tcPr>
            <w:tcW w:w="767" w:type="dxa"/>
            <w:shd w:val="clear" w:color="auto" w:fill="auto"/>
          </w:tcPr>
          <w:p w:rsidR="007D3E81" w:rsidRPr="001B3C2C" w:rsidRDefault="007D3E81" w:rsidP="00065A67">
            <w:pPr>
              <w:numPr>
                <w:ilvl w:val="0"/>
                <w:numId w:val="51"/>
              </w:numPr>
              <w:tabs>
                <w:tab w:val="clear" w:pos="720"/>
                <w:tab w:val="num" w:pos="540"/>
              </w:tabs>
              <w:spacing w:after="0"/>
              <w:ind w:left="0" w:firstLine="0"/>
              <w:jc w:val="both"/>
              <w:rPr>
                <w:rFonts w:ascii="Times New Roman" w:hAnsi="Times New Roman" w:cs="Times New Roman"/>
                <w:sz w:val="28"/>
                <w:szCs w:val="28"/>
              </w:rPr>
            </w:pPr>
          </w:p>
        </w:tc>
        <w:tc>
          <w:tcPr>
            <w:tcW w:w="11554" w:type="dxa"/>
            <w:shd w:val="clear" w:color="auto" w:fill="auto"/>
          </w:tcPr>
          <w:p w:rsidR="007D3E81" w:rsidRPr="001B3C2C" w:rsidRDefault="007D3E81" w:rsidP="00065A67">
            <w:pPr>
              <w:spacing w:after="0"/>
              <w:rPr>
                <w:rFonts w:ascii="Times New Roman" w:hAnsi="Times New Roman" w:cs="Times New Roman"/>
                <w:sz w:val="28"/>
                <w:szCs w:val="28"/>
              </w:rPr>
            </w:pPr>
            <w:r w:rsidRPr="001B3C2C">
              <w:rPr>
                <w:rFonts w:ascii="Times New Roman" w:hAnsi="Times New Roman" w:cs="Times New Roman"/>
                <w:sz w:val="28"/>
                <w:szCs w:val="28"/>
              </w:rPr>
              <w:t>Положение о конкурсе профессионального мастерства студентов «Лучший по профессии»</w:t>
            </w:r>
          </w:p>
        </w:tc>
        <w:tc>
          <w:tcPr>
            <w:tcW w:w="3101" w:type="dxa"/>
            <w:shd w:val="clear" w:color="auto" w:fill="auto"/>
          </w:tcPr>
          <w:p w:rsidR="007D3E81" w:rsidRPr="001B3C2C" w:rsidRDefault="007D3E81" w:rsidP="00065A67">
            <w:pPr>
              <w:spacing w:after="0"/>
              <w:jc w:val="center"/>
              <w:rPr>
                <w:rFonts w:ascii="Times New Roman" w:hAnsi="Times New Roman" w:cs="Times New Roman"/>
                <w:b/>
                <w:sz w:val="28"/>
                <w:szCs w:val="28"/>
              </w:rPr>
            </w:pPr>
            <w:r w:rsidRPr="001B3C2C">
              <w:rPr>
                <w:rFonts w:ascii="Times New Roman" w:hAnsi="Times New Roman" w:cs="Times New Roman"/>
                <w:b/>
                <w:sz w:val="28"/>
                <w:szCs w:val="28"/>
              </w:rPr>
              <w:t>Пр.№18</w:t>
            </w:r>
            <w:r w:rsidR="0084482C" w:rsidRPr="001B3C2C">
              <w:rPr>
                <w:rFonts w:ascii="Times New Roman" w:hAnsi="Times New Roman" w:cs="Times New Roman"/>
                <w:b/>
                <w:sz w:val="28"/>
                <w:szCs w:val="28"/>
              </w:rPr>
              <w:t xml:space="preserve"> </w:t>
            </w:r>
            <w:r w:rsidRPr="001B3C2C">
              <w:rPr>
                <w:rFonts w:ascii="Times New Roman" w:hAnsi="Times New Roman" w:cs="Times New Roman"/>
                <w:b/>
                <w:sz w:val="28"/>
                <w:szCs w:val="28"/>
              </w:rPr>
              <w:t>от28.01.15</w:t>
            </w:r>
          </w:p>
        </w:tc>
      </w:tr>
    </w:tbl>
    <w:p w:rsidR="00C96053" w:rsidRPr="003D4FEF" w:rsidRDefault="00FD3BC2" w:rsidP="007D3E81">
      <w:pPr>
        <w:tabs>
          <w:tab w:val="left" w:pos="567"/>
        </w:tabs>
        <w:spacing w:after="0" w:line="240" w:lineRule="auto"/>
        <w:jc w:val="both"/>
        <w:rPr>
          <w:rFonts w:asciiTheme="majorHAnsi" w:hAnsiTheme="majorHAnsi"/>
          <w:b/>
          <w:color w:val="5F497A" w:themeColor="accent4" w:themeShade="BF"/>
          <w:sz w:val="40"/>
          <w:szCs w:val="40"/>
        </w:rPr>
      </w:pPr>
      <w:r w:rsidRPr="00FD3BC2">
        <w:rPr>
          <w:rFonts w:ascii="Times New Roman" w:hAnsi="Times New Roman"/>
          <w:noProof/>
          <w:sz w:val="28"/>
          <w:szCs w:val="28"/>
          <w:lang w:eastAsia="ru-RU"/>
        </w:rPr>
        <w:pict>
          <v:shape id="Стрелка вправо с вырезом 96" o:spid="_x0000_s1028" type="#_x0000_t94" href="#1.1.Планирование деятельности" style="position:absolute;left:0;text-align:left;margin-left:589.7pt;margin-top:67.6pt;width:134.9pt;height:52.5pt;z-index:251799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" o:button="t" adj="17397" fillcolor="#b2a1c7 [1943]" strokecolor="#5f497a [2407]" strokeweight="2pt">
            <v:fill o:detectmouseclick="t"/>
            <v:textbox>
              <w:txbxContent>
                <w:p w:rsidR="00C018FA" w:rsidRPr="001E6771" w:rsidRDefault="00C018FA" w:rsidP="00745077">
                  <w:pPr>
                    <w:spacing w:after="0" w:line="240" w:lineRule="auto"/>
                    <w:jc w:val="center"/>
                    <w:rPr>
                      <w:b/>
                      <w:sz w:val="28"/>
                      <w:szCs w:val="28"/>
                    </w:rPr>
                  </w:pPr>
                  <w:r w:rsidRPr="001E6771">
                    <w:rPr>
                      <w:b/>
                      <w:sz w:val="28"/>
                      <w:szCs w:val="28"/>
                    </w:rPr>
                    <w:t>назад</w:t>
                  </w:r>
                </w:p>
              </w:txbxContent>
            </v:textbox>
          </v:shape>
        </w:pict>
      </w:r>
      <w:r w:rsidR="00C96053">
        <w:br w:type="page"/>
      </w:r>
    </w:p>
    <w:p w:rsidR="00F35CDE" w:rsidRPr="00A51197" w:rsidRDefault="00F35CDE" w:rsidP="00F35CDE">
      <w:pPr>
        <w:pStyle w:val="1"/>
      </w:pPr>
      <w:bookmarkStart w:id="8" w:name="_Документы_стратегического_планирова"/>
      <w:bookmarkStart w:id="9" w:name="_Наличие_учебно-планирующей_документ"/>
      <w:bookmarkEnd w:id="8"/>
      <w:bookmarkEnd w:id="9"/>
      <w:r w:rsidRPr="00A51197">
        <w:t>Наличие учебно-планирующей документации (1.1.5)</w:t>
      </w:r>
    </w:p>
    <w:p w:rsidR="00F35CDE" w:rsidRPr="00A51197" w:rsidRDefault="00F35CDE" w:rsidP="00F35CDE">
      <w:pPr>
        <w:pStyle w:val="a8"/>
        <w:ind w:left="1170"/>
        <w:jc w:val="center"/>
        <w:rPr>
          <w:rFonts w:ascii="Times New Roman" w:hAnsi="Times New Roman" w:cs="Times New Roman"/>
          <w:sz w:val="28"/>
          <w:szCs w:val="28"/>
        </w:rPr>
      </w:pPr>
    </w:p>
    <w:p w:rsidR="00F35CDE" w:rsidRPr="001B3C2C" w:rsidRDefault="00354EB5" w:rsidP="00BD5DD2">
      <w:pPr>
        <w:pStyle w:val="a8"/>
        <w:numPr>
          <w:ilvl w:val="0"/>
          <w:numId w:val="42"/>
        </w:numPr>
        <w:ind w:left="1560"/>
        <w:jc w:val="both"/>
        <w:rPr>
          <w:rFonts w:ascii="Times New Roman" w:hAnsi="Times New Roman" w:cs="Times New Roman"/>
          <w:sz w:val="28"/>
          <w:szCs w:val="28"/>
        </w:rPr>
      </w:pPr>
      <w:r w:rsidRPr="001B3C2C">
        <w:rPr>
          <w:rFonts w:ascii="Times New Roman" w:hAnsi="Times New Roman" w:cs="Times New Roman"/>
          <w:sz w:val="28"/>
          <w:szCs w:val="28"/>
        </w:rPr>
        <w:t>П</w:t>
      </w:r>
      <w:r w:rsidR="00F35CDE" w:rsidRPr="001B3C2C">
        <w:rPr>
          <w:rFonts w:ascii="Times New Roman" w:hAnsi="Times New Roman" w:cs="Times New Roman"/>
          <w:sz w:val="28"/>
          <w:szCs w:val="28"/>
        </w:rPr>
        <w:t xml:space="preserve">рограммы </w:t>
      </w:r>
      <w:r w:rsidRPr="001B3C2C">
        <w:rPr>
          <w:rFonts w:ascii="Times New Roman" w:hAnsi="Times New Roman" w:cs="Times New Roman"/>
          <w:sz w:val="28"/>
          <w:szCs w:val="28"/>
        </w:rPr>
        <w:t xml:space="preserve">подготовки специалистов среднего звена </w:t>
      </w:r>
      <w:r w:rsidR="00F35CDE" w:rsidRPr="001B3C2C">
        <w:rPr>
          <w:rFonts w:ascii="Times New Roman" w:hAnsi="Times New Roman" w:cs="Times New Roman"/>
          <w:sz w:val="28"/>
          <w:szCs w:val="28"/>
        </w:rPr>
        <w:t xml:space="preserve">по специальностям: </w:t>
      </w:r>
    </w:p>
    <w:p w:rsidR="00F35CDE" w:rsidRPr="001B3C2C" w:rsidRDefault="00EB04AA" w:rsidP="00F35CDE">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43.02.10</w:t>
      </w:r>
      <w:r w:rsidR="00F35CDE" w:rsidRPr="001B3C2C">
        <w:rPr>
          <w:rFonts w:ascii="Times New Roman" w:hAnsi="Times New Roman" w:cs="Times New Roman"/>
          <w:sz w:val="28"/>
          <w:szCs w:val="28"/>
        </w:rPr>
        <w:t xml:space="preserve"> Туризм</w:t>
      </w:r>
    </w:p>
    <w:p w:rsidR="00CE7869" w:rsidRPr="001B3C2C" w:rsidRDefault="00CE7869" w:rsidP="00F35CDE">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43.02.11 Гостиничный сервис</w:t>
      </w:r>
    </w:p>
    <w:p w:rsidR="00F35CDE" w:rsidRPr="001B3C2C" w:rsidRDefault="00EB04AA" w:rsidP="00F35CDE">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39.02.01</w:t>
      </w:r>
      <w:r w:rsidR="00F35CDE" w:rsidRPr="001B3C2C">
        <w:rPr>
          <w:rFonts w:ascii="Times New Roman" w:hAnsi="Times New Roman" w:cs="Times New Roman"/>
          <w:sz w:val="28"/>
          <w:szCs w:val="28"/>
        </w:rPr>
        <w:t xml:space="preserve"> Социальная работа</w:t>
      </w:r>
    </w:p>
    <w:p w:rsidR="00F35CDE" w:rsidRPr="001B3C2C" w:rsidRDefault="00EB04AA" w:rsidP="00F35CDE">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44.02.01</w:t>
      </w:r>
      <w:r w:rsidR="00F35CDE" w:rsidRPr="001B3C2C">
        <w:rPr>
          <w:rFonts w:ascii="Times New Roman" w:hAnsi="Times New Roman" w:cs="Times New Roman"/>
          <w:sz w:val="28"/>
          <w:szCs w:val="28"/>
        </w:rPr>
        <w:t xml:space="preserve"> Дошкольное образование</w:t>
      </w:r>
    </w:p>
    <w:p w:rsidR="00EB04AA" w:rsidRPr="001B3C2C" w:rsidRDefault="00EB04AA" w:rsidP="00F35CDE">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44.02.03 Педагогика дополнительного образования</w:t>
      </w:r>
    </w:p>
    <w:p w:rsidR="00F35CDE" w:rsidRPr="001B3C2C" w:rsidRDefault="00EB04AA" w:rsidP="00F35CDE">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49.02.01</w:t>
      </w:r>
      <w:r w:rsidR="00F35CDE" w:rsidRPr="001B3C2C">
        <w:rPr>
          <w:rFonts w:ascii="Times New Roman" w:hAnsi="Times New Roman" w:cs="Times New Roman"/>
          <w:sz w:val="28"/>
          <w:szCs w:val="28"/>
        </w:rPr>
        <w:t xml:space="preserve"> Физическая культура</w:t>
      </w:r>
    </w:p>
    <w:p w:rsidR="00F35CDE" w:rsidRPr="001B3C2C" w:rsidRDefault="00EB04AA" w:rsidP="00F35CDE">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09.02.03</w:t>
      </w:r>
      <w:r w:rsidR="00F35CDE" w:rsidRPr="001B3C2C">
        <w:rPr>
          <w:rFonts w:ascii="Times New Roman" w:hAnsi="Times New Roman" w:cs="Times New Roman"/>
          <w:sz w:val="28"/>
          <w:szCs w:val="28"/>
        </w:rPr>
        <w:t xml:space="preserve"> Программирование в компьютерных системах</w:t>
      </w:r>
    </w:p>
    <w:p w:rsidR="00F35CDE" w:rsidRPr="001B3C2C" w:rsidRDefault="00F35CDE" w:rsidP="00F35CDE">
      <w:pPr>
        <w:pStyle w:val="a8"/>
        <w:ind w:left="1170"/>
        <w:jc w:val="both"/>
        <w:rPr>
          <w:rFonts w:ascii="Times New Roman" w:hAnsi="Times New Roman" w:cs="Times New Roman"/>
          <w:sz w:val="28"/>
          <w:szCs w:val="28"/>
        </w:rPr>
      </w:pPr>
    </w:p>
    <w:p w:rsidR="00F35CDE" w:rsidRPr="001B3C2C" w:rsidRDefault="00F35CDE" w:rsidP="00BD5DD2">
      <w:pPr>
        <w:pStyle w:val="a8"/>
        <w:numPr>
          <w:ilvl w:val="0"/>
          <w:numId w:val="42"/>
        </w:numPr>
        <w:spacing w:after="0"/>
        <w:ind w:left="1560"/>
        <w:jc w:val="both"/>
        <w:rPr>
          <w:rFonts w:ascii="Times New Roman" w:hAnsi="Times New Roman" w:cs="Times New Roman"/>
          <w:sz w:val="28"/>
          <w:szCs w:val="28"/>
        </w:rPr>
      </w:pPr>
      <w:r w:rsidRPr="001B3C2C">
        <w:rPr>
          <w:rFonts w:ascii="Times New Roman" w:hAnsi="Times New Roman" w:cs="Times New Roman"/>
          <w:sz w:val="28"/>
          <w:szCs w:val="28"/>
        </w:rPr>
        <w:t xml:space="preserve">Наличие рабочих учебных планов по каждой образовательной программе </w:t>
      </w:r>
      <w:r w:rsidR="00C47F45" w:rsidRPr="001B3C2C">
        <w:rPr>
          <w:rFonts w:ascii="Times New Roman" w:hAnsi="Times New Roman" w:cs="Times New Roman"/>
          <w:sz w:val="28"/>
          <w:szCs w:val="28"/>
        </w:rPr>
        <w:t xml:space="preserve">ФГОС СПО </w:t>
      </w:r>
      <w:r w:rsidRPr="001B3C2C">
        <w:rPr>
          <w:rFonts w:ascii="Times New Roman" w:hAnsi="Times New Roman" w:cs="Times New Roman"/>
          <w:sz w:val="28"/>
          <w:szCs w:val="28"/>
        </w:rPr>
        <w:t>(</w:t>
      </w:r>
      <w:r w:rsidR="00CE7869" w:rsidRPr="001B3C2C">
        <w:rPr>
          <w:rFonts w:ascii="Times New Roman" w:hAnsi="Times New Roman" w:cs="Times New Roman"/>
          <w:sz w:val="28"/>
          <w:szCs w:val="28"/>
        </w:rPr>
        <w:t>получены положительные заключения</w:t>
      </w:r>
      <w:r w:rsidRPr="001B3C2C">
        <w:rPr>
          <w:rFonts w:ascii="Times New Roman" w:hAnsi="Times New Roman" w:cs="Times New Roman"/>
          <w:sz w:val="28"/>
          <w:szCs w:val="28"/>
        </w:rPr>
        <w:t xml:space="preserve"> представител</w:t>
      </w:r>
      <w:r w:rsidR="00CE7869" w:rsidRPr="001B3C2C">
        <w:rPr>
          <w:rFonts w:ascii="Times New Roman" w:hAnsi="Times New Roman" w:cs="Times New Roman"/>
          <w:sz w:val="28"/>
          <w:szCs w:val="28"/>
        </w:rPr>
        <w:t>ей</w:t>
      </w:r>
      <w:r w:rsidRPr="001B3C2C">
        <w:rPr>
          <w:rFonts w:ascii="Times New Roman" w:hAnsi="Times New Roman" w:cs="Times New Roman"/>
          <w:sz w:val="28"/>
          <w:szCs w:val="28"/>
        </w:rPr>
        <w:t xml:space="preserve"> работодател</w:t>
      </w:r>
      <w:r w:rsidR="00CE7869" w:rsidRPr="001B3C2C">
        <w:rPr>
          <w:rFonts w:ascii="Times New Roman" w:hAnsi="Times New Roman" w:cs="Times New Roman"/>
          <w:sz w:val="28"/>
          <w:szCs w:val="28"/>
        </w:rPr>
        <w:t>я</w:t>
      </w:r>
      <w:r w:rsidRPr="001B3C2C">
        <w:rPr>
          <w:rFonts w:ascii="Times New Roman" w:hAnsi="Times New Roman" w:cs="Times New Roman"/>
          <w:sz w:val="28"/>
          <w:szCs w:val="28"/>
        </w:rPr>
        <w:t xml:space="preserve">, </w:t>
      </w:r>
      <w:r w:rsidR="00CE7869" w:rsidRPr="001B3C2C">
        <w:rPr>
          <w:rFonts w:ascii="Times New Roman" w:hAnsi="Times New Roman" w:cs="Times New Roman"/>
          <w:sz w:val="28"/>
          <w:szCs w:val="28"/>
        </w:rPr>
        <w:t xml:space="preserve">одобрены </w:t>
      </w:r>
      <w:r w:rsidRPr="001B3C2C">
        <w:rPr>
          <w:rFonts w:ascii="Times New Roman" w:hAnsi="Times New Roman" w:cs="Times New Roman"/>
          <w:sz w:val="28"/>
          <w:szCs w:val="28"/>
        </w:rPr>
        <w:t>предметно-цикловыми комиссиями и утверждены директором колледжа)</w:t>
      </w:r>
    </w:p>
    <w:p w:rsidR="00C47F45" w:rsidRPr="001B3C2C" w:rsidRDefault="00C47F45" w:rsidP="00C47F45">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43.02.10 Туризм</w:t>
      </w:r>
    </w:p>
    <w:p w:rsidR="00CE7869" w:rsidRPr="001B3C2C" w:rsidRDefault="00CE7869" w:rsidP="00C47F45">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43.02.11 Гостиничный сервис</w:t>
      </w:r>
    </w:p>
    <w:p w:rsidR="00C47F45" w:rsidRPr="001B3C2C" w:rsidRDefault="00C47F45" w:rsidP="00C47F45">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39.02.01 Социальная работа</w:t>
      </w:r>
    </w:p>
    <w:p w:rsidR="00C47F45" w:rsidRPr="001B3C2C" w:rsidRDefault="00C47F45" w:rsidP="00C47F45">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44.02.01 Дошкольное образование</w:t>
      </w:r>
    </w:p>
    <w:p w:rsidR="00C47F45" w:rsidRPr="001B3C2C" w:rsidRDefault="00C47F45" w:rsidP="00C47F45">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44.02.03 Педагогика дополнительного образования</w:t>
      </w:r>
    </w:p>
    <w:p w:rsidR="00C47F45" w:rsidRPr="001B3C2C" w:rsidRDefault="00C47F45" w:rsidP="00C47F45">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49.02.01 Физическая культура</w:t>
      </w:r>
    </w:p>
    <w:p w:rsidR="00C47F45" w:rsidRPr="001B3C2C" w:rsidRDefault="00C47F45" w:rsidP="00C47F45">
      <w:pPr>
        <w:pStyle w:val="a8"/>
        <w:ind w:left="1170" w:firstLine="1098"/>
        <w:jc w:val="both"/>
        <w:rPr>
          <w:rFonts w:ascii="Times New Roman" w:hAnsi="Times New Roman" w:cs="Times New Roman"/>
          <w:sz w:val="28"/>
          <w:szCs w:val="28"/>
        </w:rPr>
      </w:pPr>
      <w:r w:rsidRPr="001B3C2C">
        <w:rPr>
          <w:rFonts w:ascii="Times New Roman" w:hAnsi="Times New Roman" w:cs="Times New Roman"/>
          <w:sz w:val="28"/>
          <w:szCs w:val="28"/>
        </w:rPr>
        <w:t>09.02.03 Программирование в компьютерных системах</w:t>
      </w:r>
    </w:p>
    <w:p w:rsidR="00CE7869" w:rsidRPr="001B3C2C" w:rsidRDefault="00CE7869" w:rsidP="00CE7869">
      <w:pPr>
        <w:pStyle w:val="a8"/>
        <w:spacing w:after="0"/>
        <w:ind w:left="1560"/>
        <w:jc w:val="both"/>
        <w:rPr>
          <w:rFonts w:ascii="Times New Roman" w:hAnsi="Times New Roman" w:cs="Times New Roman"/>
          <w:sz w:val="28"/>
          <w:szCs w:val="28"/>
        </w:rPr>
      </w:pPr>
    </w:p>
    <w:p w:rsidR="00F35CDE" w:rsidRPr="001B3C2C" w:rsidRDefault="00F35CDE" w:rsidP="00BD5DD2">
      <w:pPr>
        <w:pStyle w:val="a8"/>
        <w:numPr>
          <w:ilvl w:val="0"/>
          <w:numId w:val="42"/>
        </w:numPr>
        <w:spacing w:after="0"/>
        <w:ind w:left="1560"/>
        <w:jc w:val="both"/>
        <w:rPr>
          <w:rFonts w:ascii="Times New Roman" w:hAnsi="Times New Roman" w:cs="Times New Roman"/>
          <w:sz w:val="28"/>
          <w:szCs w:val="28"/>
        </w:rPr>
      </w:pPr>
      <w:r w:rsidRPr="001B3C2C">
        <w:rPr>
          <w:rFonts w:ascii="Times New Roman" w:hAnsi="Times New Roman" w:cs="Times New Roman"/>
          <w:sz w:val="28"/>
          <w:szCs w:val="28"/>
        </w:rPr>
        <w:t>Наличие рабочих программ по учебным дисциплинам и профессиональным модулям (согласо</w:t>
      </w:r>
      <w:r w:rsidR="002F7931" w:rsidRPr="001B3C2C">
        <w:rPr>
          <w:rFonts w:ascii="Times New Roman" w:hAnsi="Times New Roman" w:cs="Times New Roman"/>
          <w:sz w:val="28"/>
          <w:szCs w:val="28"/>
        </w:rPr>
        <w:t>ваны с работодателем и имеют два рецензента</w:t>
      </w:r>
      <w:r w:rsidRPr="001B3C2C">
        <w:rPr>
          <w:rFonts w:ascii="Times New Roman" w:hAnsi="Times New Roman" w:cs="Times New Roman"/>
          <w:sz w:val="28"/>
          <w:szCs w:val="28"/>
        </w:rPr>
        <w:t>)</w:t>
      </w:r>
    </w:p>
    <w:p w:rsidR="00F35CDE"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50" o:spid="_x0000_s1029" type="#_x0000_t94" href="#1.1.Планирование деятельности" style="position:absolute;margin-left:580.7pt;margin-top:13.5pt;width:134.9pt;height:52.5pt;z-index:251807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" o:button="t" adj="17397" fillcolor="#b2a1c7 [1943]" strokecolor="#5f497a [2407]" strokeweight="2pt">
            <v:fill o:detectmouseclick="t"/>
            <v:textbox>
              <w:txbxContent>
                <w:p w:rsidR="00C018FA" w:rsidRPr="001E6771" w:rsidRDefault="00C018FA" w:rsidP="00F55FA0">
                  <w:pPr>
                    <w:spacing w:after="0" w:line="240" w:lineRule="auto"/>
                    <w:jc w:val="center"/>
                    <w:rPr>
                      <w:b/>
                      <w:sz w:val="28"/>
                      <w:szCs w:val="28"/>
                    </w:rPr>
                  </w:pPr>
                  <w:r w:rsidRPr="001E6771">
                    <w:rPr>
                      <w:b/>
                      <w:sz w:val="28"/>
                      <w:szCs w:val="28"/>
                    </w:rPr>
                    <w:t>назад</w:t>
                  </w:r>
                </w:p>
              </w:txbxContent>
            </v:textbox>
          </v:shape>
        </w:pict>
      </w:r>
      <w:r w:rsidR="00F35CDE">
        <w:br w:type="page"/>
      </w:r>
    </w:p>
    <w:p w:rsidR="00D36AB1" w:rsidRDefault="00D36AB1" w:rsidP="00D36AB1">
      <w:pPr>
        <w:pStyle w:val="1"/>
      </w:pPr>
      <w:bookmarkStart w:id="10" w:name="_Документы_стратегического_планирова_1"/>
      <w:bookmarkEnd w:id="10"/>
      <w:r w:rsidRPr="006F2F54">
        <w:t>Документы стратегического планирования</w:t>
      </w:r>
      <w:r>
        <w:t xml:space="preserve"> (п. 1.1.6.)</w:t>
      </w:r>
    </w:p>
    <w:p w:rsidR="00D36AB1" w:rsidRDefault="00D36AB1" w:rsidP="00CF0B13">
      <w:pPr>
        <w:spacing w:after="0"/>
        <w:jc w:val="center"/>
        <w:rPr>
          <w:rFonts w:ascii="Times New Roman" w:hAnsi="Times New Roman" w:cs="Times New Roman"/>
          <w:b/>
          <w:i/>
          <w:sz w:val="32"/>
          <w:szCs w:val="32"/>
        </w:rPr>
      </w:pPr>
    </w:p>
    <w:p w:rsidR="00475BAA" w:rsidRPr="001B3C2C" w:rsidRDefault="00475BAA" w:rsidP="00475BAA">
      <w:pPr>
        <w:pStyle w:val="a8"/>
        <w:numPr>
          <w:ilvl w:val="0"/>
          <w:numId w:val="34"/>
        </w:numPr>
        <w:jc w:val="both"/>
        <w:rPr>
          <w:rFonts w:ascii="Times New Roman" w:hAnsi="Times New Roman" w:cs="Times New Roman"/>
          <w:sz w:val="32"/>
        </w:rPr>
      </w:pPr>
      <w:r w:rsidRPr="001B3C2C">
        <w:rPr>
          <w:rFonts w:ascii="Times New Roman" w:hAnsi="Times New Roman" w:cs="Times New Roman"/>
          <w:sz w:val="32"/>
        </w:rPr>
        <w:t xml:space="preserve">Концепция развития ГОУ СПО «Вёшенский педагогический колледж им. М. А. Шолохова» 2010-2020 гг. </w:t>
      </w:r>
    </w:p>
    <w:p w:rsidR="00997900" w:rsidRPr="001B3C2C" w:rsidRDefault="00475BAA" w:rsidP="00475BAA">
      <w:pPr>
        <w:pStyle w:val="a8"/>
        <w:numPr>
          <w:ilvl w:val="0"/>
          <w:numId w:val="34"/>
        </w:numPr>
        <w:jc w:val="both"/>
        <w:rPr>
          <w:rFonts w:ascii="Times New Roman" w:hAnsi="Times New Roman" w:cs="Times New Roman"/>
          <w:sz w:val="32"/>
        </w:rPr>
      </w:pPr>
      <w:r w:rsidRPr="001B3C2C">
        <w:rPr>
          <w:rFonts w:ascii="Times New Roman" w:hAnsi="Times New Roman" w:cs="Times New Roman"/>
          <w:sz w:val="32"/>
        </w:rPr>
        <w:t>Программа развития ГБОУ СПО РО «Вёшенский педагогический колледж  им. М. А. Шолохова» на 2017 – 2020 гг.</w:t>
      </w:r>
    </w:p>
    <w:p w:rsidR="000C05AF" w:rsidRDefault="000C05AF" w:rsidP="000C05AF">
      <w:pPr>
        <w:pStyle w:val="1"/>
      </w:pPr>
    </w:p>
    <w:p w:rsidR="000C05AF" w:rsidRDefault="00FD3BC2">
      <w:pPr>
        <w:rPr>
          <w:b/>
          <w:color w:val="5F497A" w:themeColor="accent4" w:themeShade="BF"/>
          <w:sz w:val="56"/>
          <w:szCs w:val="56"/>
        </w:rPr>
      </w:pPr>
      <w:r w:rsidRPr="00FD3BC2">
        <w:rPr>
          <w:rFonts w:ascii="Times New Roman" w:hAnsi="Times New Roman"/>
          <w:noProof/>
          <w:color w:val="FF0000"/>
          <w:sz w:val="24"/>
          <w:szCs w:val="24"/>
          <w:lang w:eastAsia="ru-RU"/>
        </w:rPr>
        <w:pict>
          <v:shape id="Стрелка вправо с вырезом 7" o:spid="_x0000_s1030" type="#_x0000_t94" href="#1.1.Планирование деятельности" style="position:absolute;margin-left:595.1pt;margin-top:263.65pt;width:134.9pt;height:52.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" o:button="t" adj="17397" fillcolor="#b2a1c7 [1943]" strokecolor="#5f497a [2407]" strokeweight="2pt">
            <v:fill o:detectmouseclick="t"/>
            <v:textbox>
              <w:txbxContent>
                <w:p w:rsidR="00C018FA" w:rsidRPr="001E6771" w:rsidRDefault="00C018FA" w:rsidP="000C05AF">
                  <w:pPr>
                    <w:spacing w:after="0" w:line="240" w:lineRule="auto"/>
                    <w:jc w:val="center"/>
                    <w:rPr>
                      <w:b/>
                      <w:sz w:val="28"/>
                      <w:szCs w:val="28"/>
                    </w:rPr>
                  </w:pPr>
                  <w:r w:rsidRPr="001E6771">
                    <w:rPr>
                      <w:b/>
                      <w:sz w:val="28"/>
                      <w:szCs w:val="28"/>
                    </w:rPr>
                    <w:t>назад</w:t>
                  </w:r>
                </w:p>
              </w:txbxContent>
            </v:textbox>
          </v:shape>
        </w:pict>
      </w:r>
      <w:r w:rsidR="000C05AF">
        <w:br w:type="page"/>
      </w:r>
    </w:p>
    <w:p w:rsidR="00F55FA0" w:rsidRPr="00075C0A" w:rsidRDefault="00F55FA0" w:rsidP="00F55FA0">
      <w:pPr>
        <w:pStyle w:val="1"/>
        <w:rPr>
          <w:sz w:val="28"/>
          <w:szCs w:val="28"/>
        </w:rPr>
      </w:pPr>
      <w:bookmarkStart w:id="11" w:name="_Локальные__нормативные"/>
      <w:bookmarkStart w:id="12" w:name="_Наличие__органов"/>
      <w:bookmarkStart w:id="13" w:name="_Система_управления_ГБОУ"/>
      <w:bookmarkStart w:id="14" w:name="_Наличие__документов,"/>
      <w:bookmarkEnd w:id="11"/>
      <w:bookmarkEnd w:id="12"/>
      <w:bookmarkEnd w:id="13"/>
      <w:bookmarkEnd w:id="14"/>
      <w:r w:rsidRPr="00075C0A">
        <w:t>Наличие  документов,  регламентирующих  работу каждого структурного подразделения (п. 2.1.2)</w:t>
      </w:r>
    </w:p>
    <w:p w:rsidR="00F55FA0" w:rsidRDefault="00F55FA0" w:rsidP="00F55FA0">
      <w:pPr>
        <w:spacing w:after="0"/>
        <w:rPr>
          <w:rFonts w:ascii="Times New Roman" w:hAnsi="Times New Roman" w:cs="Times New Roman"/>
          <w:sz w:val="28"/>
          <w:szCs w:val="28"/>
        </w:rPr>
      </w:pPr>
    </w:p>
    <w:p w:rsidR="00F55FA0" w:rsidRPr="00637456" w:rsidRDefault="00F55FA0" w:rsidP="00BD5DD2">
      <w:pPr>
        <w:pStyle w:val="a8"/>
        <w:numPr>
          <w:ilvl w:val="0"/>
          <w:numId w:val="31"/>
        </w:numPr>
        <w:spacing w:after="0"/>
        <w:rPr>
          <w:rFonts w:ascii="Times New Roman" w:hAnsi="Times New Roman" w:cs="Times New Roman"/>
          <w:b/>
          <w:sz w:val="28"/>
          <w:szCs w:val="28"/>
        </w:rPr>
      </w:pPr>
      <w:r w:rsidRPr="00637456">
        <w:rPr>
          <w:rFonts w:ascii="Times New Roman" w:hAnsi="Times New Roman" w:cs="Times New Roman"/>
          <w:b/>
          <w:sz w:val="28"/>
          <w:szCs w:val="28"/>
        </w:rPr>
        <w:t>Положения, регламентирующие деятельность органов управления колледжем:</w:t>
      </w:r>
    </w:p>
    <w:p w:rsidR="0042529E" w:rsidRPr="0042529E" w:rsidRDefault="0042529E" w:rsidP="0042529E">
      <w:pPr>
        <w:spacing w:after="0"/>
        <w:ind w:left="709"/>
        <w:rPr>
          <w:rFonts w:ascii="Times New Roman" w:hAnsi="Times New Roman" w:cs="Times New Roman"/>
          <w:sz w:val="28"/>
          <w:szCs w:val="28"/>
        </w:rPr>
      </w:pPr>
      <w:r w:rsidRPr="0042529E">
        <w:rPr>
          <w:rFonts w:ascii="Times New Roman" w:hAnsi="Times New Roman" w:cs="Times New Roman"/>
          <w:sz w:val="28"/>
          <w:szCs w:val="28"/>
        </w:rPr>
        <w:t>- положение об Общем собрании сотрудников и обучающихся;</w:t>
      </w:r>
    </w:p>
    <w:p w:rsidR="0042529E" w:rsidRPr="0042529E" w:rsidRDefault="0042529E" w:rsidP="0042529E">
      <w:pPr>
        <w:spacing w:after="0"/>
        <w:ind w:left="709"/>
        <w:rPr>
          <w:rFonts w:ascii="Times New Roman" w:hAnsi="Times New Roman" w:cs="Times New Roman"/>
          <w:sz w:val="28"/>
          <w:szCs w:val="28"/>
        </w:rPr>
      </w:pPr>
      <w:r w:rsidRPr="0042529E">
        <w:rPr>
          <w:rFonts w:ascii="Times New Roman" w:hAnsi="Times New Roman" w:cs="Times New Roman"/>
          <w:sz w:val="28"/>
          <w:szCs w:val="28"/>
        </w:rPr>
        <w:t>- положение о Совете колледжа;</w:t>
      </w:r>
    </w:p>
    <w:p w:rsidR="0042529E" w:rsidRPr="0042529E" w:rsidRDefault="0042529E" w:rsidP="0042529E">
      <w:pPr>
        <w:spacing w:after="0"/>
        <w:ind w:left="709"/>
        <w:rPr>
          <w:rFonts w:ascii="Times New Roman" w:hAnsi="Times New Roman" w:cs="Times New Roman"/>
          <w:sz w:val="28"/>
          <w:szCs w:val="28"/>
        </w:rPr>
      </w:pPr>
      <w:r w:rsidRPr="0042529E">
        <w:rPr>
          <w:rFonts w:ascii="Times New Roman" w:hAnsi="Times New Roman" w:cs="Times New Roman"/>
          <w:sz w:val="28"/>
          <w:szCs w:val="28"/>
        </w:rPr>
        <w:t>- положение о Попечительском совете;</w:t>
      </w:r>
    </w:p>
    <w:p w:rsidR="0042529E" w:rsidRPr="0042529E" w:rsidRDefault="0042529E" w:rsidP="0042529E">
      <w:pPr>
        <w:spacing w:after="0"/>
        <w:ind w:left="709"/>
        <w:rPr>
          <w:rFonts w:ascii="Times New Roman" w:hAnsi="Times New Roman" w:cs="Times New Roman"/>
          <w:sz w:val="28"/>
          <w:szCs w:val="28"/>
        </w:rPr>
      </w:pPr>
      <w:r w:rsidRPr="0042529E">
        <w:rPr>
          <w:rFonts w:ascii="Times New Roman" w:hAnsi="Times New Roman" w:cs="Times New Roman"/>
          <w:sz w:val="28"/>
          <w:szCs w:val="28"/>
        </w:rPr>
        <w:t>- положение о Педагогическом совете колледжа;</w:t>
      </w:r>
    </w:p>
    <w:p w:rsidR="00F55FA0" w:rsidRDefault="00F55FA0" w:rsidP="00F55FA0">
      <w:pPr>
        <w:pStyle w:val="a8"/>
        <w:spacing w:after="0"/>
        <w:rPr>
          <w:rFonts w:ascii="Times New Roman" w:hAnsi="Times New Roman" w:cs="Times New Roman"/>
          <w:sz w:val="28"/>
          <w:szCs w:val="28"/>
        </w:rPr>
      </w:pPr>
      <w:r>
        <w:rPr>
          <w:rFonts w:ascii="Times New Roman" w:hAnsi="Times New Roman" w:cs="Times New Roman"/>
          <w:sz w:val="28"/>
          <w:szCs w:val="28"/>
        </w:rPr>
        <w:t>- положение о Студенческом совете колледжа.</w:t>
      </w:r>
    </w:p>
    <w:p w:rsidR="00637456" w:rsidRDefault="00637456" w:rsidP="00F55FA0">
      <w:pPr>
        <w:pStyle w:val="a8"/>
        <w:spacing w:after="0"/>
        <w:rPr>
          <w:rFonts w:ascii="Times New Roman" w:hAnsi="Times New Roman" w:cs="Times New Roman"/>
          <w:sz w:val="28"/>
          <w:szCs w:val="28"/>
        </w:rPr>
      </w:pPr>
    </w:p>
    <w:p w:rsidR="0042529E" w:rsidRPr="00637456" w:rsidRDefault="0042529E" w:rsidP="00BD5DD2">
      <w:pPr>
        <w:pStyle w:val="a8"/>
        <w:numPr>
          <w:ilvl w:val="0"/>
          <w:numId w:val="31"/>
        </w:numPr>
        <w:spacing w:after="0"/>
        <w:rPr>
          <w:rFonts w:ascii="Times New Roman" w:hAnsi="Times New Roman" w:cs="Times New Roman"/>
          <w:b/>
          <w:sz w:val="28"/>
          <w:szCs w:val="28"/>
        </w:rPr>
      </w:pPr>
      <w:r w:rsidRPr="00637456">
        <w:rPr>
          <w:rFonts w:ascii="Times New Roman" w:hAnsi="Times New Roman" w:cs="Times New Roman"/>
          <w:b/>
          <w:sz w:val="28"/>
          <w:szCs w:val="28"/>
        </w:rPr>
        <w:t>Документы, регламентирующие  работу каждого структурного подразделения</w:t>
      </w:r>
      <w:r w:rsidR="00637456" w:rsidRPr="00637456">
        <w:rPr>
          <w:rFonts w:ascii="Times New Roman" w:hAnsi="Times New Roman" w:cs="Times New Roman"/>
          <w:b/>
          <w:sz w:val="28"/>
          <w:szCs w:val="28"/>
        </w:rPr>
        <w:t>:</w:t>
      </w:r>
    </w:p>
    <w:p w:rsidR="0042529E" w:rsidRPr="005168D6" w:rsidRDefault="0042529E" w:rsidP="0042529E">
      <w:pPr>
        <w:spacing w:after="0" w:line="240" w:lineRule="auto"/>
        <w:ind w:left="709"/>
        <w:jc w:val="both"/>
        <w:rPr>
          <w:rFonts w:ascii="Times New Roman" w:hAnsi="Times New Roman" w:cs="Times New Roman"/>
          <w:sz w:val="28"/>
          <w:szCs w:val="28"/>
        </w:rPr>
      </w:pPr>
      <w:r>
        <w:rPr>
          <w:rFonts w:ascii="Times New Roman" w:hAnsi="Times New Roman" w:cs="Times New Roman"/>
          <w:bCs/>
          <w:sz w:val="28"/>
          <w:szCs w:val="28"/>
        </w:rPr>
        <w:t>- п</w:t>
      </w:r>
      <w:r w:rsidRPr="005168D6">
        <w:rPr>
          <w:rFonts w:ascii="Times New Roman" w:hAnsi="Times New Roman" w:cs="Times New Roman"/>
          <w:bCs/>
          <w:sz w:val="28"/>
          <w:szCs w:val="28"/>
        </w:rPr>
        <w:t xml:space="preserve">оложение об отделении </w:t>
      </w:r>
      <w:r w:rsidRPr="005168D6">
        <w:rPr>
          <w:rFonts w:ascii="Times New Roman" w:hAnsi="Times New Roman" w:cs="Times New Roman"/>
          <w:sz w:val="28"/>
          <w:szCs w:val="28"/>
        </w:rPr>
        <w:t>ГБПОУ РО «ВПК им. М.А. Шолохова»</w:t>
      </w:r>
      <w:r w:rsidR="00637456">
        <w:rPr>
          <w:rFonts w:ascii="Times New Roman" w:hAnsi="Times New Roman" w:cs="Times New Roman"/>
          <w:sz w:val="28"/>
          <w:szCs w:val="28"/>
        </w:rPr>
        <w:t>;</w:t>
      </w:r>
    </w:p>
    <w:p w:rsidR="0042529E" w:rsidRPr="005168D6" w:rsidRDefault="0042529E" w:rsidP="0042529E">
      <w:pPr>
        <w:spacing w:after="0" w:line="240" w:lineRule="auto"/>
        <w:ind w:left="709"/>
        <w:jc w:val="both"/>
        <w:rPr>
          <w:rFonts w:ascii="Times New Roman" w:hAnsi="Times New Roman" w:cs="Times New Roman"/>
          <w:sz w:val="28"/>
          <w:szCs w:val="28"/>
        </w:rPr>
      </w:pPr>
      <w:r>
        <w:rPr>
          <w:rFonts w:ascii="Times New Roman" w:hAnsi="Times New Roman" w:cs="Times New Roman"/>
          <w:bCs/>
          <w:sz w:val="28"/>
          <w:szCs w:val="28"/>
        </w:rPr>
        <w:t>- п</w:t>
      </w:r>
      <w:r w:rsidRPr="005168D6">
        <w:rPr>
          <w:rFonts w:ascii="Times New Roman" w:hAnsi="Times New Roman" w:cs="Times New Roman"/>
          <w:bCs/>
          <w:sz w:val="28"/>
          <w:szCs w:val="28"/>
        </w:rPr>
        <w:t xml:space="preserve">оложение о заочном отделении </w:t>
      </w:r>
      <w:r w:rsidRPr="005168D6">
        <w:rPr>
          <w:rFonts w:ascii="Times New Roman" w:hAnsi="Times New Roman" w:cs="Times New Roman"/>
          <w:sz w:val="28"/>
          <w:szCs w:val="28"/>
        </w:rPr>
        <w:t>ГБПОУ РО «ВПК им. М.А. Шолохова»</w:t>
      </w:r>
      <w:r w:rsidR="00637456">
        <w:rPr>
          <w:rFonts w:ascii="Times New Roman" w:hAnsi="Times New Roman" w:cs="Times New Roman"/>
          <w:sz w:val="28"/>
          <w:szCs w:val="28"/>
        </w:rPr>
        <w:t>;</w:t>
      </w:r>
    </w:p>
    <w:p w:rsidR="0042529E" w:rsidRDefault="00637456" w:rsidP="00637456">
      <w:pPr>
        <w:pStyle w:val="a8"/>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5168D6">
        <w:rPr>
          <w:rFonts w:ascii="Times New Roman" w:hAnsi="Times New Roman" w:cs="Times New Roman"/>
          <w:sz w:val="28"/>
          <w:szCs w:val="28"/>
        </w:rPr>
        <w:t>оложение о методическом кабинете ГБПОУ РО «ВПК им. М.А. Шолохова»</w:t>
      </w:r>
      <w:r>
        <w:rPr>
          <w:rFonts w:ascii="Times New Roman" w:hAnsi="Times New Roman" w:cs="Times New Roman"/>
          <w:sz w:val="28"/>
          <w:szCs w:val="28"/>
        </w:rPr>
        <w:t>;</w:t>
      </w:r>
    </w:p>
    <w:p w:rsidR="0042529E" w:rsidRPr="0042529E" w:rsidRDefault="0042529E" w:rsidP="00F55FA0">
      <w:pPr>
        <w:pStyle w:val="a8"/>
        <w:spacing w:after="0"/>
        <w:rPr>
          <w:rFonts w:ascii="Times New Roman" w:hAnsi="Times New Roman" w:cs="Times New Roman"/>
          <w:sz w:val="28"/>
          <w:szCs w:val="28"/>
        </w:rPr>
      </w:pPr>
      <w:r>
        <w:rPr>
          <w:rFonts w:ascii="Times New Roman" w:hAnsi="Times New Roman" w:cs="Times New Roman"/>
          <w:sz w:val="28"/>
          <w:szCs w:val="28"/>
        </w:rPr>
        <w:t>- п</w:t>
      </w:r>
      <w:r w:rsidRPr="005168D6">
        <w:rPr>
          <w:rFonts w:ascii="Times New Roman" w:hAnsi="Times New Roman" w:cs="Times New Roman"/>
          <w:sz w:val="28"/>
          <w:szCs w:val="28"/>
        </w:rPr>
        <w:t>оложение о бухгалтерской службе в ГБПОУ РО «ВПК им. М.А. Шолохова»</w:t>
      </w:r>
      <w:r w:rsidR="00637456">
        <w:rPr>
          <w:rFonts w:ascii="Times New Roman" w:hAnsi="Times New Roman" w:cs="Times New Roman"/>
          <w:sz w:val="28"/>
          <w:szCs w:val="28"/>
        </w:rPr>
        <w:t>;</w:t>
      </w:r>
    </w:p>
    <w:p w:rsidR="00F55FA0" w:rsidRDefault="00637456" w:rsidP="00F55FA0">
      <w:pPr>
        <w:pStyle w:val="a8"/>
        <w:spacing w:after="0"/>
        <w:rPr>
          <w:rFonts w:ascii="Times New Roman" w:hAnsi="Times New Roman" w:cs="Times New Roman"/>
          <w:sz w:val="28"/>
          <w:szCs w:val="28"/>
        </w:rPr>
      </w:pPr>
      <w:r>
        <w:rPr>
          <w:rFonts w:ascii="Times New Roman" w:hAnsi="Times New Roman" w:cs="Times New Roman"/>
          <w:sz w:val="28"/>
          <w:szCs w:val="28"/>
        </w:rPr>
        <w:t>- п</w:t>
      </w:r>
      <w:r w:rsidRPr="005168D6">
        <w:rPr>
          <w:rFonts w:ascii="Times New Roman" w:hAnsi="Times New Roman" w:cs="Times New Roman"/>
          <w:sz w:val="28"/>
          <w:szCs w:val="28"/>
        </w:rPr>
        <w:t>оложение о библиотеке ГБПОУ РО «ВПК им. М.А. Шолохова»</w:t>
      </w:r>
      <w:r>
        <w:rPr>
          <w:rFonts w:ascii="Times New Roman" w:hAnsi="Times New Roman" w:cs="Times New Roman"/>
          <w:sz w:val="28"/>
          <w:szCs w:val="28"/>
        </w:rPr>
        <w:t>;</w:t>
      </w:r>
    </w:p>
    <w:p w:rsidR="00637456" w:rsidRDefault="00637456" w:rsidP="00F55FA0">
      <w:pPr>
        <w:pStyle w:val="a8"/>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sz w:val="28"/>
          <w:szCs w:val="28"/>
        </w:rPr>
        <w:t>п</w:t>
      </w:r>
      <w:r w:rsidRPr="005168D6">
        <w:rPr>
          <w:rFonts w:ascii="Times New Roman" w:hAnsi="Times New Roman"/>
          <w:sz w:val="28"/>
          <w:szCs w:val="28"/>
        </w:rPr>
        <w:t>оложение об общежитии в ГБПОУ РО «ВПК им. М.А. Шолохова»</w:t>
      </w:r>
      <w:r>
        <w:rPr>
          <w:rFonts w:ascii="Times New Roman" w:hAnsi="Times New Roman"/>
          <w:sz w:val="28"/>
          <w:szCs w:val="28"/>
        </w:rPr>
        <w:t>.</w:t>
      </w:r>
    </w:p>
    <w:p w:rsidR="00637456" w:rsidRDefault="00637456" w:rsidP="00F55FA0">
      <w:pPr>
        <w:pStyle w:val="a8"/>
        <w:spacing w:after="0"/>
        <w:rPr>
          <w:rFonts w:ascii="Times New Roman" w:hAnsi="Times New Roman" w:cs="Times New Roman"/>
          <w:sz w:val="28"/>
          <w:szCs w:val="28"/>
        </w:rPr>
      </w:pPr>
    </w:p>
    <w:p w:rsidR="00F55FA0" w:rsidRPr="00637456" w:rsidRDefault="00F55FA0" w:rsidP="00BD5DD2">
      <w:pPr>
        <w:pStyle w:val="a8"/>
        <w:numPr>
          <w:ilvl w:val="0"/>
          <w:numId w:val="31"/>
        </w:numPr>
        <w:spacing w:after="0"/>
        <w:rPr>
          <w:rFonts w:ascii="Times New Roman" w:hAnsi="Times New Roman" w:cs="Times New Roman"/>
          <w:b/>
          <w:sz w:val="28"/>
          <w:szCs w:val="28"/>
        </w:rPr>
      </w:pPr>
      <w:r w:rsidRPr="00637456">
        <w:rPr>
          <w:rFonts w:ascii="Times New Roman" w:hAnsi="Times New Roman" w:cs="Times New Roman"/>
          <w:b/>
          <w:sz w:val="28"/>
          <w:szCs w:val="28"/>
        </w:rPr>
        <w:t>Должностные инструкции руководителя и заместителей директора.</w:t>
      </w:r>
    </w:p>
    <w:p w:rsidR="00F55FA0" w:rsidRDefault="00F55FA0" w:rsidP="00F55FA0">
      <w:pPr>
        <w:pStyle w:val="a8"/>
        <w:spacing w:after="0"/>
        <w:rPr>
          <w:rFonts w:ascii="Times New Roman" w:hAnsi="Times New Roman" w:cs="Times New Roman"/>
          <w:sz w:val="28"/>
          <w:szCs w:val="28"/>
        </w:rPr>
      </w:pPr>
    </w:p>
    <w:p w:rsidR="00F55FA0" w:rsidRPr="001B3C2C" w:rsidRDefault="00F55FA0" w:rsidP="00BD5DD2">
      <w:pPr>
        <w:pStyle w:val="a8"/>
        <w:numPr>
          <w:ilvl w:val="0"/>
          <w:numId w:val="31"/>
        </w:numPr>
        <w:spacing w:after="0"/>
        <w:rPr>
          <w:rFonts w:ascii="Times New Roman" w:hAnsi="Times New Roman" w:cs="Times New Roman"/>
          <w:b/>
          <w:sz w:val="28"/>
          <w:szCs w:val="28"/>
        </w:rPr>
      </w:pPr>
      <w:r w:rsidRPr="001B3C2C">
        <w:rPr>
          <w:rFonts w:ascii="Times New Roman" w:hAnsi="Times New Roman" w:cs="Times New Roman"/>
          <w:b/>
          <w:sz w:val="28"/>
          <w:szCs w:val="28"/>
        </w:rPr>
        <w:t>План работы на 201</w:t>
      </w:r>
      <w:r w:rsidR="003219E9" w:rsidRPr="001B3C2C">
        <w:rPr>
          <w:rFonts w:ascii="Times New Roman" w:hAnsi="Times New Roman" w:cs="Times New Roman"/>
          <w:b/>
          <w:sz w:val="28"/>
          <w:szCs w:val="28"/>
        </w:rPr>
        <w:t>6</w:t>
      </w:r>
      <w:r w:rsidRPr="001B3C2C">
        <w:rPr>
          <w:rFonts w:ascii="Times New Roman" w:hAnsi="Times New Roman" w:cs="Times New Roman"/>
          <w:b/>
          <w:sz w:val="28"/>
          <w:szCs w:val="28"/>
        </w:rPr>
        <w:t>-201</w:t>
      </w:r>
      <w:r w:rsidR="003219E9" w:rsidRPr="001B3C2C">
        <w:rPr>
          <w:rFonts w:ascii="Times New Roman" w:hAnsi="Times New Roman" w:cs="Times New Roman"/>
          <w:b/>
          <w:sz w:val="28"/>
          <w:szCs w:val="28"/>
        </w:rPr>
        <w:t>7</w:t>
      </w:r>
      <w:r w:rsidRPr="001B3C2C">
        <w:rPr>
          <w:rFonts w:ascii="Times New Roman" w:hAnsi="Times New Roman" w:cs="Times New Roman"/>
          <w:b/>
          <w:sz w:val="28"/>
          <w:szCs w:val="28"/>
        </w:rPr>
        <w:t xml:space="preserve"> учебный год.</w:t>
      </w:r>
    </w:p>
    <w:p w:rsidR="00F55FA0" w:rsidRDefault="00F55FA0" w:rsidP="00F55FA0">
      <w:pPr>
        <w:pStyle w:val="a8"/>
        <w:spacing w:after="0"/>
        <w:rPr>
          <w:rFonts w:ascii="Times New Roman" w:hAnsi="Times New Roman" w:cs="Times New Roman"/>
          <w:sz w:val="28"/>
          <w:szCs w:val="28"/>
        </w:rPr>
      </w:pPr>
    </w:p>
    <w:p w:rsidR="00F55FA0"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99" o:spid="_x0000_s1032" type="#_x0000_t94" href="#2.1. Организация управления колледжа" style="position:absolute;margin-left:591.45pt;margin-top:57.95pt;width:134.9pt;height:52.5pt;z-index:251813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" o:button="t" adj="17397" fillcolor="#b2a1c7 [1943]" strokecolor="#5f497a [2407]" strokeweight="2pt">
            <v:fill o:detectmouseclick="t"/>
            <v:textbox>
              <w:txbxContent>
                <w:p w:rsidR="00C018FA" w:rsidRPr="001E6771" w:rsidRDefault="00C018FA" w:rsidP="008C396A">
                  <w:pPr>
                    <w:spacing w:after="0" w:line="240" w:lineRule="auto"/>
                    <w:jc w:val="center"/>
                    <w:rPr>
                      <w:b/>
                      <w:sz w:val="28"/>
                      <w:szCs w:val="28"/>
                    </w:rPr>
                  </w:pPr>
                  <w:r w:rsidRPr="001E6771">
                    <w:rPr>
                      <w:b/>
                      <w:sz w:val="28"/>
                      <w:szCs w:val="28"/>
                    </w:rPr>
                    <w:t>назад</w:t>
                  </w:r>
                </w:p>
              </w:txbxContent>
            </v:textbox>
          </v:shape>
        </w:pict>
      </w:r>
      <w:r w:rsidR="00F55FA0">
        <w:br w:type="page"/>
      </w:r>
    </w:p>
    <w:p w:rsidR="00C96053" w:rsidRDefault="00C96053" w:rsidP="00C96053">
      <w:pPr>
        <w:pStyle w:val="1"/>
      </w:pPr>
      <w:bookmarkStart w:id="15" w:name="_Наличие__органов_1"/>
      <w:bookmarkEnd w:id="15"/>
      <w:r w:rsidRPr="00094887">
        <w:t>Наличие  органов общественного управления</w:t>
      </w:r>
      <w:r w:rsidRPr="00C96053">
        <w:rPr>
          <w:rFonts w:ascii="Times New Roman" w:hAnsi="Times New Roman" w:cs="Times New Roman"/>
          <w:color w:val="auto"/>
        </w:rPr>
        <w:t xml:space="preserve">  </w:t>
      </w:r>
      <w:r>
        <w:t>(п.</w:t>
      </w:r>
      <w:r w:rsidR="00FE4D80">
        <w:t xml:space="preserve"> </w:t>
      </w:r>
      <w:r>
        <w:t>2.1.</w:t>
      </w:r>
      <w:r w:rsidR="00094887">
        <w:t>3.)</w:t>
      </w:r>
    </w:p>
    <w:p w:rsidR="00094887" w:rsidRDefault="00094887">
      <w:pPr>
        <w:rPr>
          <w:rFonts w:ascii="Times New Roman" w:hAnsi="Times New Roman" w:cs="Times New Roman"/>
          <w:sz w:val="28"/>
          <w:szCs w:val="28"/>
        </w:rPr>
      </w:pPr>
    </w:p>
    <w:p w:rsidR="0011395A" w:rsidRPr="00094887" w:rsidRDefault="0011395A" w:rsidP="0011395A">
      <w:pPr>
        <w:rPr>
          <w:rFonts w:ascii="Times New Roman" w:hAnsi="Times New Roman" w:cs="Times New Roman"/>
          <w:sz w:val="28"/>
          <w:szCs w:val="28"/>
        </w:rPr>
      </w:pPr>
      <w:r w:rsidRPr="00094887">
        <w:rPr>
          <w:rFonts w:ascii="Times New Roman" w:hAnsi="Times New Roman" w:cs="Times New Roman"/>
          <w:sz w:val="28"/>
          <w:szCs w:val="28"/>
        </w:rPr>
        <w:t>Общее собрание сотрудников</w:t>
      </w:r>
    </w:p>
    <w:p w:rsidR="00094887" w:rsidRPr="00094887" w:rsidRDefault="00094887">
      <w:pPr>
        <w:rPr>
          <w:rFonts w:ascii="Times New Roman" w:hAnsi="Times New Roman" w:cs="Times New Roman"/>
          <w:sz w:val="28"/>
          <w:szCs w:val="28"/>
        </w:rPr>
      </w:pPr>
      <w:r w:rsidRPr="00094887">
        <w:rPr>
          <w:rFonts w:ascii="Times New Roman" w:hAnsi="Times New Roman" w:cs="Times New Roman"/>
          <w:sz w:val="28"/>
          <w:szCs w:val="28"/>
        </w:rPr>
        <w:t>Совет колледжа</w:t>
      </w:r>
    </w:p>
    <w:p w:rsidR="00094887" w:rsidRPr="00094887" w:rsidRDefault="00094887">
      <w:pPr>
        <w:rPr>
          <w:rFonts w:ascii="Times New Roman" w:hAnsi="Times New Roman" w:cs="Times New Roman"/>
          <w:sz w:val="28"/>
          <w:szCs w:val="28"/>
        </w:rPr>
      </w:pPr>
      <w:r w:rsidRPr="00094887">
        <w:rPr>
          <w:rFonts w:ascii="Times New Roman" w:hAnsi="Times New Roman" w:cs="Times New Roman"/>
          <w:sz w:val="28"/>
          <w:szCs w:val="28"/>
        </w:rPr>
        <w:t>Попечительский совет</w:t>
      </w:r>
    </w:p>
    <w:p w:rsidR="00094887" w:rsidRPr="00094887" w:rsidRDefault="00094887">
      <w:pPr>
        <w:rPr>
          <w:rFonts w:ascii="Times New Roman" w:hAnsi="Times New Roman" w:cs="Times New Roman"/>
          <w:sz w:val="28"/>
          <w:szCs w:val="28"/>
        </w:rPr>
      </w:pPr>
      <w:r w:rsidRPr="00094887">
        <w:rPr>
          <w:rFonts w:ascii="Times New Roman" w:hAnsi="Times New Roman" w:cs="Times New Roman"/>
          <w:sz w:val="28"/>
          <w:szCs w:val="28"/>
        </w:rPr>
        <w:t>Студенческий совет</w:t>
      </w:r>
    </w:p>
    <w:p w:rsidR="00C96053"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63" o:spid="_x0000_s1033" type="#_x0000_t94" href="#2.1. Организация управления колледжа" style="position:absolute;margin-left:592.8pt;margin-top:283.7pt;width:134.9pt;height:52.5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" o:button="t" adj="17397" fillcolor="#b2a1c7 [1943]" strokecolor="#5f497a [2407]" strokeweight="2pt">
            <v:fill o:detectmouseclick="t"/>
            <v:textbox>
              <w:txbxContent>
                <w:p w:rsidR="00C018FA" w:rsidRPr="001E6771" w:rsidRDefault="00C018FA" w:rsidP="00094887">
                  <w:pPr>
                    <w:spacing w:after="0" w:line="240" w:lineRule="auto"/>
                    <w:jc w:val="center"/>
                    <w:rPr>
                      <w:b/>
                      <w:sz w:val="28"/>
                      <w:szCs w:val="28"/>
                    </w:rPr>
                  </w:pPr>
                  <w:r w:rsidRPr="001E6771">
                    <w:rPr>
                      <w:b/>
                      <w:sz w:val="28"/>
                      <w:szCs w:val="28"/>
                    </w:rPr>
                    <w:t>назад</w:t>
                  </w:r>
                </w:p>
              </w:txbxContent>
            </v:textbox>
          </v:shape>
        </w:pict>
      </w:r>
      <w:r w:rsidR="00C96053">
        <w:br w:type="page"/>
      </w:r>
    </w:p>
    <w:p w:rsidR="00094887" w:rsidRDefault="00094887" w:rsidP="007C13C6">
      <w:pPr>
        <w:pStyle w:val="1"/>
      </w:pPr>
      <w:bookmarkStart w:id="16" w:name="_Перечень_документов_каждого"/>
      <w:bookmarkEnd w:id="16"/>
      <w:r>
        <w:t>Перечень документов каждого органа общественного самоуправления</w:t>
      </w:r>
      <w:r w:rsidR="007C13C6">
        <w:t xml:space="preserve"> (п.2.1.</w:t>
      </w:r>
      <w:r w:rsidR="003F0AB1">
        <w:t>4</w:t>
      </w:r>
      <w:r w:rsidR="007C13C6">
        <w:t>.)</w:t>
      </w:r>
      <w:r>
        <w:t xml:space="preserve">: </w:t>
      </w:r>
    </w:p>
    <w:p w:rsidR="00094887" w:rsidRPr="007C13C6" w:rsidRDefault="00094887" w:rsidP="00094887">
      <w:pPr>
        <w:rPr>
          <w:rFonts w:ascii="Times New Roman" w:hAnsi="Times New Roman" w:cs="Times New Roman"/>
        </w:rPr>
      </w:pPr>
      <w:r w:rsidRPr="007C13C6">
        <w:rPr>
          <w:rFonts w:ascii="Times New Roman" w:hAnsi="Times New Roman" w:cs="Times New Roman"/>
        </w:rPr>
        <w:t xml:space="preserve"> </w:t>
      </w:r>
    </w:p>
    <w:p w:rsidR="005B3510" w:rsidRPr="007C13C6" w:rsidRDefault="005B3510" w:rsidP="005B3510">
      <w:pPr>
        <w:rPr>
          <w:rFonts w:ascii="Times New Roman" w:hAnsi="Times New Roman"/>
          <w:sz w:val="28"/>
          <w:szCs w:val="28"/>
        </w:rPr>
      </w:pPr>
      <w:r w:rsidRPr="007C13C6">
        <w:rPr>
          <w:rFonts w:ascii="Times New Roman" w:hAnsi="Times New Roman"/>
          <w:sz w:val="28"/>
          <w:szCs w:val="28"/>
        </w:rPr>
        <w:t xml:space="preserve">1. Положения об органах общественного управления. </w:t>
      </w:r>
    </w:p>
    <w:p w:rsidR="005B3510" w:rsidRPr="007C13C6" w:rsidRDefault="005B3510" w:rsidP="005B3510">
      <w:pPr>
        <w:rPr>
          <w:rFonts w:ascii="Times New Roman" w:hAnsi="Times New Roman"/>
          <w:sz w:val="28"/>
          <w:szCs w:val="28"/>
        </w:rPr>
      </w:pPr>
      <w:r>
        <w:rPr>
          <w:rFonts w:ascii="Times New Roman" w:hAnsi="Times New Roman"/>
          <w:sz w:val="28"/>
          <w:szCs w:val="28"/>
        </w:rPr>
        <w:t>2</w:t>
      </w:r>
      <w:r w:rsidRPr="007C13C6">
        <w:rPr>
          <w:rFonts w:ascii="Times New Roman" w:hAnsi="Times New Roman"/>
          <w:sz w:val="28"/>
          <w:szCs w:val="28"/>
        </w:rPr>
        <w:t>. Планы работы.</w:t>
      </w:r>
    </w:p>
    <w:p w:rsidR="005B3510" w:rsidRPr="007C13C6" w:rsidRDefault="005B3510" w:rsidP="005B3510">
      <w:pPr>
        <w:rPr>
          <w:rFonts w:ascii="Times New Roman" w:hAnsi="Times New Roman"/>
          <w:sz w:val="28"/>
          <w:szCs w:val="28"/>
        </w:rPr>
      </w:pPr>
      <w:r>
        <w:rPr>
          <w:rFonts w:ascii="Times New Roman" w:hAnsi="Times New Roman"/>
          <w:sz w:val="28"/>
          <w:szCs w:val="28"/>
        </w:rPr>
        <w:t>3</w:t>
      </w:r>
      <w:r w:rsidRPr="007C13C6">
        <w:rPr>
          <w:rFonts w:ascii="Times New Roman" w:hAnsi="Times New Roman"/>
          <w:sz w:val="28"/>
          <w:szCs w:val="28"/>
        </w:rPr>
        <w:t>. Протоколы заседаний:</w:t>
      </w:r>
    </w:p>
    <w:p w:rsidR="00D43437" w:rsidRPr="00396D9E" w:rsidRDefault="00D43437" w:rsidP="00D43437">
      <w:pPr>
        <w:tabs>
          <w:tab w:val="left" w:pos="284"/>
        </w:tabs>
        <w:ind w:left="284"/>
        <w:rPr>
          <w:rFonts w:ascii="Times New Roman" w:hAnsi="Times New Roman" w:cs="Times New Roman"/>
          <w:sz w:val="28"/>
          <w:szCs w:val="28"/>
        </w:rPr>
      </w:pPr>
      <w:r w:rsidRPr="00396D9E">
        <w:rPr>
          <w:rFonts w:ascii="Times New Roman" w:hAnsi="Times New Roman" w:cs="Times New Roman"/>
          <w:sz w:val="28"/>
          <w:szCs w:val="28"/>
        </w:rPr>
        <w:t xml:space="preserve">- Совет колледжа – </w:t>
      </w:r>
      <w:r w:rsidR="00444DCC" w:rsidRPr="00396D9E">
        <w:rPr>
          <w:rFonts w:ascii="Times New Roman" w:hAnsi="Times New Roman" w:cs="Times New Roman"/>
          <w:sz w:val="28"/>
          <w:szCs w:val="28"/>
        </w:rPr>
        <w:t>8 заседаний;</w:t>
      </w:r>
    </w:p>
    <w:p w:rsidR="005B3510" w:rsidRPr="00396D9E" w:rsidRDefault="005B3510" w:rsidP="005B3510">
      <w:pPr>
        <w:tabs>
          <w:tab w:val="left" w:pos="284"/>
        </w:tabs>
        <w:ind w:left="284"/>
        <w:rPr>
          <w:rFonts w:ascii="Times New Roman" w:hAnsi="Times New Roman"/>
          <w:sz w:val="28"/>
          <w:szCs w:val="28"/>
        </w:rPr>
      </w:pPr>
      <w:r w:rsidRPr="00396D9E">
        <w:rPr>
          <w:rFonts w:ascii="Times New Roman" w:hAnsi="Times New Roman"/>
          <w:sz w:val="28"/>
          <w:szCs w:val="28"/>
        </w:rPr>
        <w:t xml:space="preserve">- Попечительский совет – </w:t>
      </w:r>
      <w:r w:rsidR="00394255" w:rsidRPr="00396D9E">
        <w:rPr>
          <w:rFonts w:ascii="Times New Roman" w:hAnsi="Times New Roman"/>
          <w:sz w:val="28"/>
          <w:szCs w:val="28"/>
        </w:rPr>
        <w:t>3</w:t>
      </w:r>
      <w:r w:rsidRPr="00396D9E">
        <w:rPr>
          <w:rFonts w:ascii="Times New Roman" w:hAnsi="Times New Roman"/>
          <w:sz w:val="28"/>
          <w:szCs w:val="28"/>
        </w:rPr>
        <w:t xml:space="preserve"> заседания;</w:t>
      </w:r>
    </w:p>
    <w:p w:rsidR="005B3510" w:rsidRPr="00396D9E" w:rsidRDefault="005B3510" w:rsidP="005B3510">
      <w:pPr>
        <w:tabs>
          <w:tab w:val="left" w:pos="284"/>
        </w:tabs>
        <w:ind w:left="284"/>
        <w:rPr>
          <w:rFonts w:ascii="Times New Roman" w:hAnsi="Times New Roman"/>
          <w:sz w:val="28"/>
          <w:szCs w:val="28"/>
        </w:rPr>
      </w:pPr>
      <w:r w:rsidRPr="00396D9E">
        <w:rPr>
          <w:rFonts w:ascii="Times New Roman" w:hAnsi="Times New Roman"/>
          <w:sz w:val="28"/>
          <w:szCs w:val="28"/>
        </w:rPr>
        <w:t xml:space="preserve">- </w:t>
      </w:r>
      <w:r w:rsidR="00C7281F" w:rsidRPr="00396D9E">
        <w:rPr>
          <w:rFonts w:ascii="Times New Roman" w:hAnsi="Times New Roman"/>
          <w:sz w:val="28"/>
          <w:szCs w:val="28"/>
        </w:rPr>
        <w:t>Студенческий совет – 9 заседаний</w:t>
      </w:r>
      <w:r w:rsidRPr="00396D9E">
        <w:rPr>
          <w:rFonts w:ascii="Times New Roman" w:hAnsi="Times New Roman"/>
          <w:sz w:val="28"/>
          <w:szCs w:val="28"/>
        </w:rPr>
        <w:t>.</w:t>
      </w:r>
    </w:p>
    <w:p w:rsidR="00094887"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95" o:spid="_x0000_s1034" type="#_x0000_t94" href="#2.1. Организация управления колледжа" style="position:absolute;margin-left:587.05pt;margin-top:196.45pt;width:134.9pt;height:52.5pt;z-index:251797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" o:button="t" adj="17397" fillcolor="#b2a1c7 [1943]" strokecolor="#5f497a [2407]" strokeweight="2pt">
            <v:fill o:detectmouseclick="t"/>
            <v:textbox>
              <w:txbxContent>
                <w:p w:rsidR="00C018FA" w:rsidRPr="001E6771" w:rsidRDefault="00C018FA" w:rsidP="007C13C6">
                  <w:pPr>
                    <w:spacing w:after="0" w:line="240" w:lineRule="auto"/>
                    <w:jc w:val="center"/>
                    <w:rPr>
                      <w:b/>
                      <w:sz w:val="28"/>
                      <w:szCs w:val="28"/>
                    </w:rPr>
                  </w:pPr>
                  <w:r w:rsidRPr="001E6771">
                    <w:rPr>
                      <w:b/>
                      <w:sz w:val="28"/>
                      <w:szCs w:val="28"/>
                    </w:rPr>
                    <w:t>назад</w:t>
                  </w:r>
                </w:p>
              </w:txbxContent>
            </v:textbox>
          </v:shape>
        </w:pict>
      </w:r>
      <w:r w:rsidR="00094887">
        <w:br w:type="page"/>
      </w:r>
    </w:p>
    <w:p w:rsidR="00E31DED" w:rsidRDefault="00E31DED" w:rsidP="00E31DED">
      <w:pPr>
        <w:pStyle w:val="1"/>
        <w:rPr>
          <w:sz w:val="28"/>
          <w:szCs w:val="28"/>
        </w:rPr>
      </w:pPr>
      <w:bookmarkStart w:id="17" w:name="_Локальные__нормативные_1"/>
      <w:bookmarkEnd w:id="17"/>
      <w:r>
        <w:t>Л</w:t>
      </w:r>
      <w:r w:rsidRPr="00A257EE">
        <w:t>окальны</w:t>
      </w:r>
      <w:r>
        <w:t>е</w:t>
      </w:r>
      <w:r w:rsidRPr="00A257EE">
        <w:t xml:space="preserve">  нормативны</w:t>
      </w:r>
      <w:r>
        <w:t>е  акты</w:t>
      </w:r>
      <w:r w:rsidRPr="00A257EE">
        <w:t xml:space="preserve">  и документ</w:t>
      </w:r>
      <w:r>
        <w:t>ы</w:t>
      </w:r>
      <w:r w:rsidRPr="00A257EE">
        <w:t xml:space="preserve"> по организации и проведению учебной и производственной практик</w:t>
      </w:r>
      <w:r>
        <w:t xml:space="preserve"> (п. 3.1.1.)</w:t>
      </w:r>
    </w:p>
    <w:p w:rsidR="00E31DED" w:rsidRDefault="00E31DED" w:rsidP="00A72471">
      <w:pPr>
        <w:ind w:firstLine="709"/>
        <w:jc w:val="both"/>
        <w:rPr>
          <w:rFonts w:ascii="Times New Roman" w:hAnsi="Times New Roman" w:cs="Times New Roman"/>
          <w:sz w:val="28"/>
          <w:szCs w:val="28"/>
        </w:rPr>
      </w:pPr>
    </w:p>
    <w:p w:rsidR="006644EB" w:rsidRPr="00944AD1" w:rsidRDefault="009C2656" w:rsidP="00F36108">
      <w:pPr>
        <w:ind w:firstLine="709"/>
        <w:jc w:val="both"/>
        <w:rPr>
          <w:rFonts w:ascii="Times New Roman" w:hAnsi="Times New Roman" w:cs="Times New Roman"/>
          <w:sz w:val="28"/>
          <w:szCs w:val="28"/>
        </w:rPr>
      </w:pPr>
      <w:r w:rsidRPr="00944AD1">
        <w:rPr>
          <w:rFonts w:ascii="Times New Roman" w:hAnsi="Times New Roman" w:cs="Times New Roman"/>
          <w:sz w:val="28"/>
          <w:szCs w:val="28"/>
        </w:rPr>
        <w:t>Порядок организации практики  по программам подготовки специалистов среднего звена в ГБПОУ  РО «ВПК им. М.А. Шолохова»</w:t>
      </w:r>
    </w:p>
    <w:p w:rsidR="006644EB" w:rsidRPr="0036139C" w:rsidRDefault="006644EB" w:rsidP="00A72471">
      <w:pPr>
        <w:ind w:firstLine="709"/>
        <w:jc w:val="both"/>
        <w:rPr>
          <w:rFonts w:ascii="Times New Roman" w:hAnsi="Times New Roman" w:cs="Times New Roman"/>
          <w:sz w:val="28"/>
          <w:szCs w:val="28"/>
        </w:rPr>
      </w:pPr>
    </w:p>
    <w:p w:rsidR="00A72471"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8" o:spid="_x0000_s1035" type="#_x0000_t94" href="#3.1. Организация учебной и производственной практики обучающихся" style="position:absolute;margin-left:589.15pt;margin-top:278.95pt;width:134.9pt;height:5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" o:button="t" adj="17397" fillcolor="#b2a1c7 [1943]" strokecolor="#5f497a [2407]" strokeweight="2pt">
            <v:fill o:detectmouseclick="t"/>
            <v:textbox>
              <w:txbxContent>
                <w:p w:rsidR="00C018FA" w:rsidRPr="001E6771" w:rsidRDefault="00C018FA" w:rsidP="00A72471">
                  <w:pPr>
                    <w:spacing w:after="0" w:line="240" w:lineRule="auto"/>
                    <w:jc w:val="center"/>
                    <w:rPr>
                      <w:b/>
                      <w:sz w:val="28"/>
                      <w:szCs w:val="28"/>
                    </w:rPr>
                  </w:pPr>
                  <w:r w:rsidRPr="001E6771">
                    <w:rPr>
                      <w:b/>
                      <w:sz w:val="28"/>
                      <w:szCs w:val="28"/>
                    </w:rPr>
                    <w:t>назад</w:t>
                  </w:r>
                </w:p>
              </w:txbxContent>
            </v:textbox>
          </v:shape>
        </w:pict>
      </w:r>
      <w:r w:rsidR="00A72471">
        <w:br w:type="page"/>
      </w:r>
    </w:p>
    <w:p w:rsidR="00E31DED" w:rsidRDefault="00E31DED" w:rsidP="00E31DED">
      <w:pPr>
        <w:pStyle w:val="1"/>
      </w:pPr>
      <w:bookmarkStart w:id="18" w:name="_Программы__"/>
      <w:bookmarkEnd w:id="18"/>
      <w:r>
        <w:t>П</w:t>
      </w:r>
      <w:r w:rsidRPr="00A257EE">
        <w:t>рограмм</w:t>
      </w:r>
      <w:r>
        <w:t>ы</w:t>
      </w:r>
      <w:r w:rsidRPr="00A257EE">
        <w:t xml:space="preserve">   учебной  и  производственной практик</w:t>
      </w:r>
      <w:r>
        <w:t xml:space="preserve">  (п. 3.1.2.)</w:t>
      </w:r>
    </w:p>
    <w:p w:rsidR="00E31DED" w:rsidRDefault="00E31DED" w:rsidP="00E31DED">
      <w:pPr>
        <w:rPr>
          <w:rFonts w:ascii="Times New Roman" w:hAnsi="Times New Roman" w:cs="Times New Roman"/>
          <w:sz w:val="28"/>
          <w:szCs w:val="28"/>
        </w:rPr>
      </w:pPr>
    </w:p>
    <w:p w:rsidR="009C2656" w:rsidRPr="00944AD1" w:rsidRDefault="009C2656" w:rsidP="009C2656">
      <w:pPr>
        <w:rPr>
          <w:rFonts w:ascii="Times New Roman" w:hAnsi="Times New Roman" w:cs="Times New Roman"/>
          <w:sz w:val="28"/>
          <w:szCs w:val="28"/>
        </w:rPr>
      </w:pPr>
      <w:r w:rsidRPr="00944AD1">
        <w:rPr>
          <w:rFonts w:ascii="Times New Roman" w:hAnsi="Times New Roman" w:cs="Times New Roman"/>
          <w:sz w:val="28"/>
          <w:szCs w:val="28"/>
        </w:rPr>
        <w:t>Специальность 09.02.03 Программирование в компьютерных системах</w:t>
      </w:r>
    </w:p>
    <w:p w:rsidR="009C2656" w:rsidRPr="00944AD1" w:rsidRDefault="009C2656" w:rsidP="009C2656">
      <w:pPr>
        <w:rPr>
          <w:rFonts w:ascii="Times New Roman" w:hAnsi="Times New Roman" w:cs="Times New Roman"/>
          <w:sz w:val="28"/>
          <w:szCs w:val="28"/>
        </w:rPr>
      </w:pPr>
      <w:r w:rsidRPr="00944AD1">
        <w:rPr>
          <w:rFonts w:ascii="Times New Roman" w:hAnsi="Times New Roman" w:cs="Times New Roman"/>
          <w:sz w:val="28"/>
          <w:szCs w:val="28"/>
        </w:rPr>
        <w:t>Специальность 39.02.01 Социальная работа</w:t>
      </w:r>
    </w:p>
    <w:p w:rsidR="009C2656" w:rsidRPr="00944AD1" w:rsidRDefault="009C2656" w:rsidP="009C2656">
      <w:pPr>
        <w:rPr>
          <w:rFonts w:ascii="Times New Roman" w:hAnsi="Times New Roman" w:cs="Times New Roman"/>
          <w:sz w:val="28"/>
          <w:szCs w:val="28"/>
        </w:rPr>
      </w:pPr>
      <w:r w:rsidRPr="00944AD1">
        <w:rPr>
          <w:rFonts w:ascii="Times New Roman" w:hAnsi="Times New Roman" w:cs="Times New Roman"/>
          <w:sz w:val="28"/>
          <w:szCs w:val="28"/>
        </w:rPr>
        <w:t>Специальность 43.02.11 Гостиничный сервис</w:t>
      </w:r>
    </w:p>
    <w:p w:rsidR="009C2656" w:rsidRPr="00944AD1" w:rsidRDefault="009C2656" w:rsidP="009C2656">
      <w:pPr>
        <w:rPr>
          <w:rFonts w:ascii="Times New Roman" w:hAnsi="Times New Roman" w:cs="Times New Roman"/>
          <w:sz w:val="28"/>
          <w:szCs w:val="28"/>
        </w:rPr>
      </w:pPr>
      <w:r w:rsidRPr="00944AD1">
        <w:rPr>
          <w:rFonts w:ascii="Times New Roman" w:hAnsi="Times New Roman" w:cs="Times New Roman"/>
          <w:sz w:val="28"/>
          <w:szCs w:val="28"/>
        </w:rPr>
        <w:t>Специальность 43.02.10 Туризм</w:t>
      </w:r>
    </w:p>
    <w:p w:rsidR="009C2656" w:rsidRPr="00944AD1" w:rsidRDefault="009C2656" w:rsidP="009C2656">
      <w:pPr>
        <w:rPr>
          <w:rFonts w:ascii="Times New Roman" w:hAnsi="Times New Roman" w:cs="Times New Roman"/>
          <w:sz w:val="28"/>
          <w:szCs w:val="28"/>
        </w:rPr>
      </w:pPr>
      <w:r w:rsidRPr="00944AD1">
        <w:rPr>
          <w:rFonts w:ascii="Times New Roman" w:hAnsi="Times New Roman" w:cs="Times New Roman"/>
          <w:sz w:val="28"/>
          <w:szCs w:val="28"/>
        </w:rPr>
        <w:t>Специальность 44.02.01 Дошкольное образование</w:t>
      </w:r>
    </w:p>
    <w:p w:rsidR="009C2656" w:rsidRPr="00944AD1" w:rsidRDefault="009C2656" w:rsidP="009C2656">
      <w:pPr>
        <w:rPr>
          <w:rFonts w:ascii="Times New Roman" w:hAnsi="Times New Roman" w:cs="Times New Roman"/>
          <w:sz w:val="28"/>
          <w:szCs w:val="28"/>
        </w:rPr>
      </w:pPr>
      <w:r w:rsidRPr="00944AD1">
        <w:rPr>
          <w:rFonts w:ascii="Times New Roman" w:hAnsi="Times New Roman" w:cs="Times New Roman"/>
          <w:sz w:val="28"/>
          <w:szCs w:val="28"/>
        </w:rPr>
        <w:t>Специальность 44.02.03 Педагогика дополнительного образования</w:t>
      </w:r>
    </w:p>
    <w:p w:rsidR="00571FD7" w:rsidRPr="00944AD1" w:rsidRDefault="009C2656" w:rsidP="009C2656">
      <w:pPr>
        <w:rPr>
          <w:rFonts w:ascii="Times New Roman" w:hAnsi="Times New Roman" w:cs="Times New Roman"/>
          <w:sz w:val="28"/>
          <w:szCs w:val="28"/>
        </w:rPr>
      </w:pPr>
      <w:r w:rsidRPr="00944AD1">
        <w:rPr>
          <w:rFonts w:ascii="Times New Roman" w:hAnsi="Times New Roman" w:cs="Times New Roman"/>
          <w:sz w:val="28"/>
          <w:szCs w:val="28"/>
        </w:rPr>
        <w:t>Специальность 49.02.01 Физическая культура</w:t>
      </w:r>
    </w:p>
    <w:p w:rsidR="00E31DED"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9" o:spid="_x0000_s1036" type="#_x0000_t94" href="#3.1. Организация учебной и производственной практики обучающихся" style="position:absolute;margin-left:593.25pt;margin-top:198pt;width:134.9pt;height:5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" o:button="t" adj="17397" fillcolor="#b2a1c7 [1943]" strokecolor="#5f497a [2407]" strokeweight="2pt">
            <v:fill o:detectmouseclick="t"/>
            <v:textbox>
              <w:txbxContent>
                <w:p w:rsidR="00C018FA" w:rsidRPr="001E6771" w:rsidRDefault="00C018FA" w:rsidP="00E31DED">
                  <w:pPr>
                    <w:spacing w:after="0" w:line="240" w:lineRule="auto"/>
                    <w:jc w:val="center"/>
                    <w:rPr>
                      <w:b/>
                      <w:sz w:val="28"/>
                      <w:szCs w:val="28"/>
                    </w:rPr>
                  </w:pPr>
                  <w:r w:rsidRPr="001E6771">
                    <w:rPr>
                      <w:b/>
                      <w:sz w:val="28"/>
                      <w:szCs w:val="28"/>
                    </w:rPr>
                    <w:t>назад</w:t>
                  </w:r>
                </w:p>
              </w:txbxContent>
            </v:textbox>
          </v:shape>
        </w:pict>
      </w:r>
      <w:r w:rsidR="00E31DED">
        <w:br w:type="page"/>
      </w:r>
    </w:p>
    <w:p w:rsidR="00E31DED" w:rsidRDefault="00E31DED" w:rsidP="00F67C43">
      <w:pPr>
        <w:pStyle w:val="1"/>
      </w:pPr>
      <w:bookmarkStart w:id="19" w:name="_Выполнение_программ_учебной"/>
      <w:bookmarkEnd w:id="19"/>
      <w:r>
        <w:t>Выполнение программ учебной и производственной практики по каждой специальности обеспечивает</w:t>
      </w:r>
      <w:r w:rsidR="00F67C43">
        <w:t xml:space="preserve"> (п. </w:t>
      </w:r>
      <w:r w:rsidR="00F67C43" w:rsidRPr="00A257EE">
        <w:t>3.1.4.</w:t>
      </w:r>
      <w:r w:rsidR="00F67C43">
        <w:t>)</w:t>
      </w:r>
      <w:r>
        <w:t>:</w:t>
      </w:r>
    </w:p>
    <w:p w:rsidR="00F67C43" w:rsidRDefault="00F67C43" w:rsidP="00E31DED">
      <w:pPr>
        <w:ind w:firstLine="709"/>
        <w:rPr>
          <w:rFonts w:ascii="Times New Roman" w:hAnsi="Times New Roman" w:cs="Times New Roman"/>
          <w:sz w:val="28"/>
          <w:szCs w:val="28"/>
        </w:rPr>
      </w:pPr>
    </w:p>
    <w:p w:rsidR="009C2656" w:rsidRPr="00944AD1" w:rsidRDefault="009C2656" w:rsidP="009C2656">
      <w:pPr>
        <w:ind w:firstLine="709"/>
        <w:rPr>
          <w:rFonts w:ascii="Times New Roman" w:hAnsi="Times New Roman" w:cs="Times New Roman"/>
          <w:sz w:val="28"/>
          <w:szCs w:val="28"/>
        </w:rPr>
      </w:pPr>
      <w:r w:rsidRPr="00944AD1">
        <w:rPr>
          <w:rFonts w:ascii="Times New Roman" w:hAnsi="Times New Roman" w:cs="Times New Roman"/>
          <w:sz w:val="28"/>
          <w:szCs w:val="28"/>
        </w:rPr>
        <w:t xml:space="preserve">- ведение журнала по конкретному виду практики; </w:t>
      </w:r>
    </w:p>
    <w:p w:rsidR="009C2656" w:rsidRPr="00944AD1" w:rsidRDefault="009C2656" w:rsidP="009C2656">
      <w:pPr>
        <w:ind w:firstLine="709"/>
        <w:rPr>
          <w:rFonts w:ascii="Times New Roman" w:hAnsi="Times New Roman" w:cs="Times New Roman"/>
          <w:sz w:val="28"/>
          <w:szCs w:val="28"/>
        </w:rPr>
      </w:pPr>
      <w:r w:rsidRPr="00944AD1">
        <w:rPr>
          <w:rFonts w:ascii="Times New Roman" w:hAnsi="Times New Roman" w:cs="Times New Roman"/>
          <w:sz w:val="28"/>
          <w:szCs w:val="28"/>
        </w:rPr>
        <w:t>- характеристики студентов от руководителей практики от организации или предприятия;</w:t>
      </w:r>
    </w:p>
    <w:p w:rsidR="009C2656" w:rsidRPr="00944AD1" w:rsidRDefault="009C2656" w:rsidP="009C2656">
      <w:pPr>
        <w:ind w:firstLine="709"/>
        <w:rPr>
          <w:rFonts w:ascii="Times New Roman" w:hAnsi="Times New Roman" w:cs="Times New Roman"/>
          <w:sz w:val="28"/>
          <w:szCs w:val="28"/>
        </w:rPr>
      </w:pPr>
      <w:r w:rsidRPr="00944AD1">
        <w:rPr>
          <w:rFonts w:ascii="Times New Roman" w:hAnsi="Times New Roman" w:cs="Times New Roman"/>
          <w:sz w:val="28"/>
          <w:szCs w:val="28"/>
        </w:rPr>
        <w:t>- аттестационный лист практиканта;</w:t>
      </w:r>
    </w:p>
    <w:p w:rsidR="009C2656" w:rsidRPr="00944AD1" w:rsidRDefault="009C2656" w:rsidP="009C2656">
      <w:pPr>
        <w:ind w:firstLine="709"/>
        <w:rPr>
          <w:rFonts w:ascii="Times New Roman" w:hAnsi="Times New Roman" w:cs="Times New Roman"/>
          <w:sz w:val="28"/>
          <w:szCs w:val="28"/>
        </w:rPr>
      </w:pPr>
      <w:r w:rsidRPr="00944AD1">
        <w:rPr>
          <w:rFonts w:ascii="Times New Roman" w:hAnsi="Times New Roman" w:cs="Times New Roman"/>
          <w:sz w:val="28"/>
          <w:szCs w:val="28"/>
        </w:rPr>
        <w:t>- отчет практиканта о практике;</w:t>
      </w:r>
    </w:p>
    <w:p w:rsidR="009C2656" w:rsidRPr="00944AD1" w:rsidRDefault="009C2656" w:rsidP="009C2656">
      <w:pPr>
        <w:ind w:firstLine="709"/>
        <w:rPr>
          <w:rFonts w:ascii="Times New Roman" w:hAnsi="Times New Roman" w:cs="Times New Roman"/>
          <w:sz w:val="28"/>
          <w:szCs w:val="28"/>
        </w:rPr>
      </w:pPr>
      <w:r w:rsidRPr="00944AD1">
        <w:rPr>
          <w:rFonts w:ascii="Times New Roman" w:hAnsi="Times New Roman" w:cs="Times New Roman"/>
          <w:sz w:val="28"/>
          <w:szCs w:val="28"/>
        </w:rPr>
        <w:t>- лист посещения практики преподавателем колледжа;</w:t>
      </w:r>
    </w:p>
    <w:p w:rsidR="009C2656" w:rsidRPr="00944AD1" w:rsidRDefault="009C2656" w:rsidP="009C2656">
      <w:pPr>
        <w:ind w:firstLine="709"/>
        <w:rPr>
          <w:rFonts w:ascii="Times New Roman" w:hAnsi="Times New Roman" w:cs="Times New Roman"/>
          <w:sz w:val="28"/>
          <w:szCs w:val="28"/>
        </w:rPr>
      </w:pPr>
      <w:r w:rsidRPr="00944AD1">
        <w:rPr>
          <w:rFonts w:ascii="Times New Roman" w:hAnsi="Times New Roman" w:cs="Times New Roman"/>
          <w:sz w:val="28"/>
          <w:szCs w:val="28"/>
        </w:rPr>
        <w:t>- справка преподавателя об итогах конкретного вида практики.</w:t>
      </w:r>
    </w:p>
    <w:p w:rsidR="00E31DED"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10" o:spid="_x0000_s1037" type="#_x0000_t94" href="#3.1. Организация учебной и производственной практики обучающихся" style="position:absolute;margin-left:595.45pt;margin-top:209.4pt;width:134.9pt;height:52.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" o:button="t" adj="17397" fillcolor="#b2a1c7 [1943]" strokecolor="#5f497a [2407]" strokeweight="2pt">
            <v:fill o:detectmouseclick="t"/>
            <v:textbox>
              <w:txbxContent>
                <w:p w:rsidR="00C018FA" w:rsidRPr="001E6771" w:rsidRDefault="00C018FA" w:rsidP="00F67C43">
                  <w:pPr>
                    <w:spacing w:after="0" w:line="240" w:lineRule="auto"/>
                    <w:jc w:val="center"/>
                    <w:rPr>
                      <w:b/>
                      <w:sz w:val="28"/>
                      <w:szCs w:val="28"/>
                    </w:rPr>
                  </w:pPr>
                  <w:r w:rsidRPr="001E6771">
                    <w:rPr>
                      <w:b/>
                      <w:sz w:val="28"/>
                      <w:szCs w:val="28"/>
                    </w:rPr>
                    <w:t>назад</w:t>
                  </w:r>
                </w:p>
              </w:txbxContent>
            </v:textbox>
          </v:shape>
        </w:pict>
      </w:r>
      <w:r w:rsidR="00E31DED">
        <w:br w:type="page"/>
      </w:r>
    </w:p>
    <w:p w:rsidR="00F67C43" w:rsidRDefault="00F67C43" w:rsidP="00F67C43">
      <w:pPr>
        <w:pStyle w:val="1"/>
      </w:pPr>
      <w:bookmarkStart w:id="20" w:name="_Программы_учебной_и"/>
      <w:bookmarkEnd w:id="20"/>
      <w:r>
        <w:t>Программы учебной и производственной практики соответствуют учебному плану реализуемой специальности (п. 3.1.5.)</w:t>
      </w:r>
    </w:p>
    <w:p w:rsidR="006644EB" w:rsidRDefault="006644EB" w:rsidP="006644EB">
      <w:pPr>
        <w:spacing w:after="0" w:line="264" w:lineRule="auto"/>
        <w:ind w:firstLine="709"/>
        <w:rPr>
          <w:rFonts w:ascii="Times New Roman" w:hAnsi="Times New Roman" w:cs="Times New Roman"/>
          <w:b/>
          <w:sz w:val="28"/>
          <w:szCs w:val="28"/>
          <w:u w:val="single"/>
        </w:rPr>
      </w:pPr>
    </w:p>
    <w:p w:rsidR="009C2656" w:rsidRPr="00944AD1" w:rsidRDefault="009C2656" w:rsidP="009C2656">
      <w:pPr>
        <w:spacing w:after="0" w:line="264" w:lineRule="auto"/>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44.02.01 Дошкольное образование</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01 Организация мероприятий, направленных на укрепление здоровья ребенка и его физическое развитие</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02 Организация различных видов деятельности и общения детей</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03. Организация занятий по основным общеобразовательным программам дошкольного образования</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ПМ.04 Взаимодействие с родителями и сотрудниками образовательного учреждения</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05 Методическое обеспечение образовательного процесса</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программа преддипломной практики</w:t>
      </w:r>
    </w:p>
    <w:p w:rsidR="009C2656" w:rsidRPr="00944AD1" w:rsidRDefault="009C2656" w:rsidP="009C2656">
      <w:pPr>
        <w:spacing w:after="0" w:line="264" w:lineRule="auto"/>
        <w:ind w:firstLine="709"/>
        <w:rPr>
          <w:rFonts w:ascii="Times New Roman" w:hAnsi="Times New Roman" w:cs="Times New Roman"/>
          <w:b/>
          <w:sz w:val="28"/>
          <w:szCs w:val="28"/>
          <w:u w:val="single"/>
        </w:rPr>
      </w:pPr>
    </w:p>
    <w:p w:rsidR="009C2656" w:rsidRPr="00944AD1" w:rsidRDefault="009C2656" w:rsidP="009C2656">
      <w:pPr>
        <w:spacing w:after="0" w:line="264" w:lineRule="auto"/>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49.02.01 Физическая культура</w:t>
      </w:r>
    </w:p>
    <w:p w:rsidR="009C2656" w:rsidRPr="00944AD1" w:rsidRDefault="009C2656" w:rsidP="009C2656">
      <w:pPr>
        <w:spacing w:after="0" w:line="264" w:lineRule="auto"/>
        <w:ind w:firstLine="709"/>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01 Преподавание физической культуры по основным общеобразовательным программам</w:t>
      </w:r>
    </w:p>
    <w:p w:rsidR="009C2656" w:rsidRPr="00944AD1" w:rsidRDefault="009C2656" w:rsidP="009C2656">
      <w:pPr>
        <w:spacing w:after="0" w:line="264" w:lineRule="auto"/>
        <w:ind w:firstLine="709"/>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02 Организация и проведение внеурочной работы и занятий по программам дополнительного образования в области физической культуры</w:t>
      </w:r>
    </w:p>
    <w:p w:rsidR="009C2656" w:rsidRPr="00944AD1" w:rsidRDefault="009C2656" w:rsidP="009C2656">
      <w:pPr>
        <w:spacing w:after="0" w:line="264" w:lineRule="auto"/>
        <w:ind w:firstLine="709"/>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03 Методическое обеспечение процесса физического воспитания</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программа преддипломной практики</w:t>
      </w:r>
    </w:p>
    <w:p w:rsidR="009C2656" w:rsidRPr="00944AD1" w:rsidRDefault="009C2656" w:rsidP="009C2656">
      <w:pPr>
        <w:spacing w:after="0" w:line="264" w:lineRule="auto"/>
        <w:ind w:firstLine="709"/>
        <w:rPr>
          <w:rFonts w:ascii="Times New Roman" w:hAnsi="Times New Roman" w:cs="Times New Roman"/>
          <w:sz w:val="28"/>
          <w:szCs w:val="28"/>
        </w:rPr>
      </w:pPr>
    </w:p>
    <w:p w:rsidR="009C2656" w:rsidRPr="00944AD1" w:rsidRDefault="009C2656" w:rsidP="009C2656">
      <w:pPr>
        <w:spacing w:after="0" w:line="264" w:lineRule="auto"/>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43.02.10 Туризм</w:t>
      </w:r>
    </w:p>
    <w:p w:rsidR="009C2656" w:rsidRPr="00944AD1" w:rsidRDefault="009C2656" w:rsidP="009C2656">
      <w:pPr>
        <w:spacing w:after="0" w:line="264" w:lineRule="auto"/>
        <w:ind w:firstLine="709"/>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ПМ.01 Предоставление турагентских услуг</w:t>
      </w:r>
    </w:p>
    <w:p w:rsidR="009C2656" w:rsidRPr="00944AD1" w:rsidRDefault="009C2656" w:rsidP="009C2656">
      <w:pPr>
        <w:spacing w:after="0" w:line="264" w:lineRule="auto"/>
        <w:ind w:firstLine="709"/>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ПМ.02 Предоставление услуг по сопровождению туристов</w:t>
      </w:r>
    </w:p>
    <w:p w:rsidR="009C2656" w:rsidRPr="00944AD1" w:rsidRDefault="009C2656" w:rsidP="009C2656">
      <w:pPr>
        <w:spacing w:after="0" w:line="264" w:lineRule="auto"/>
        <w:ind w:firstLine="709"/>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03 Предоставление туроператорских услуг</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04 Управление функциональным подразделением организации</w:t>
      </w:r>
    </w:p>
    <w:p w:rsidR="009C2656" w:rsidRPr="00944AD1" w:rsidRDefault="009C2656" w:rsidP="009C2656">
      <w:pPr>
        <w:pStyle w:val="ae"/>
        <w:spacing w:line="264" w:lineRule="auto"/>
        <w:ind w:right="-5"/>
        <w:rPr>
          <w:sz w:val="28"/>
          <w:szCs w:val="28"/>
        </w:rPr>
      </w:pPr>
      <w:r w:rsidRPr="00944AD1">
        <w:rPr>
          <w:sz w:val="28"/>
          <w:szCs w:val="28"/>
        </w:rPr>
        <w:t xml:space="preserve">   - программа практики преддипломной </w:t>
      </w:r>
    </w:p>
    <w:p w:rsidR="009C2656" w:rsidRPr="00944AD1" w:rsidRDefault="009C2656" w:rsidP="009C2656">
      <w:pPr>
        <w:pStyle w:val="ae"/>
        <w:spacing w:line="264" w:lineRule="auto"/>
        <w:ind w:right="-5" w:firstLine="709"/>
        <w:rPr>
          <w:b/>
          <w:sz w:val="28"/>
          <w:szCs w:val="28"/>
          <w:u w:val="single"/>
        </w:rPr>
      </w:pPr>
    </w:p>
    <w:p w:rsidR="009C2656" w:rsidRPr="00944AD1" w:rsidRDefault="009C2656" w:rsidP="009C2656">
      <w:pPr>
        <w:pStyle w:val="ae"/>
        <w:spacing w:line="264" w:lineRule="auto"/>
        <w:ind w:right="-5" w:firstLine="709"/>
        <w:rPr>
          <w:b/>
          <w:sz w:val="28"/>
          <w:szCs w:val="28"/>
          <w:u w:val="single"/>
        </w:rPr>
      </w:pPr>
      <w:r w:rsidRPr="00944AD1">
        <w:rPr>
          <w:b/>
          <w:sz w:val="28"/>
          <w:szCs w:val="28"/>
          <w:u w:val="single"/>
        </w:rPr>
        <w:t xml:space="preserve">Специальность 39.02.01  Социальная работа </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01 Социальная работа с лицами пожилого возраста и инвалидами</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02 Социальная работа с семьей и детьми</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03 Социальная работа с лицами из групп риска, оказавшимися в трудной жизненной ситуации</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04 Организация социальной работы в различных сферах профессиональной деятельности (здравоохранении, образовании, социальной защите и др.)</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05 Проектирование социальной работы с различными категориями граждан, оказавшихся в трудной жизненной ситуации</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06 Выполнение работ по одной или нескольким профессиям рабочих, должностям служащих</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программа преддипломной практики</w:t>
      </w:r>
    </w:p>
    <w:p w:rsidR="009C2656" w:rsidRPr="00944AD1" w:rsidRDefault="009C2656" w:rsidP="009C2656">
      <w:pPr>
        <w:spacing w:after="0" w:line="264" w:lineRule="auto"/>
        <w:ind w:firstLine="709"/>
        <w:jc w:val="both"/>
        <w:rPr>
          <w:rFonts w:ascii="Times New Roman" w:hAnsi="Times New Roman" w:cs="Times New Roman"/>
          <w:sz w:val="28"/>
          <w:szCs w:val="28"/>
        </w:rPr>
      </w:pPr>
    </w:p>
    <w:p w:rsidR="009C2656" w:rsidRPr="00944AD1" w:rsidRDefault="009C2656" w:rsidP="009C2656">
      <w:pPr>
        <w:spacing w:after="0" w:line="264" w:lineRule="auto"/>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09.02.03 Программирование в компьютерных системах</w:t>
      </w:r>
    </w:p>
    <w:p w:rsidR="009C2656" w:rsidRPr="00944AD1" w:rsidRDefault="009C2656" w:rsidP="009C2656">
      <w:pPr>
        <w:spacing w:after="0" w:line="264" w:lineRule="auto"/>
        <w:ind w:firstLine="709"/>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01 Разработка программных модулей программного обеспечения для компьютерных систем</w:t>
      </w:r>
    </w:p>
    <w:p w:rsidR="009C2656" w:rsidRPr="00944AD1" w:rsidRDefault="009C2656" w:rsidP="009C2656">
      <w:pPr>
        <w:spacing w:after="0" w:line="264" w:lineRule="auto"/>
        <w:ind w:firstLine="709"/>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ПМ.02 Разработка и администрирование баз данных</w:t>
      </w:r>
    </w:p>
    <w:p w:rsidR="009C2656" w:rsidRPr="00944AD1" w:rsidRDefault="009C2656" w:rsidP="009C2656">
      <w:pPr>
        <w:spacing w:after="0" w:line="264" w:lineRule="auto"/>
        <w:ind w:firstLine="709"/>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 03 Участие в интеграции программных модулей</w:t>
      </w:r>
    </w:p>
    <w:p w:rsidR="009C2656" w:rsidRPr="00944AD1" w:rsidRDefault="009C2656" w:rsidP="009C2656">
      <w:pPr>
        <w:spacing w:after="0" w:line="264" w:lineRule="auto"/>
        <w:ind w:firstLine="709"/>
        <w:rPr>
          <w:rFonts w:ascii="Times New Roman" w:hAnsi="Times New Roman" w:cs="Times New Roman"/>
          <w:sz w:val="28"/>
          <w:szCs w:val="28"/>
        </w:rPr>
      </w:pPr>
      <w:r w:rsidRPr="00944AD1">
        <w:rPr>
          <w:rFonts w:ascii="Times New Roman" w:hAnsi="Times New Roman" w:cs="Times New Roman"/>
          <w:sz w:val="28"/>
          <w:szCs w:val="28"/>
        </w:rPr>
        <w:t xml:space="preserve">- программы учебной и производственной практики по ПМ.04  </w:t>
      </w:r>
      <w:r w:rsidRPr="00944AD1">
        <w:rPr>
          <w:rFonts w:ascii="Times New Roman" w:eastAsia="Times New Roman" w:hAnsi="Times New Roman" w:cs="Times New Roman"/>
          <w:sz w:val="28"/>
          <w:szCs w:val="28"/>
        </w:rPr>
        <w:t>Выполнение работ по профессии 14995 Наладчик технологического оборудования</w:t>
      </w:r>
    </w:p>
    <w:p w:rsidR="009C2656" w:rsidRPr="00944AD1" w:rsidRDefault="009C2656" w:rsidP="009C2656">
      <w:pPr>
        <w:spacing w:after="0" w:line="264" w:lineRule="auto"/>
        <w:ind w:firstLine="709"/>
        <w:rPr>
          <w:rFonts w:ascii="Times New Roman" w:hAnsi="Times New Roman" w:cs="Times New Roman"/>
          <w:sz w:val="28"/>
          <w:szCs w:val="28"/>
        </w:rPr>
      </w:pPr>
      <w:r w:rsidRPr="00944AD1">
        <w:rPr>
          <w:rFonts w:ascii="Times New Roman" w:hAnsi="Times New Roman" w:cs="Times New Roman"/>
          <w:sz w:val="28"/>
          <w:szCs w:val="28"/>
        </w:rPr>
        <w:t xml:space="preserve">- программы учебной и производственной практики по ПМ.05 </w:t>
      </w:r>
      <w:r w:rsidRPr="00944AD1">
        <w:rPr>
          <w:rFonts w:ascii="Times New Roman" w:eastAsia="Times New Roman" w:hAnsi="Times New Roman" w:cs="Times New Roman"/>
          <w:sz w:val="28"/>
          <w:szCs w:val="28"/>
        </w:rPr>
        <w:t>Выполнение работ по рабочей профессии 16199 Оператор электронно-вычислительных и вычислительных машин</w:t>
      </w:r>
      <w:r w:rsidRPr="00944AD1">
        <w:rPr>
          <w:rFonts w:ascii="Times New Roman" w:hAnsi="Times New Roman" w:cs="Times New Roman"/>
          <w:sz w:val="28"/>
          <w:szCs w:val="28"/>
        </w:rPr>
        <w:t xml:space="preserve"> </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программа преддипломной практики</w:t>
      </w:r>
    </w:p>
    <w:p w:rsidR="009C2656" w:rsidRPr="00944AD1" w:rsidRDefault="009C2656" w:rsidP="009C2656">
      <w:pPr>
        <w:spacing w:after="0" w:line="264" w:lineRule="auto"/>
        <w:ind w:firstLine="709"/>
        <w:rPr>
          <w:rFonts w:ascii="Times New Roman" w:hAnsi="Times New Roman" w:cs="Times New Roman"/>
          <w:sz w:val="28"/>
          <w:szCs w:val="28"/>
        </w:rPr>
      </w:pPr>
    </w:p>
    <w:p w:rsidR="009C2656" w:rsidRPr="00944AD1" w:rsidRDefault="009C2656" w:rsidP="009C2656">
      <w:pPr>
        <w:spacing w:after="0" w:line="264" w:lineRule="auto"/>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54.02.06 Изобразительное искусство и черчение</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ПМ.01 Преподавание изобразительного искусства в общеобразовательных учреждениях</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ПМ.02 Преподавание черчения в общеобразовательных учреждениях</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ПМ.03 Выполнение работ в области изобразительного, декоративно-прикладного искусства и черчения</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ПМ.04 Организация и проведение внеурочных мероприятий в области изобразительного и декоративно – прикладного искусства</w:t>
      </w:r>
    </w:p>
    <w:p w:rsidR="009C2656" w:rsidRPr="00944AD1" w:rsidRDefault="009C2656" w:rsidP="009C2656">
      <w:pPr>
        <w:spacing w:after="0" w:line="264" w:lineRule="auto"/>
        <w:ind w:firstLine="709"/>
        <w:jc w:val="both"/>
      </w:pPr>
      <w:r w:rsidRPr="00944AD1">
        <w:rPr>
          <w:rFonts w:ascii="Times New Roman" w:hAnsi="Times New Roman" w:cs="Times New Roman"/>
          <w:sz w:val="28"/>
          <w:szCs w:val="28"/>
        </w:rPr>
        <w:t>- программы учебной и производственной практики по ПМ. 05 Методическое обеспечение реализации образовательных программ по изобразительному искусству и черчению</w:t>
      </w:r>
      <w:r w:rsidRPr="00944AD1">
        <w:t xml:space="preserve"> </w:t>
      </w:r>
    </w:p>
    <w:p w:rsidR="009C2656" w:rsidRPr="00944AD1" w:rsidRDefault="009C2656" w:rsidP="009C2656">
      <w:pPr>
        <w:spacing w:after="0" w:line="264" w:lineRule="auto"/>
        <w:ind w:firstLine="709"/>
        <w:jc w:val="both"/>
      </w:pPr>
      <w:r w:rsidRPr="00944AD1">
        <w:rPr>
          <w:rFonts w:ascii="Times New Roman" w:hAnsi="Times New Roman" w:cs="Times New Roman"/>
          <w:sz w:val="28"/>
          <w:szCs w:val="28"/>
        </w:rPr>
        <w:t>- программа преддипломной практики</w:t>
      </w:r>
      <w:r w:rsidRPr="00944AD1">
        <w:t xml:space="preserve"> </w:t>
      </w:r>
    </w:p>
    <w:p w:rsidR="009C2656" w:rsidRPr="00944AD1" w:rsidRDefault="009C2656" w:rsidP="009C2656">
      <w:pPr>
        <w:spacing w:after="0" w:line="264" w:lineRule="auto"/>
        <w:ind w:firstLine="709"/>
        <w:jc w:val="both"/>
      </w:pPr>
    </w:p>
    <w:p w:rsidR="009C2656" w:rsidRPr="00944AD1" w:rsidRDefault="009C2656" w:rsidP="009C2656">
      <w:pPr>
        <w:spacing w:after="0" w:line="264" w:lineRule="auto"/>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44.02.03 Педагогика дополнительного образования</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ПМ.01 Преподавание  дополнительного образования детей в области изобразительной деятельности/ в области музыкальной деятельности</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учебной и производственной практики по ПМ.02 Организация досуговых мероприятий</w:t>
      </w:r>
    </w:p>
    <w:p w:rsidR="009C2656"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 программы производственной практики по ПМ.03 Методическое обеспечение образовательного процесса</w:t>
      </w:r>
    </w:p>
    <w:p w:rsidR="009C2656" w:rsidRPr="00944AD1" w:rsidRDefault="009C2656" w:rsidP="009C2656">
      <w:pPr>
        <w:spacing w:after="0" w:line="264" w:lineRule="auto"/>
        <w:ind w:firstLine="709"/>
        <w:jc w:val="both"/>
      </w:pPr>
      <w:r w:rsidRPr="00944AD1">
        <w:rPr>
          <w:rFonts w:ascii="Times New Roman" w:hAnsi="Times New Roman" w:cs="Times New Roman"/>
          <w:sz w:val="28"/>
          <w:szCs w:val="28"/>
        </w:rPr>
        <w:t>- программа преддипломной практики</w:t>
      </w:r>
      <w:r w:rsidRPr="00944AD1">
        <w:t xml:space="preserve"> </w:t>
      </w:r>
    </w:p>
    <w:p w:rsidR="009C2656" w:rsidRPr="00944AD1" w:rsidRDefault="009C2656" w:rsidP="009C2656">
      <w:pPr>
        <w:spacing w:after="0" w:line="264" w:lineRule="auto"/>
        <w:ind w:firstLine="709"/>
        <w:jc w:val="both"/>
      </w:pPr>
    </w:p>
    <w:p w:rsidR="009C2656" w:rsidRPr="00944AD1" w:rsidRDefault="009C2656" w:rsidP="009C2656">
      <w:pPr>
        <w:spacing w:after="0" w:line="264" w:lineRule="auto"/>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43.02.11 Гостиничный сервис</w:t>
      </w:r>
    </w:p>
    <w:p w:rsidR="00F67C43" w:rsidRPr="00944AD1" w:rsidRDefault="009C2656" w:rsidP="009C2656">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-программы учебной и производственной практики по ПМ.</w:t>
      </w:r>
      <w:r w:rsidR="00FD3BC2">
        <w:rPr>
          <w:rFonts w:ascii="Times New Roman" w:hAnsi="Times New Roman" w:cs="Times New Roman"/>
          <w:sz w:val="28"/>
          <w:szCs w:val="28"/>
        </w:rPr>
        <w:pict>
          <v:shape id="_x0000_s1111" type="#_x0000_t94" href="#3.1. Организация учебной и производственной практики обучающихся" style="position:absolute;left:0;text-align:left;margin-left:586pt;margin-top:70.75pt;width:134.9pt;height:52.5pt;z-index:251916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" o:button="t" adj="17397" fillcolor="#b2a1c7 [1943]" strokecolor="#5f497a [2407]" strokeweight="2pt">
            <v:fill o:detectmouseclick="t"/>
            <v:textbox>
              <w:txbxContent>
                <w:p w:rsidR="00C018FA" w:rsidRPr="001E6771" w:rsidRDefault="00C018FA" w:rsidP="009C2656">
                  <w:pPr>
                    <w:spacing w:after="0" w:line="240" w:lineRule="auto"/>
                    <w:jc w:val="center"/>
                    <w:rPr>
                      <w:b/>
                      <w:sz w:val="28"/>
                      <w:szCs w:val="28"/>
                    </w:rPr>
                  </w:pPr>
                  <w:r w:rsidRPr="001E6771">
                    <w:rPr>
                      <w:b/>
                      <w:sz w:val="28"/>
                      <w:szCs w:val="28"/>
                    </w:rPr>
                    <w:t>назад</w:t>
                  </w:r>
                </w:p>
              </w:txbxContent>
            </v:textbox>
          </v:shape>
        </w:pict>
      </w:r>
      <w:r w:rsidRPr="00944AD1">
        <w:rPr>
          <w:rFonts w:ascii="Times New Roman" w:hAnsi="Times New Roman" w:cs="Times New Roman"/>
          <w:sz w:val="28"/>
          <w:szCs w:val="28"/>
        </w:rPr>
        <w:t xml:space="preserve"> 06 Выполнение работ по рабочей профессии Администратор гостиницы</w:t>
      </w:r>
      <w:r w:rsidR="00FD3BC2">
        <w:rPr>
          <w:rFonts w:ascii="Times New Roman" w:hAnsi="Times New Roman" w:cs="Times New Roman"/>
          <w:sz w:val="28"/>
          <w:szCs w:val="28"/>
        </w:rPr>
        <w:pict>
          <v:shape id="Стрелка вправо с вырезом 11" o:spid="_x0000_s1038" type="#_x0000_t94" href="#3.1. Организация учебной и производственной практики обучающихся" style="position:absolute;left:0;text-align:left;margin-left:586pt;margin-top:70.75pt;width:134.9pt;height:52.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" o:button="t" adj="17397" fillcolor="#b2a1c7 [1943]" strokecolor="#5f497a [2407]" strokeweight="2pt">
            <v:fill o:detectmouseclick="t"/>
            <v:textbox>
              <w:txbxContent>
                <w:p w:rsidR="00C018FA" w:rsidRPr="001E6771" w:rsidRDefault="00C018FA" w:rsidP="00F67C43">
                  <w:pPr>
                    <w:spacing w:after="0" w:line="240" w:lineRule="auto"/>
                    <w:jc w:val="center"/>
                    <w:rPr>
                      <w:b/>
                      <w:sz w:val="28"/>
                      <w:szCs w:val="28"/>
                    </w:rPr>
                  </w:pPr>
                  <w:r w:rsidRPr="001E6771">
                    <w:rPr>
                      <w:b/>
                      <w:sz w:val="28"/>
                      <w:szCs w:val="28"/>
                    </w:rPr>
                    <w:t>назад</w:t>
                  </w:r>
                </w:p>
              </w:txbxContent>
            </v:textbox>
          </v:shape>
        </w:pict>
      </w:r>
      <w:r w:rsidR="00F67C43" w:rsidRPr="00944AD1">
        <w:rPr>
          <w:rFonts w:ascii="Times New Roman" w:hAnsi="Times New Roman" w:cs="Times New Roman"/>
          <w:sz w:val="28"/>
          <w:szCs w:val="28"/>
        </w:rPr>
        <w:br w:type="page"/>
      </w:r>
    </w:p>
    <w:p w:rsidR="00F67C43" w:rsidRDefault="00F67C43" w:rsidP="00F67C43">
      <w:pPr>
        <w:pStyle w:val="1"/>
      </w:pPr>
      <w:bookmarkStart w:id="21" w:name="_Обеспечение_учебной_и"/>
      <w:bookmarkEnd w:id="21"/>
      <w:r>
        <w:t>Обеспечение учебной и производственной практик методическими материалами (п. 3.1.6.)</w:t>
      </w:r>
    </w:p>
    <w:p w:rsidR="00175938" w:rsidRDefault="00175938" w:rsidP="00F67C43">
      <w:pPr>
        <w:spacing w:after="0"/>
        <w:ind w:firstLine="709"/>
        <w:rPr>
          <w:rFonts w:ascii="Times New Roman" w:hAnsi="Times New Roman" w:cs="Times New Roman"/>
          <w:b/>
          <w:sz w:val="28"/>
          <w:szCs w:val="28"/>
          <w:u w:val="single"/>
        </w:rPr>
      </w:pPr>
    </w:p>
    <w:p w:rsidR="00613AE3" w:rsidRPr="00944AD1" w:rsidRDefault="00613AE3" w:rsidP="00613AE3">
      <w:pPr>
        <w:spacing w:after="0"/>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44.02.01 Дошкольное образование</w:t>
      </w:r>
    </w:p>
    <w:p w:rsidR="00613AE3" w:rsidRPr="00944AD1" w:rsidRDefault="00613AE3" w:rsidP="00613AE3">
      <w:pPr>
        <w:spacing w:after="0"/>
        <w:ind w:firstLine="709"/>
        <w:jc w:val="both"/>
        <w:rPr>
          <w:rFonts w:ascii="Times New Roman" w:hAnsi="Times New Roman" w:cs="Times New Roman"/>
          <w:sz w:val="28"/>
          <w:szCs w:val="28"/>
        </w:rPr>
      </w:pPr>
      <w:r w:rsidRPr="00944AD1">
        <w:rPr>
          <w:rFonts w:ascii="Times New Roman" w:hAnsi="Times New Roman" w:cs="Times New Roman"/>
          <w:sz w:val="28"/>
          <w:szCs w:val="28"/>
        </w:rPr>
        <w:t>Методические материалы по производственной практике ПМ. 02 Организация различных видов деятельности и общения детей; ПМ. 03. Организация занятий по основным общеобразовательным программам дошкольного образования; ПМ.04 Взаимодействие с родителями и сотрудниками образовательного учреждения</w:t>
      </w:r>
    </w:p>
    <w:p w:rsidR="00613AE3" w:rsidRPr="00944AD1" w:rsidRDefault="00613AE3" w:rsidP="00613AE3">
      <w:pPr>
        <w:spacing w:after="0"/>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49.02.01 Физическая культура</w:t>
      </w:r>
    </w:p>
    <w:p w:rsidR="00613AE3" w:rsidRPr="00944AD1" w:rsidRDefault="00613AE3" w:rsidP="00613AE3">
      <w:pPr>
        <w:spacing w:after="0"/>
        <w:ind w:firstLine="709"/>
        <w:jc w:val="both"/>
        <w:rPr>
          <w:rFonts w:ascii="Times New Roman" w:hAnsi="Times New Roman" w:cs="Times New Roman"/>
          <w:sz w:val="28"/>
          <w:szCs w:val="28"/>
        </w:rPr>
      </w:pPr>
      <w:r w:rsidRPr="00944AD1">
        <w:rPr>
          <w:rFonts w:ascii="Times New Roman" w:hAnsi="Times New Roman" w:cs="Times New Roman"/>
          <w:sz w:val="28"/>
          <w:szCs w:val="28"/>
        </w:rPr>
        <w:t>Методические материалы по производственной практике по ПМ. 01 Преподавание физической культуры по основным общеобразовательным программам;  ПМ. 02 Организация и проведение внеурочной работы и занятий по программам дополнительного образования в области физической культуры</w:t>
      </w:r>
    </w:p>
    <w:p w:rsidR="00613AE3" w:rsidRPr="00944AD1" w:rsidRDefault="00613AE3" w:rsidP="00613AE3">
      <w:pPr>
        <w:spacing w:after="0"/>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43.02.10 Туризм</w:t>
      </w:r>
    </w:p>
    <w:p w:rsidR="00613AE3" w:rsidRPr="00944AD1" w:rsidRDefault="00613AE3" w:rsidP="00613AE3">
      <w:pPr>
        <w:spacing w:after="0"/>
        <w:ind w:firstLine="709"/>
        <w:jc w:val="both"/>
        <w:rPr>
          <w:rFonts w:ascii="Times New Roman" w:hAnsi="Times New Roman" w:cs="Times New Roman"/>
          <w:sz w:val="28"/>
          <w:szCs w:val="28"/>
        </w:rPr>
      </w:pPr>
      <w:r w:rsidRPr="00944AD1">
        <w:rPr>
          <w:rFonts w:ascii="Times New Roman" w:hAnsi="Times New Roman" w:cs="Times New Roman"/>
          <w:sz w:val="28"/>
          <w:szCs w:val="28"/>
        </w:rPr>
        <w:t>Методические материалы по производственной практике по ПМ.01 Предоставление турагентских услуг;  по ПМ.02 Предоставление услуг по сопровождению туристов;  по ПМ. 03 Предоставление туроператорских услуг; по ПМ. 04 Управление функциональным подразделением организации</w:t>
      </w:r>
    </w:p>
    <w:p w:rsidR="00613AE3" w:rsidRPr="00944AD1" w:rsidRDefault="00613AE3" w:rsidP="00613AE3">
      <w:pPr>
        <w:pStyle w:val="ae"/>
        <w:ind w:right="-5" w:firstLine="709"/>
        <w:rPr>
          <w:b/>
          <w:sz w:val="28"/>
          <w:szCs w:val="28"/>
          <w:u w:val="single"/>
        </w:rPr>
      </w:pPr>
      <w:r w:rsidRPr="00944AD1">
        <w:rPr>
          <w:b/>
          <w:sz w:val="28"/>
          <w:szCs w:val="28"/>
          <w:u w:val="single"/>
        </w:rPr>
        <w:t xml:space="preserve">Специальность 39.02.01 Социальная работа </w:t>
      </w:r>
    </w:p>
    <w:p w:rsidR="00613AE3" w:rsidRPr="00944AD1" w:rsidRDefault="00613AE3" w:rsidP="00613AE3">
      <w:pPr>
        <w:spacing w:after="0"/>
        <w:ind w:firstLine="709"/>
        <w:jc w:val="both"/>
        <w:rPr>
          <w:rFonts w:ascii="Times New Roman" w:hAnsi="Times New Roman" w:cs="Times New Roman"/>
          <w:sz w:val="28"/>
          <w:szCs w:val="28"/>
        </w:rPr>
      </w:pPr>
      <w:r w:rsidRPr="00944AD1">
        <w:rPr>
          <w:rFonts w:ascii="Times New Roman" w:hAnsi="Times New Roman" w:cs="Times New Roman"/>
          <w:sz w:val="28"/>
          <w:szCs w:val="28"/>
        </w:rPr>
        <w:t>Методические материалы по производственной практике по ПМ. 01 Социальная работа с лицами пожилого возраста и инвалидами;  по ПМ. 02 Социальная работа с семьей и детьми;  по ПМ. 03 Социальная работа с лицами из групп риска, оказавшимися в трудной жизненной ситуации; по ПМ. 04 Организация социальной работы в различных сферах профессиональной деятельности (здравоохранении, образовании, социальной защите и др.);  по ПМ. 05 Проектирование социальной работы с различными категориями граждан, оказавшихся в трудной жизненной ситуации;  по ПМ. 06 Выполнение работ по одной или нескольким профессиям рабочих, должностям служащих</w:t>
      </w:r>
    </w:p>
    <w:p w:rsidR="00613AE3" w:rsidRPr="00944AD1" w:rsidRDefault="00613AE3" w:rsidP="00613AE3">
      <w:pPr>
        <w:spacing w:after="0"/>
        <w:ind w:firstLine="709"/>
        <w:rPr>
          <w:rFonts w:ascii="Times New Roman" w:hAnsi="Times New Roman" w:cs="Times New Roman"/>
          <w:b/>
          <w:sz w:val="28"/>
          <w:szCs w:val="28"/>
        </w:rPr>
      </w:pPr>
      <w:r w:rsidRPr="00944AD1">
        <w:rPr>
          <w:rFonts w:ascii="Times New Roman" w:hAnsi="Times New Roman" w:cs="Times New Roman"/>
          <w:b/>
          <w:sz w:val="28"/>
          <w:szCs w:val="28"/>
          <w:u w:val="single"/>
        </w:rPr>
        <w:t>Специальность 09.02.03 Программирование в компьютерных системах</w:t>
      </w:r>
    </w:p>
    <w:p w:rsidR="00613AE3" w:rsidRPr="00944AD1" w:rsidRDefault="00613AE3" w:rsidP="00613AE3">
      <w:pPr>
        <w:spacing w:after="0"/>
        <w:ind w:firstLine="709"/>
        <w:jc w:val="both"/>
        <w:rPr>
          <w:rFonts w:ascii="Times New Roman" w:hAnsi="Times New Roman" w:cs="Times New Roman"/>
          <w:sz w:val="28"/>
          <w:szCs w:val="28"/>
        </w:rPr>
      </w:pPr>
      <w:r w:rsidRPr="00944AD1">
        <w:rPr>
          <w:rFonts w:ascii="Times New Roman" w:hAnsi="Times New Roman" w:cs="Times New Roman"/>
          <w:sz w:val="28"/>
          <w:szCs w:val="28"/>
        </w:rPr>
        <w:t>Методические материалы по производственной практике по ПМ. Разработка программных модулей программного обеспечения для компьютерных систем;  по ПМ.02 Разработка и администрирование баз данных; по ПМ. 03 Участие в интеграции программных модулей;  по ПМ.05 Сопровождение программного обеспечения компьютерных систем; по ПМ. 04 и  ПМ. 05 Выполнение работ по одной или нескольким профессиям рабочих, должностям служащих</w:t>
      </w:r>
    </w:p>
    <w:p w:rsidR="00613AE3" w:rsidRPr="00944AD1" w:rsidRDefault="00613AE3" w:rsidP="00613AE3">
      <w:pPr>
        <w:spacing w:after="0"/>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54.02.06 Изобразительное искусство и черчение</w:t>
      </w:r>
    </w:p>
    <w:p w:rsidR="00613AE3" w:rsidRPr="00944AD1" w:rsidRDefault="00613AE3" w:rsidP="00613AE3">
      <w:pPr>
        <w:spacing w:after="0"/>
        <w:ind w:firstLine="709"/>
        <w:jc w:val="both"/>
        <w:rPr>
          <w:rFonts w:ascii="Times New Roman" w:hAnsi="Times New Roman" w:cs="Times New Roman"/>
          <w:sz w:val="28"/>
          <w:szCs w:val="28"/>
        </w:rPr>
      </w:pPr>
      <w:r w:rsidRPr="00944AD1">
        <w:rPr>
          <w:rFonts w:ascii="Times New Roman" w:hAnsi="Times New Roman" w:cs="Times New Roman"/>
          <w:sz w:val="28"/>
          <w:szCs w:val="28"/>
        </w:rPr>
        <w:t>Методические материалы по производственной практике по ПМ. ПМ.01 Преподавание изобразительного искусства в общеобразовательных учреждениях;  по ПМ.02 Преподавание черчения в общеобразовательных учреждениях;  по ПМ.03 Выполнение работ в области изобразительного, декоративно-прикладного искусства и черчения;  по ПМ.04 Организация и проведение внеурочных мероприятий в области изобразительного и декоративно – прикладного искусства</w:t>
      </w:r>
    </w:p>
    <w:p w:rsidR="00613AE3" w:rsidRPr="00944AD1" w:rsidRDefault="00613AE3" w:rsidP="00613AE3">
      <w:pPr>
        <w:spacing w:after="0" w:line="264" w:lineRule="auto"/>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44.02.03 Педагогика дополнительного образования</w:t>
      </w:r>
    </w:p>
    <w:p w:rsidR="00613AE3" w:rsidRPr="00944AD1" w:rsidRDefault="00613AE3" w:rsidP="00613AE3">
      <w:pPr>
        <w:spacing w:after="0" w:line="264" w:lineRule="auto"/>
        <w:ind w:firstLine="709"/>
        <w:jc w:val="both"/>
        <w:rPr>
          <w:rFonts w:ascii="Times New Roman" w:hAnsi="Times New Roman" w:cs="Times New Roman"/>
          <w:sz w:val="28"/>
          <w:szCs w:val="28"/>
        </w:rPr>
      </w:pPr>
      <w:r w:rsidRPr="00944AD1">
        <w:rPr>
          <w:rFonts w:ascii="Times New Roman" w:hAnsi="Times New Roman" w:cs="Times New Roman"/>
          <w:sz w:val="28"/>
          <w:szCs w:val="28"/>
        </w:rPr>
        <w:t>Методические материалы по производственной практике по ПМ.01 Преподавание  дополнительного образования детей в области изобразительной деятельности/ в области музыкальной деятельности, по ПМ.02 Организация досуговых мероприятий, по ПМ.03 Методическое обеспечение образовательного процесса</w:t>
      </w:r>
    </w:p>
    <w:p w:rsidR="00613AE3" w:rsidRPr="00944AD1" w:rsidRDefault="00613AE3" w:rsidP="00613AE3">
      <w:pPr>
        <w:spacing w:after="0" w:line="264" w:lineRule="auto"/>
        <w:ind w:firstLine="709"/>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43.02.11 Гостиничный сервис</w:t>
      </w:r>
    </w:p>
    <w:p w:rsidR="00707E0C" w:rsidRPr="00944AD1" w:rsidRDefault="00613AE3" w:rsidP="00613AE3">
      <w:pPr>
        <w:spacing w:after="0"/>
        <w:ind w:firstLine="709"/>
        <w:jc w:val="both"/>
        <w:rPr>
          <w:rFonts w:ascii="Times New Roman" w:hAnsi="Times New Roman" w:cs="Times New Roman"/>
          <w:sz w:val="28"/>
          <w:szCs w:val="28"/>
        </w:rPr>
      </w:pPr>
      <w:r w:rsidRPr="00944AD1">
        <w:rPr>
          <w:rFonts w:ascii="Times New Roman" w:hAnsi="Times New Roman" w:cs="Times New Roman"/>
          <w:sz w:val="28"/>
          <w:szCs w:val="28"/>
        </w:rPr>
        <w:t>Методические материалы по производственной практике по ПМ. 06 Выполнение работ по рабочей профессии Администратор гостиницы</w:t>
      </w:r>
    </w:p>
    <w:p w:rsidR="00F67C43"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12" o:spid="_x0000_s1039" type="#_x0000_t94" href="#3.1. Организация учебной и производственной практики обучающихся" style="position:absolute;margin-left:583.8pt;margin-top:174.25pt;width:134.9pt;height:52.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" o:button="t" adj="17397" fillcolor="#b2a1c7 [1943]" strokecolor="#5f497a [2407]" strokeweight="2pt">
            <v:fill o:detectmouseclick="t"/>
            <v:textbox>
              <w:txbxContent>
                <w:p w:rsidR="00C018FA" w:rsidRPr="001E6771" w:rsidRDefault="00C018FA" w:rsidP="00175938">
                  <w:pPr>
                    <w:spacing w:after="0" w:line="240" w:lineRule="auto"/>
                    <w:jc w:val="center"/>
                    <w:rPr>
                      <w:b/>
                      <w:sz w:val="28"/>
                      <w:szCs w:val="28"/>
                    </w:rPr>
                  </w:pPr>
                  <w:r w:rsidRPr="001E6771">
                    <w:rPr>
                      <w:b/>
                      <w:sz w:val="28"/>
                      <w:szCs w:val="28"/>
                    </w:rPr>
                    <w:t>назад</w:t>
                  </w:r>
                </w:p>
              </w:txbxContent>
            </v:textbox>
          </v:shape>
        </w:pict>
      </w:r>
      <w:r w:rsidR="00F67C43">
        <w:br w:type="page"/>
      </w:r>
    </w:p>
    <w:p w:rsidR="00175938" w:rsidRDefault="00175938" w:rsidP="00175938">
      <w:pPr>
        <w:pStyle w:val="1"/>
      </w:pPr>
      <w:bookmarkStart w:id="22" w:name="_Договоры__на"/>
      <w:bookmarkEnd w:id="22"/>
      <w:r>
        <w:t>Д</w:t>
      </w:r>
      <w:r w:rsidRPr="00A257EE">
        <w:t>оговор</w:t>
      </w:r>
      <w:r w:rsidR="001858D2">
        <w:t>а</w:t>
      </w:r>
      <w:r w:rsidRPr="00A257EE">
        <w:t xml:space="preserve">  на организацию и проведение практики</w:t>
      </w:r>
      <w:r>
        <w:t xml:space="preserve"> (п. 3.1.7.)</w:t>
      </w:r>
    </w:p>
    <w:p w:rsidR="00175938" w:rsidRDefault="00175938" w:rsidP="00175938">
      <w:pPr>
        <w:spacing w:after="0" w:line="240" w:lineRule="auto"/>
      </w:pPr>
    </w:p>
    <w:p w:rsidR="00613AE3" w:rsidRPr="00944AD1" w:rsidRDefault="00613AE3" w:rsidP="00613AE3">
      <w:pPr>
        <w:spacing w:after="0" w:line="240" w:lineRule="auto"/>
        <w:jc w:val="center"/>
        <w:rPr>
          <w:b/>
          <w:u w:val="single"/>
        </w:rPr>
      </w:pPr>
      <w:r w:rsidRPr="00944AD1">
        <w:rPr>
          <w:rStyle w:val="FontStyle12"/>
          <w:b/>
          <w:sz w:val="28"/>
          <w:szCs w:val="28"/>
          <w:u w:val="single"/>
        </w:rPr>
        <w:t>Специальность 09.02.03 Программирование в компьютерных системах</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ГКУ РО «Центр занятости населения Шолоховского района»</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Финансовый отдел Администрации Боковского района</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Расчетный центр учреждений образования Верхнедонского района</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Администрация Краснозоринского сельского поселения</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Вешенский почтовый УФПС РО – филиал ФРУП «Почта России»</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ФГБУК ГМЗШ</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ГУ УПФ РФ в Верхнедонском районе</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ООО «Светлый» Кашарского района Ростовской области</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Межмуниципальный отдел МВД России «Шолоховский»</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МБУК «Вешенская МЦБ»</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Администрация Каргинского сельского поселения</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МФЦ Верхнедонского района</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ООО «Ростоврегионгаз»</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Казанская школа-интернат VII вида</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МФЦ Милютинского района</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УСЗН Шолоховского района</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Администрация Шолоховского района</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МФЦ Боковского района</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Администрация Боковского района</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Администрация Верхнемакеевского сельского поселения</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ИП Слюсаренко А.С. Компьютерный мир</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Администрация Верхнемакеевского  сельского поселения</w:t>
      </w:r>
    </w:p>
    <w:p w:rsidR="00613AE3" w:rsidRPr="00944AD1" w:rsidRDefault="00613AE3" w:rsidP="00613AE3">
      <w:pPr>
        <w:spacing w:after="0" w:line="240" w:lineRule="auto"/>
        <w:jc w:val="both"/>
        <w:rPr>
          <w:rFonts w:ascii="Times New Roman" w:hAnsi="Times New Roman" w:cs="Times New Roman"/>
          <w:sz w:val="28"/>
          <w:szCs w:val="28"/>
        </w:rPr>
      </w:pPr>
      <w:r w:rsidRPr="00944AD1">
        <w:rPr>
          <w:rFonts w:ascii="Times New Roman" w:hAnsi="Times New Roman" w:cs="Times New Roman"/>
          <w:sz w:val="28"/>
          <w:szCs w:val="28"/>
        </w:rPr>
        <w:t>ОАО «Ростелеком» междугородной и международной электрической связи</w:t>
      </w:r>
    </w:p>
    <w:p w:rsidR="00613AE3" w:rsidRPr="00944AD1" w:rsidRDefault="00613AE3" w:rsidP="00613AE3">
      <w:pPr>
        <w:rPr>
          <w:rFonts w:ascii="Times New Roman" w:hAnsi="Times New Roman" w:cs="Times New Roman"/>
          <w:sz w:val="28"/>
          <w:szCs w:val="28"/>
        </w:rPr>
      </w:pPr>
    </w:p>
    <w:p w:rsidR="00613AE3" w:rsidRPr="00944AD1" w:rsidRDefault="00613AE3" w:rsidP="00613AE3">
      <w:pPr>
        <w:spacing w:after="0" w:line="240" w:lineRule="auto"/>
        <w:ind w:left="-709" w:firstLine="709"/>
        <w:jc w:val="center"/>
        <w:rPr>
          <w:rStyle w:val="FontStyle12"/>
          <w:b/>
          <w:sz w:val="28"/>
          <w:szCs w:val="28"/>
          <w:u w:val="single"/>
        </w:rPr>
      </w:pPr>
      <w:r w:rsidRPr="00944AD1">
        <w:rPr>
          <w:rStyle w:val="FontStyle12"/>
          <w:b/>
          <w:sz w:val="28"/>
          <w:szCs w:val="28"/>
          <w:u w:val="single"/>
        </w:rPr>
        <w:t>Специальность 43.02.10 Туризм</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ФГБУК ГМЗШ</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Туристическая фирма ООО «Донская линия»</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Гостиный дом «Донские зори»</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 xml:space="preserve">Гостиница «Центральная» </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Гостиница «Сармат»</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ТА 1001 тур г. Миллерово</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ОАО «Санаторий «Вешенский»</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ООО Управляющая компания «РОСТУР» (Бесхлебнова Т.П.)</w:t>
      </w:r>
    </w:p>
    <w:p w:rsidR="00613AE3" w:rsidRPr="00944AD1" w:rsidRDefault="00613AE3" w:rsidP="00613AE3">
      <w:pPr>
        <w:spacing w:after="0" w:line="240" w:lineRule="auto"/>
        <w:rPr>
          <w:rFonts w:ascii="Times New Roman" w:hAnsi="Times New Roman" w:cs="Times New Roman"/>
          <w:iCs/>
          <w:sz w:val="26"/>
          <w:szCs w:val="28"/>
        </w:rPr>
      </w:pPr>
      <w:r w:rsidRPr="00944AD1">
        <w:rPr>
          <w:rFonts w:ascii="Times New Roman" w:hAnsi="Times New Roman" w:cs="Times New Roman"/>
          <w:iCs/>
          <w:sz w:val="26"/>
          <w:szCs w:val="28"/>
        </w:rPr>
        <w:t>ООО ТКФ «Рейна Тур НТВ»</w:t>
      </w:r>
    </w:p>
    <w:p w:rsidR="00613AE3" w:rsidRPr="00944AD1" w:rsidRDefault="00613AE3" w:rsidP="00613AE3">
      <w:pPr>
        <w:spacing w:after="0" w:line="240" w:lineRule="auto"/>
        <w:rPr>
          <w:rFonts w:ascii="Times New Roman" w:hAnsi="Times New Roman" w:cs="Times New Roman"/>
          <w:iCs/>
          <w:sz w:val="26"/>
          <w:szCs w:val="28"/>
        </w:rPr>
      </w:pPr>
      <w:r w:rsidRPr="00944AD1">
        <w:rPr>
          <w:rFonts w:ascii="Times New Roman" w:hAnsi="Times New Roman" w:cs="Times New Roman"/>
          <w:iCs/>
          <w:sz w:val="26"/>
          <w:szCs w:val="28"/>
        </w:rPr>
        <w:t>ИП Курятова И.В.</w:t>
      </w:r>
    </w:p>
    <w:p w:rsidR="00613AE3" w:rsidRPr="00944AD1" w:rsidRDefault="00613AE3" w:rsidP="00613AE3">
      <w:pPr>
        <w:spacing w:after="0" w:line="240" w:lineRule="auto"/>
        <w:rPr>
          <w:rFonts w:ascii="Times New Roman" w:hAnsi="Times New Roman" w:cs="Times New Roman"/>
          <w:iCs/>
          <w:sz w:val="26"/>
          <w:szCs w:val="28"/>
        </w:rPr>
      </w:pPr>
      <w:r w:rsidRPr="00944AD1">
        <w:rPr>
          <w:rFonts w:ascii="Times New Roman" w:hAnsi="Times New Roman" w:cs="Times New Roman"/>
          <w:iCs/>
          <w:sz w:val="26"/>
          <w:szCs w:val="28"/>
        </w:rPr>
        <w:t>ООО «Остров сокровищ»</w:t>
      </w:r>
    </w:p>
    <w:p w:rsidR="00613AE3" w:rsidRPr="00944AD1" w:rsidRDefault="00613AE3" w:rsidP="00613AE3">
      <w:pPr>
        <w:spacing w:after="0" w:line="240" w:lineRule="auto"/>
        <w:rPr>
          <w:rStyle w:val="FontStyle17"/>
          <w:szCs w:val="28"/>
        </w:rPr>
      </w:pPr>
      <w:r w:rsidRPr="00944AD1">
        <w:rPr>
          <w:rStyle w:val="FontStyle17"/>
          <w:sz w:val="24"/>
          <w:szCs w:val="24"/>
        </w:rPr>
        <w:t>МБУК Боковского района «Краеведческий музей</w:t>
      </w:r>
      <w:r w:rsidRPr="00944AD1">
        <w:rPr>
          <w:rStyle w:val="FontStyle17"/>
          <w:szCs w:val="28"/>
        </w:rPr>
        <w:t>»</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iCs/>
          <w:sz w:val="26"/>
          <w:szCs w:val="28"/>
        </w:rPr>
        <w:t>МБУК Верхнедонского района «Музей»</w:t>
      </w:r>
    </w:p>
    <w:p w:rsidR="00613AE3" w:rsidRPr="00944AD1" w:rsidRDefault="00613AE3" w:rsidP="00613AE3">
      <w:pPr>
        <w:spacing w:after="0" w:line="240" w:lineRule="auto"/>
        <w:ind w:left="-709" w:firstLine="709"/>
        <w:jc w:val="center"/>
        <w:rPr>
          <w:rStyle w:val="FontStyle12"/>
          <w:b/>
          <w:sz w:val="28"/>
          <w:szCs w:val="28"/>
          <w:u w:val="single"/>
        </w:rPr>
      </w:pPr>
    </w:p>
    <w:p w:rsidR="00613AE3" w:rsidRPr="00944AD1" w:rsidRDefault="00613AE3" w:rsidP="00613AE3">
      <w:pPr>
        <w:spacing w:after="0" w:line="240" w:lineRule="auto"/>
        <w:ind w:left="-709" w:firstLine="709"/>
        <w:jc w:val="center"/>
        <w:rPr>
          <w:rStyle w:val="FontStyle12"/>
          <w:b/>
          <w:sz w:val="28"/>
          <w:szCs w:val="28"/>
          <w:u w:val="single"/>
        </w:rPr>
      </w:pPr>
      <w:r w:rsidRPr="00944AD1">
        <w:rPr>
          <w:rStyle w:val="FontStyle12"/>
          <w:b/>
          <w:sz w:val="28"/>
          <w:szCs w:val="28"/>
          <w:u w:val="single"/>
        </w:rPr>
        <w:t>Специальность 49.02.01 Физическая культура</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МБОУ «Вешенская СОШ»</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МБОУ «Шолоховская гимназия» ст. Вешенская</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Отдел образования администрации Шолоховского района</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Отдел образования администрации Боковского района</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Отдел образования администрации Верхнедонского района</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МБОУ ДОД ДООЦ «Чайка» Кашарского района</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МБОУ ДОД Обливский Дом детского творчества</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МБОУ ДОД ДООЦ «Колосок» Боковского района</w:t>
      </w:r>
    </w:p>
    <w:p w:rsidR="00613AE3" w:rsidRPr="00944AD1" w:rsidRDefault="00613AE3" w:rsidP="00613AE3">
      <w:pPr>
        <w:spacing w:after="0" w:line="240" w:lineRule="auto"/>
        <w:rPr>
          <w:rFonts w:ascii="Times New Roman" w:hAnsi="Times New Roman" w:cs="Times New Roman"/>
          <w:sz w:val="28"/>
          <w:szCs w:val="28"/>
        </w:rPr>
      </w:pPr>
      <w:r w:rsidRPr="00944AD1">
        <w:rPr>
          <w:rFonts w:ascii="Times New Roman" w:hAnsi="Times New Roman" w:cs="Times New Roman"/>
          <w:sz w:val="28"/>
          <w:szCs w:val="28"/>
        </w:rPr>
        <w:t>МБОУ ДОД ДООЦ «Янтарь» Миллеровского района</w:t>
      </w:r>
    </w:p>
    <w:p w:rsidR="00613AE3" w:rsidRPr="00944AD1" w:rsidRDefault="00613AE3" w:rsidP="00613AE3">
      <w:pPr>
        <w:spacing w:after="0" w:line="240" w:lineRule="auto"/>
        <w:rPr>
          <w:rStyle w:val="FontStyle17"/>
          <w:sz w:val="28"/>
          <w:szCs w:val="28"/>
        </w:rPr>
      </w:pPr>
      <w:r w:rsidRPr="00944AD1">
        <w:rPr>
          <w:rStyle w:val="FontStyle17"/>
          <w:sz w:val="28"/>
          <w:szCs w:val="28"/>
        </w:rPr>
        <w:t>МБОУ Верхнесвечниковская СОШ</w:t>
      </w:r>
    </w:p>
    <w:p w:rsidR="00613AE3" w:rsidRPr="00944AD1" w:rsidRDefault="00613AE3" w:rsidP="00613AE3">
      <w:pPr>
        <w:spacing w:after="0" w:line="240" w:lineRule="auto"/>
        <w:rPr>
          <w:rStyle w:val="FontStyle17"/>
          <w:sz w:val="28"/>
          <w:szCs w:val="28"/>
        </w:rPr>
      </w:pPr>
      <w:r w:rsidRPr="00944AD1">
        <w:rPr>
          <w:rStyle w:val="FontStyle17"/>
          <w:sz w:val="28"/>
          <w:szCs w:val="28"/>
        </w:rPr>
        <w:t>МБОУ Каргинская СОШ им. М.А. Шолохова</w:t>
      </w:r>
    </w:p>
    <w:p w:rsidR="00613AE3" w:rsidRPr="00944AD1" w:rsidRDefault="00613AE3" w:rsidP="00613AE3">
      <w:pPr>
        <w:spacing w:after="0" w:line="240" w:lineRule="auto"/>
        <w:rPr>
          <w:rStyle w:val="FontStyle17"/>
          <w:sz w:val="28"/>
          <w:szCs w:val="28"/>
        </w:rPr>
      </w:pPr>
      <w:r w:rsidRPr="00944AD1">
        <w:rPr>
          <w:rStyle w:val="FontStyle17"/>
          <w:sz w:val="28"/>
          <w:szCs w:val="28"/>
        </w:rPr>
        <w:t>МБОУ Марьевская СОШ</w:t>
      </w:r>
    </w:p>
    <w:p w:rsidR="00613AE3" w:rsidRPr="00944AD1" w:rsidRDefault="00613AE3" w:rsidP="00613AE3">
      <w:pPr>
        <w:spacing w:after="0" w:line="240" w:lineRule="auto"/>
        <w:rPr>
          <w:rStyle w:val="FontStyle17"/>
          <w:sz w:val="28"/>
          <w:szCs w:val="28"/>
        </w:rPr>
      </w:pPr>
      <w:r w:rsidRPr="00944AD1">
        <w:rPr>
          <w:rStyle w:val="FontStyle17"/>
          <w:sz w:val="28"/>
          <w:szCs w:val="28"/>
        </w:rPr>
        <w:t>МБОУ Верхнебыковская ООШ</w:t>
      </w:r>
    </w:p>
    <w:p w:rsidR="00613AE3" w:rsidRPr="00944AD1" w:rsidRDefault="00613AE3" w:rsidP="00613AE3">
      <w:pPr>
        <w:spacing w:after="0" w:line="240" w:lineRule="auto"/>
        <w:rPr>
          <w:rFonts w:ascii="Times New Roman" w:hAnsi="Times New Roman" w:cs="Times New Roman"/>
          <w:iCs/>
          <w:sz w:val="28"/>
          <w:szCs w:val="28"/>
        </w:rPr>
      </w:pPr>
      <w:r w:rsidRPr="00944AD1">
        <w:rPr>
          <w:rFonts w:ascii="Times New Roman" w:hAnsi="Times New Roman" w:cs="Times New Roman"/>
          <w:iCs/>
          <w:sz w:val="28"/>
          <w:szCs w:val="28"/>
        </w:rPr>
        <w:t>МБОУ СОШ № 4 г. Морозовск</w:t>
      </w:r>
    </w:p>
    <w:p w:rsidR="00613AE3" w:rsidRPr="00944AD1" w:rsidRDefault="00613AE3" w:rsidP="00613AE3">
      <w:pPr>
        <w:spacing w:after="0" w:line="240" w:lineRule="auto"/>
        <w:rPr>
          <w:rFonts w:ascii="Times New Roman" w:hAnsi="Times New Roman" w:cs="Times New Roman"/>
          <w:iCs/>
          <w:sz w:val="28"/>
          <w:szCs w:val="28"/>
        </w:rPr>
      </w:pPr>
      <w:r w:rsidRPr="00944AD1">
        <w:rPr>
          <w:rFonts w:ascii="Times New Roman" w:hAnsi="Times New Roman" w:cs="Times New Roman"/>
          <w:iCs/>
          <w:sz w:val="28"/>
          <w:szCs w:val="28"/>
        </w:rPr>
        <w:t>МКОУ Горбатовская СОШ</w:t>
      </w:r>
    </w:p>
    <w:p w:rsidR="00613AE3" w:rsidRPr="00944AD1" w:rsidRDefault="00613AE3" w:rsidP="00613AE3">
      <w:pPr>
        <w:spacing w:after="0" w:line="240" w:lineRule="auto"/>
        <w:rPr>
          <w:rFonts w:ascii="Times New Roman" w:hAnsi="Times New Roman" w:cs="Times New Roman"/>
          <w:iCs/>
          <w:sz w:val="28"/>
          <w:szCs w:val="28"/>
        </w:rPr>
      </w:pPr>
      <w:r w:rsidRPr="00944AD1">
        <w:rPr>
          <w:rFonts w:ascii="Times New Roman" w:hAnsi="Times New Roman" w:cs="Times New Roman"/>
          <w:iCs/>
          <w:sz w:val="28"/>
          <w:szCs w:val="28"/>
        </w:rPr>
        <w:t>МБОУ Дударевская СОШ</w:t>
      </w:r>
    </w:p>
    <w:p w:rsidR="00613AE3" w:rsidRPr="00944AD1" w:rsidRDefault="00613AE3" w:rsidP="00613AE3">
      <w:pPr>
        <w:spacing w:after="0" w:line="240" w:lineRule="auto"/>
        <w:rPr>
          <w:rFonts w:ascii="Times New Roman" w:hAnsi="Times New Roman" w:cs="Times New Roman"/>
          <w:iCs/>
          <w:sz w:val="28"/>
          <w:szCs w:val="28"/>
        </w:rPr>
      </w:pPr>
      <w:r w:rsidRPr="00944AD1">
        <w:rPr>
          <w:rFonts w:ascii="Times New Roman" w:hAnsi="Times New Roman" w:cs="Times New Roman"/>
          <w:iCs/>
          <w:sz w:val="28"/>
          <w:szCs w:val="28"/>
        </w:rPr>
        <w:t>МБОУ Дубровская СОШ</w:t>
      </w:r>
    </w:p>
    <w:p w:rsidR="00613AE3" w:rsidRPr="00944AD1" w:rsidRDefault="00613AE3" w:rsidP="00613AE3">
      <w:pPr>
        <w:spacing w:after="0" w:line="240" w:lineRule="auto"/>
        <w:rPr>
          <w:rFonts w:ascii="Times New Roman" w:hAnsi="Times New Roman" w:cs="Times New Roman"/>
          <w:iCs/>
          <w:sz w:val="28"/>
          <w:szCs w:val="28"/>
        </w:rPr>
      </w:pPr>
      <w:r w:rsidRPr="00944AD1">
        <w:rPr>
          <w:rFonts w:ascii="Times New Roman" w:hAnsi="Times New Roman" w:cs="Times New Roman"/>
          <w:iCs/>
          <w:sz w:val="28"/>
          <w:szCs w:val="28"/>
        </w:rPr>
        <w:t>МБОУ Базковская СОШ</w:t>
      </w:r>
    </w:p>
    <w:p w:rsidR="00613AE3" w:rsidRPr="00944AD1" w:rsidRDefault="00613AE3" w:rsidP="00613AE3">
      <w:pPr>
        <w:spacing w:after="0" w:line="240" w:lineRule="auto"/>
        <w:rPr>
          <w:rFonts w:ascii="Times New Roman" w:hAnsi="Times New Roman" w:cs="Times New Roman"/>
          <w:iCs/>
          <w:sz w:val="28"/>
          <w:szCs w:val="28"/>
        </w:rPr>
      </w:pPr>
      <w:r w:rsidRPr="00944AD1">
        <w:rPr>
          <w:rFonts w:ascii="Times New Roman" w:hAnsi="Times New Roman" w:cs="Times New Roman"/>
          <w:iCs/>
          <w:sz w:val="28"/>
          <w:szCs w:val="28"/>
        </w:rPr>
        <w:t>МБОУ Верхнедонская гимназия</w:t>
      </w:r>
    </w:p>
    <w:p w:rsidR="00613AE3" w:rsidRPr="00944AD1" w:rsidRDefault="00613AE3" w:rsidP="00613AE3">
      <w:pPr>
        <w:spacing w:after="0" w:line="240" w:lineRule="auto"/>
        <w:ind w:left="-709" w:firstLine="709"/>
        <w:jc w:val="center"/>
        <w:rPr>
          <w:rFonts w:ascii="Times New Roman" w:hAnsi="Times New Roman" w:cs="Times New Roman"/>
          <w:b/>
          <w:sz w:val="28"/>
          <w:szCs w:val="28"/>
          <w:u w:val="single"/>
        </w:rPr>
      </w:pPr>
    </w:p>
    <w:p w:rsidR="00613AE3" w:rsidRPr="00944AD1" w:rsidRDefault="00613AE3" w:rsidP="00613AE3">
      <w:pPr>
        <w:spacing w:after="0" w:line="240" w:lineRule="auto"/>
        <w:ind w:left="-709" w:firstLine="709"/>
        <w:jc w:val="center"/>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39.02.01 Социальная работа</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ГБУ СОН РО «Комплексный центр социального обслуживания населения Боковского района»</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Управление социальной защиты населения Администрации Шолоховского района</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Управление социальной защиты населения Администрации Боковского района</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ГКУ РО «Центр занятости населения Милютинского района»</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МБУ «ЦСО Шолоховского района»</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ГБУ СОН РО Центр психолого-педагогической помощи населению ст. Вешенской Шолоховского района</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Комиссия по делам несовершеннолетних при Администрации Шолоховского района</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Центр занятости населения Шолоховского района</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МО МВД РФ «Шолоховский»</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МУЗ ЦРБ ст Казанская</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Отдел образования Администрации Шолоховского района</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ПДН Боковского района</w:t>
      </w:r>
    </w:p>
    <w:p w:rsidR="00613AE3" w:rsidRPr="00944AD1" w:rsidRDefault="00613AE3" w:rsidP="00613AE3">
      <w:pPr>
        <w:pStyle w:val="Style12"/>
        <w:widowControl/>
        <w:spacing w:line="240" w:lineRule="auto"/>
        <w:ind w:firstLine="0"/>
        <w:rPr>
          <w:sz w:val="28"/>
          <w:szCs w:val="28"/>
        </w:rPr>
      </w:pPr>
      <w:r w:rsidRPr="00944AD1">
        <w:rPr>
          <w:sz w:val="28"/>
          <w:szCs w:val="28"/>
        </w:rPr>
        <w:t>МБУ ЦСО граждан пожилого возраста и инвалидов Советского района</w:t>
      </w:r>
    </w:p>
    <w:p w:rsidR="00613AE3" w:rsidRPr="00944AD1" w:rsidRDefault="00613AE3" w:rsidP="00613AE3">
      <w:pPr>
        <w:pStyle w:val="Style12"/>
        <w:widowControl/>
        <w:spacing w:line="240" w:lineRule="auto"/>
        <w:ind w:firstLine="0"/>
        <w:rPr>
          <w:sz w:val="28"/>
          <w:szCs w:val="28"/>
        </w:rPr>
      </w:pPr>
      <w:r w:rsidRPr="00944AD1">
        <w:rPr>
          <w:sz w:val="28"/>
          <w:szCs w:val="28"/>
        </w:rPr>
        <w:t>ГКУ РО «ЦЗН Верхнедонского района»</w:t>
      </w:r>
    </w:p>
    <w:p w:rsidR="00613AE3" w:rsidRPr="00944AD1" w:rsidRDefault="00613AE3" w:rsidP="00613AE3">
      <w:pPr>
        <w:pStyle w:val="Style12"/>
        <w:widowControl/>
        <w:spacing w:line="240" w:lineRule="auto"/>
        <w:ind w:firstLine="0"/>
        <w:rPr>
          <w:sz w:val="28"/>
          <w:szCs w:val="28"/>
        </w:rPr>
      </w:pPr>
      <w:r w:rsidRPr="00944AD1">
        <w:rPr>
          <w:sz w:val="28"/>
          <w:szCs w:val="28"/>
        </w:rPr>
        <w:t>КДН при Администрации Шолоховского района</w:t>
      </w:r>
    </w:p>
    <w:p w:rsidR="00613AE3" w:rsidRPr="00944AD1" w:rsidRDefault="00613AE3" w:rsidP="00613AE3">
      <w:pPr>
        <w:pStyle w:val="Style12"/>
        <w:widowControl/>
        <w:spacing w:line="240" w:lineRule="auto"/>
        <w:ind w:firstLine="0"/>
        <w:rPr>
          <w:sz w:val="28"/>
          <w:szCs w:val="28"/>
        </w:rPr>
      </w:pPr>
      <w:r w:rsidRPr="00944AD1">
        <w:rPr>
          <w:sz w:val="28"/>
          <w:szCs w:val="28"/>
        </w:rPr>
        <w:t>Отдел образования Администрации Алексеевского района Волгоградской области</w:t>
      </w:r>
    </w:p>
    <w:p w:rsidR="00613AE3" w:rsidRPr="00944AD1" w:rsidRDefault="00613AE3" w:rsidP="00613AE3">
      <w:pPr>
        <w:pStyle w:val="Style12"/>
        <w:widowControl/>
        <w:spacing w:line="240" w:lineRule="auto"/>
        <w:ind w:firstLine="0"/>
        <w:rPr>
          <w:sz w:val="28"/>
          <w:szCs w:val="28"/>
        </w:rPr>
      </w:pPr>
      <w:r w:rsidRPr="00944AD1">
        <w:rPr>
          <w:sz w:val="28"/>
          <w:szCs w:val="28"/>
        </w:rPr>
        <w:t>ГБУ СОН РО «СРЦ Чертковского района»</w:t>
      </w:r>
    </w:p>
    <w:p w:rsidR="00613AE3" w:rsidRPr="00944AD1" w:rsidRDefault="00613AE3" w:rsidP="00613AE3">
      <w:pPr>
        <w:pStyle w:val="Style12"/>
        <w:widowControl/>
        <w:spacing w:line="240" w:lineRule="auto"/>
        <w:ind w:firstLine="0"/>
        <w:rPr>
          <w:sz w:val="28"/>
          <w:szCs w:val="28"/>
        </w:rPr>
      </w:pPr>
      <w:r w:rsidRPr="00944AD1">
        <w:rPr>
          <w:sz w:val="28"/>
          <w:szCs w:val="28"/>
        </w:rPr>
        <w:t>ГКУ ЦСЗН по Алексеевскому району Волгоградской области</w:t>
      </w:r>
    </w:p>
    <w:p w:rsidR="00613AE3" w:rsidRPr="00944AD1" w:rsidRDefault="00613AE3" w:rsidP="00613AE3">
      <w:pPr>
        <w:pStyle w:val="Style12"/>
        <w:widowControl/>
        <w:spacing w:line="240" w:lineRule="auto"/>
        <w:ind w:firstLine="0"/>
        <w:rPr>
          <w:sz w:val="28"/>
          <w:szCs w:val="28"/>
        </w:rPr>
      </w:pPr>
      <w:r w:rsidRPr="00944AD1">
        <w:rPr>
          <w:sz w:val="28"/>
          <w:szCs w:val="28"/>
        </w:rPr>
        <w:t>Отдел образования Администрации Чертковского района</w:t>
      </w:r>
    </w:p>
    <w:p w:rsidR="00613AE3" w:rsidRPr="00944AD1" w:rsidRDefault="00613AE3" w:rsidP="00613AE3">
      <w:pPr>
        <w:spacing w:after="0" w:line="240" w:lineRule="auto"/>
        <w:ind w:left="-709" w:firstLine="709"/>
        <w:rPr>
          <w:rFonts w:ascii="Times New Roman" w:hAnsi="Times New Roman" w:cs="Times New Roman"/>
          <w:sz w:val="28"/>
          <w:szCs w:val="28"/>
        </w:rPr>
      </w:pPr>
    </w:p>
    <w:p w:rsidR="00613AE3" w:rsidRPr="00944AD1" w:rsidRDefault="00613AE3" w:rsidP="00613AE3">
      <w:pPr>
        <w:spacing w:after="0" w:line="240" w:lineRule="auto"/>
        <w:ind w:left="-709" w:firstLine="709"/>
        <w:jc w:val="center"/>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44.02.01 Дошкольное образование</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МБДОУ Центр развития ребенка детский сад № 2 «Ромашка»</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МБДОУ Центр развития ребенка детский сад № 1 «Лазорик»</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Fonts w:ascii="Times New Roman" w:hAnsi="Times New Roman" w:cs="Times New Roman"/>
          <w:sz w:val="28"/>
          <w:szCs w:val="28"/>
        </w:rPr>
        <w:t>МБДОУ  детский сад № 3 «Ручеек»</w:t>
      </w:r>
    </w:p>
    <w:p w:rsidR="00613AE3" w:rsidRPr="00944AD1" w:rsidRDefault="00613AE3" w:rsidP="00613AE3">
      <w:pPr>
        <w:pStyle w:val="Style12"/>
        <w:widowControl/>
        <w:spacing w:line="240" w:lineRule="auto"/>
        <w:ind w:hanging="12"/>
        <w:rPr>
          <w:rStyle w:val="FontStyle17"/>
          <w:i/>
          <w:sz w:val="28"/>
          <w:szCs w:val="28"/>
        </w:rPr>
      </w:pPr>
      <w:r w:rsidRPr="00944AD1">
        <w:rPr>
          <w:rStyle w:val="FontStyle17"/>
          <w:sz w:val="28"/>
          <w:szCs w:val="28"/>
        </w:rPr>
        <w:t>МКДОУ Крутовский д\с «Петушок»</w:t>
      </w:r>
    </w:p>
    <w:p w:rsidR="00613AE3" w:rsidRPr="00944AD1" w:rsidRDefault="00613AE3" w:rsidP="00613AE3">
      <w:pPr>
        <w:pStyle w:val="Style12"/>
        <w:widowControl/>
        <w:spacing w:line="240" w:lineRule="auto"/>
        <w:ind w:hanging="12"/>
        <w:rPr>
          <w:rStyle w:val="FontStyle17"/>
          <w:i/>
          <w:sz w:val="28"/>
          <w:szCs w:val="28"/>
        </w:rPr>
      </w:pPr>
      <w:r w:rsidRPr="00944AD1">
        <w:rPr>
          <w:rStyle w:val="FontStyle17"/>
          <w:sz w:val="28"/>
          <w:szCs w:val="28"/>
        </w:rPr>
        <w:t>МБДОУ д\с «Ромашка» Боковского района</w:t>
      </w:r>
    </w:p>
    <w:p w:rsidR="00613AE3" w:rsidRPr="00944AD1" w:rsidRDefault="00613AE3" w:rsidP="00613AE3">
      <w:pPr>
        <w:spacing w:after="0" w:line="240" w:lineRule="auto"/>
        <w:ind w:left="-709" w:firstLine="709"/>
        <w:rPr>
          <w:rStyle w:val="FontStyle17"/>
          <w:sz w:val="28"/>
          <w:szCs w:val="28"/>
        </w:rPr>
      </w:pPr>
      <w:r w:rsidRPr="00944AD1">
        <w:rPr>
          <w:rStyle w:val="FontStyle17"/>
          <w:sz w:val="28"/>
          <w:szCs w:val="28"/>
        </w:rPr>
        <w:t>МБДОУ «Кружилинский д\с»</w:t>
      </w:r>
    </w:p>
    <w:p w:rsidR="00613AE3" w:rsidRPr="00944AD1" w:rsidRDefault="00613AE3" w:rsidP="00613AE3">
      <w:pPr>
        <w:spacing w:after="0" w:line="240" w:lineRule="auto"/>
        <w:ind w:left="-709" w:firstLine="709"/>
        <w:rPr>
          <w:rStyle w:val="FontStyle17"/>
          <w:sz w:val="28"/>
          <w:szCs w:val="28"/>
        </w:rPr>
      </w:pPr>
      <w:r w:rsidRPr="00944AD1">
        <w:rPr>
          <w:rStyle w:val="FontStyle17"/>
          <w:sz w:val="28"/>
          <w:szCs w:val="28"/>
        </w:rPr>
        <w:t>МБДОУ д\с №2 ст. Селивановской</w:t>
      </w:r>
    </w:p>
    <w:p w:rsidR="00613AE3" w:rsidRPr="00944AD1" w:rsidRDefault="00613AE3" w:rsidP="00613AE3">
      <w:pPr>
        <w:spacing w:after="0" w:line="240" w:lineRule="auto"/>
        <w:ind w:left="-709" w:firstLine="709"/>
        <w:rPr>
          <w:rStyle w:val="FontStyle17"/>
          <w:sz w:val="28"/>
          <w:szCs w:val="28"/>
        </w:rPr>
      </w:pPr>
      <w:r w:rsidRPr="00944AD1">
        <w:rPr>
          <w:rStyle w:val="FontStyle17"/>
          <w:sz w:val="28"/>
          <w:szCs w:val="28"/>
        </w:rPr>
        <w:t>МБДОУ д\с «Колобок» Боковского района</w:t>
      </w:r>
    </w:p>
    <w:p w:rsidR="00613AE3" w:rsidRPr="00944AD1" w:rsidRDefault="00613AE3" w:rsidP="00613AE3">
      <w:pPr>
        <w:spacing w:after="0" w:line="240" w:lineRule="auto"/>
        <w:ind w:left="-709" w:firstLine="709"/>
        <w:rPr>
          <w:rStyle w:val="FontStyle17"/>
          <w:sz w:val="28"/>
          <w:szCs w:val="28"/>
        </w:rPr>
      </w:pPr>
      <w:r w:rsidRPr="00944AD1">
        <w:rPr>
          <w:rStyle w:val="FontStyle17"/>
          <w:sz w:val="28"/>
          <w:szCs w:val="28"/>
        </w:rPr>
        <w:t>МБДОУ д\с № 23 «Росинка»</w:t>
      </w:r>
    </w:p>
    <w:p w:rsidR="00613AE3" w:rsidRPr="00944AD1" w:rsidRDefault="00613AE3" w:rsidP="00613AE3">
      <w:pPr>
        <w:spacing w:after="0" w:line="240" w:lineRule="auto"/>
        <w:ind w:left="-709" w:firstLine="709"/>
        <w:rPr>
          <w:rStyle w:val="FontStyle17"/>
          <w:sz w:val="28"/>
          <w:szCs w:val="28"/>
        </w:rPr>
      </w:pPr>
      <w:r w:rsidRPr="00944AD1">
        <w:rPr>
          <w:rStyle w:val="FontStyle17"/>
          <w:sz w:val="28"/>
          <w:szCs w:val="28"/>
        </w:rPr>
        <w:t>МБДОУ д\с «Сказка» Боковского района</w:t>
      </w:r>
    </w:p>
    <w:p w:rsidR="00613AE3" w:rsidRPr="00944AD1" w:rsidRDefault="00613AE3" w:rsidP="00613AE3">
      <w:pPr>
        <w:pStyle w:val="Style12"/>
        <w:widowControl/>
        <w:spacing w:line="240" w:lineRule="auto"/>
        <w:ind w:hanging="12"/>
        <w:rPr>
          <w:rStyle w:val="FontStyle17"/>
          <w:i/>
          <w:sz w:val="28"/>
          <w:szCs w:val="28"/>
        </w:rPr>
      </w:pPr>
      <w:r w:rsidRPr="00944AD1">
        <w:rPr>
          <w:rStyle w:val="FontStyle17"/>
          <w:sz w:val="28"/>
          <w:szCs w:val="28"/>
        </w:rPr>
        <w:t>МБДОУ д\с «Солнышко» Боковского района</w:t>
      </w:r>
    </w:p>
    <w:p w:rsidR="00613AE3" w:rsidRPr="00944AD1" w:rsidRDefault="00613AE3" w:rsidP="00613AE3">
      <w:pPr>
        <w:spacing w:after="0" w:line="240" w:lineRule="auto"/>
        <w:ind w:left="-709" w:firstLine="709"/>
        <w:rPr>
          <w:rStyle w:val="FontStyle17"/>
          <w:sz w:val="28"/>
          <w:szCs w:val="28"/>
        </w:rPr>
      </w:pPr>
      <w:r w:rsidRPr="00944AD1">
        <w:rPr>
          <w:rStyle w:val="FontStyle17"/>
          <w:sz w:val="28"/>
          <w:szCs w:val="28"/>
        </w:rPr>
        <w:t>МБДОУ «Белогорский д\с № 4 «Ивушка»</w:t>
      </w:r>
    </w:p>
    <w:p w:rsidR="00613AE3" w:rsidRPr="00944AD1" w:rsidRDefault="00613AE3" w:rsidP="00613AE3">
      <w:pPr>
        <w:spacing w:after="0" w:line="240" w:lineRule="auto"/>
        <w:ind w:left="-709" w:firstLine="709"/>
        <w:rPr>
          <w:rStyle w:val="FontStyle17"/>
          <w:sz w:val="28"/>
          <w:szCs w:val="28"/>
        </w:rPr>
      </w:pPr>
      <w:r w:rsidRPr="00944AD1">
        <w:rPr>
          <w:rStyle w:val="FontStyle17"/>
          <w:sz w:val="28"/>
          <w:szCs w:val="28"/>
        </w:rPr>
        <w:t>МБДОУ «Дубровский д\с № 7 «Тополек»</w:t>
      </w:r>
    </w:p>
    <w:p w:rsidR="00613AE3" w:rsidRPr="00944AD1" w:rsidRDefault="00613AE3" w:rsidP="00613AE3">
      <w:pPr>
        <w:spacing w:after="0" w:line="240" w:lineRule="auto"/>
        <w:ind w:left="-709" w:firstLine="709"/>
        <w:rPr>
          <w:rFonts w:ascii="Times New Roman" w:hAnsi="Times New Roman" w:cs="Times New Roman"/>
          <w:sz w:val="28"/>
          <w:szCs w:val="28"/>
        </w:rPr>
      </w:pPr>
      <w:r w:rsidRPr="00944AD1">
        <w:rPr>
          <w:rStyle w:val="FontStyle17"/>
          <w:sz w:val="28"/>
          <w:szCs w:val="28"/>
        </w:rPr>
        <w:t>МБДОУ Верхнесвечниковский д\с № 16 «Аленушка»</w:t>
      </w:r>
    </w:p>
    <w:p w:rsidR="00613AE3" w:rsidRPr="00944AD1" w:rsidRDefault="00613AE3" w:rsidP="00613AE3">
      <w:pPr>
        <w:ind w:left="-709" w:firstLine="709"/>
        <w:jc w:val="center"/>
        <w:rPr>
          <w:rFonts w:ascii="Times New Roman" w:hAnsi="Times New Roman" w:cs="Times New Roman"/>
          <w:sz w:val="28"/>
          <w:szCs w:val="28"/>
        </w:rPr>
      </w:pPr>
    </w:p>
    <w:p w:rsidR="00613AE3" w:rsidRPr="00944AD1" w:rsidRDefault="00613AE3" w:rsidP="00613AE3">
      <w:pPr>
        <w:spacing w:after="0" w:line="240" w:lineRule="auto"/>
        <w:jc w:val="center"/>
        <w:rPr>
          <w:rFonts w:ascii="Times New Roman" w:hAnsi="Times New Roman" w:cs="Times New Roman"/>
          <w:b/>
          <w:sz w:val="28"/>
          <w:szCs w:val="28"/>
          <w:u w:val="single"/>
        </w:rPr>
      </w:pPr>
      <w:r w:rsidRPr="00944AD1">
        <w:rPr>
          <w:rFonts w:ascii="Times New Roman" w:hAnsi="Times New Roman" w:cs="Times New Roman"/>
          <w:b/>
          <w:sz w:val="28"/>
          <w:szCs w:val="28"/>
          <w:u w:val="single"/>
        </w:rPr>
        <w:t>Специальность 43.02.11 Гостиничный сервис</w:t>
      </w:r>
    </w:p>
    <w:p w:rsidR="00613AE3" w:rsidRPr="00944AD1" w:rsidRDefault="00613AE3" w:rsidP="00613AE3">
      <w:pPr>
        <w:pStyle w:val="Style12"/>
        <w:widowControl/>
        <w:spacing w:line="240" w:lineRule="auto"/>
        <w:ind w:hanging="12"/>
        <w:rPr>
          <w:rStyle w:val="FontStyle17"/>
          <w:sz w:val="28"/>
          <w:szCs w:val="28"/>
        </w:rPr>
      </w:pPr>
      <w:r w:rsidRPr="00944AD1">
        <w:rPr>
          <w:rStyle w:val="FontStyle17"/>
          <w:sz w:val="28"/>
          <w:szCs w:val="28"/>
        </w:rPr>
        <w:t>Гостиница «Сармат» ИП Демин Ю.Н.</w:t>
      </w:r>
    </w:p>
    <w:p w:rsidR="00613AE3" w:rsidRPr="00944AD1" w:rsidRDefault="00613AE3" w:rsidP="00613AE3">
      <w:pPr>
        <w:pStyle w:val="Style12"/>
        <w:widowControl/>
        <w:spacing w:line="240" w:lineRule="auto"/>
        <w:ind w:hanging="12"/>
        <w:rPr>
          <w:rStyle w:val="FontStyle17"/>
          <w:sz w:val="28"/>
          <w:szCs w:val="28"/>
        </w:rPr>
      </w:pPr>
      <w:r w:rsidRPr="00944AD1">
        <w:rPr>
          <w:rStyle w:val="FontStyle17"/>
          <w:sz w:val="28"/>
          <w:szCs w:val="28"/>
        </w:rPr>
        <w:t>Гостиница «Гепард» ИП Салеев А.А.</w:t>
      </w:r>
    </w:p>
    <w:p w:rsidR="00613AE3" w:rsidRPr="00944AD1" w:rsidRDefault="00613AE3" w:rsidP="00613AE3">
      <w:pPr>
        <w:pStyle w:val="Style12"/>
        <w:widowControl/>
        <w:spacing w:line="240" w:lineRule="auto"/>
        <w:ind w:hanging="12"/>
        <w:rPr>
          <w:rStyle w:val="FontStyle17"/>
          <w:sz w:val="28"/>
          <w:szCs w:val="28"/>
        </w:rPr>
      </w:pPr>
      <w:r w:rsidRPr="00944AD1">
        <w:rPr>
          <w:rStyle w:val="FontStyle17"/>
          <w:sz w:val="28"/>
          <w:szCs w:val="28"/>
        </w:rPr>
        <w:t>ОАО «Санаторий «Вешенский»</w:t>
      </w:r>
    </w:p>
    <w:p w:rsidR="00613AE3" w:rsidRPr="00944AD1" w:rsidRDefault="00613AE3" w:rsidP="00613AE3">
      <w:pPr>
        <w:pStyle w:val="Style12"/>
        <w:widowControl/>
        <w:spacing w:line="240" w:lineRule="auto"/>
        <w:ind w:hanging="12"/>
        <w:rPr>
          <w:rStyle w:val="FontStyle17"/>
          <w:sz w:val="28"/>
          <w:szCs w:val="28"/>
        </w:rPr>
      </w:pPr>
      <w:r w:rsidRPr="00944AD1">
        <w:rPr>
          <w:rStyle w:val="FontStyle17"/>
          <w:sz w:val="28"/>
          <w:szCs w:val="28"/>
        </w:rPr>
        <w:t>Гостиница «Центральная».ИП Вишневский П.П.</w:t>
      </w:r>
    </w:p>
    <w:p w:rsidR="00613AE3" w:rsidRPr="00944AD1" w:rsidRDefault="00613AE3" w:rsidP="00613AE3">
      <w:pPr>
        <w:pStyle w:val="Style12"/>
        <w:widowControl/>
        <w:spacing w:line="240" w:lineRule="auto"/>
        <w:ind w:hanging="12"/>
        <w:rPr>
          <w:rStyle w:val="FontStyle17"/>
          <w:sz w:val="28"/>
          <w:szCs w:val="28"/>
        </w:rPr>
      </w:pPr>
      <w:r w:rsidRPr="00944AD1">
        <w:rPr>
          <w:rStyle w:val="FontStyle17"/>
          <w:sz w:val="28"/>
          <w:szCs w:val="28"/>
        </w:rPr>
        <w:t>Гостиница «Дон» ИП Яковлев В.С.</w:t>
      </w:r>
    </w:p>
    <w:p w:rsidR="00175938" w:rsidRPr="00944AD1" w:rsidRDefault="00613AE3" w:rsidP="00613AE3">
      <w:pPr>
        <w:pStyle w:val="Style12"/>
        <w:widowControl/>
        <w:spacing w:line="240" w:lineRule="auto"/>
        <w:ind w:hanging="12"/>
        <w:rPr>
          <w:rStyle w:val="FontStyle17"/>
          <w:sz w:val="28"/>
          <w:szCs w:val="28"/>
        </w:rPr>
      </w:pPr>
      <w:r w:rsidRPr="00944AD1">
        <w:rPr>
          <w:rStyle w:val="FontStyle17"/>
          <w:sz w:val="28"/>
          <w:szCs w:val="28"/>
        </w:rPr>
        <w:t>Гостиница «Солнечная» ИП Яковлева О.И.</w:t>
      </w:r>
    </w:p>
    <w:p w:rsidR="00175938" w:rsidRDefault="00FD3BC2">
      <w:pPr>
        <w:rPr>
          <w:rFonts w:asciiTheme="majorHAnsi" w:hAnsiTheme="majorHAnsi"/>
          <w:b/>
          <w:color w:val="5F497A" w:themeColor="accent4" w:themeShade="BF"/>
          <w:sz w:val="40"/>
          <w:szCs w:val="40"/>
        </w:rPr>
      </w:pPr>
      <w:r w:rsidRPr="00FD3BC2">
        <w:rPr>
          <w:rStyle w:val="FontStyle17"/>
          <w:sz w:val="28"/>
          <w:szCs w:val="28"/>
        </w:rPr>
        <w:pict>
          <v:shape id="Стрелка вправо с вырезом 13" o:spid="_x0000_s1112" type="#_x0000_t94" href="#3.1. Организация учебной и производственной практики обучающихся" style="position:absolute;margin-left:595.55pt;margin-top:216.15pt;width:134.9pt;height:52.5pt;z-index:251918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" o:button="t" adj="17397" fillcolor="#b2a1c7 [1943]" strokecolor="#5f497a [2407]" strokeweight="2pt">
            <v:fill o:detectmouseclick="t"/>
            <v:textbox style="mso-next-textbox:#Стрелка вправо с вырезом 13">
              <w:txbxContent>
                <w:p w:rsidR="00C018FA" w:rsidRPr="001E6771" w:rsidRDefault="00C018FA" w:rsidP="00613AE3">
                  <w:pPr>
                    <w:spacing w:after="0" w:line="240" w:lineRule="auto"/>
                    <w:jc w:val="center"/>
                    <w:rPr>
                      <w:b/>
                      <w:sz w:val="28"/>
                      <w:szCs w:val="28"/>
                    </w:rPr>
                  </w:pPr>
                  <w:r w:rsidRPr="001E6771">
                    <w:rPr>
                      <w:b/>
                      <w:sz w:val="28"/>
                      <w:szCs w:val="28"/>
                    </w:rPr>
                    <w:t>назад</w:t>
                  </w:r>
                </w:p>
              </w:txbxContent>
            </v:textbox>
          </v:shape>
        </w:pict>
      </w:r>
      <w:r w:rsidR="00175938">
        <w:br w:type="page"/>
      </w:r>
    </w:p>
    <w:p w:rsidR="001858D2" w:rsidRPr="001858D2" w:rsidRDefault="008F1A88" w:rsidP="001858D2">
      <w:pPr>
        <w:pStyle w:val="1"/>
      </w:pPr>
      <w:bookmarkStart w:id="23" w:name="_Договора_о_сотрудничестве"/>
      <w:bookmarkEnd w:id="23"/>
      <w:r>
        <w:t xml:space="preserve">Договора </w:t>
      </w:r>
      <w:r w:rsidR="001954CB" w:rsidRPr="001954CB">
        <w:t>о сетевом взаимодействии и сотрудничестве в области производственной и преддипломной практик</w:t>
      </w:r>
      <w:r w:rsidR="001858D2">
        <w:t xml:space="preserve"> (п. 3.1.8.)</w:t>
      </w:r>
    </w:p>
    <w:p w:rsidR="001861B8" w:rsidRDefault="001861B8" w:rsidP="001858D2">
      <w:pPr>
        <w:spacing w:after="0"/>
        <w:rPr>
          <w:rFonts w:ascii="Times New Roman" w:hAnsi="Times New Roman" w:cs="Times New Roman"/>
          <w:sz w:val="28"/>
          <w:szCs w:val="28"/>
        </w:rPr>
      </w:pPr>
    </w:p>
    <w:tbl>
      <w:tblPr>
        <w:tblW w:w="138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528"/>
        <w:gridCol w:w="4786"/>
        <w:gridCol w:w="2835"/>
      </w:tblGrid>
      <w:tr w:rsidR="00613AE3" w:rsidRPr="00944AD1" w:rsidTr="00613AE3">
        <w:tc>
          <w:tcPr>
            <w:tcW w:w="709" w:type="dxa"/>
            <w:vAlign w:val="center"/>
          </w:tcPr>
          <w:p w:rsidR="00613AE3" w:rsidRPr="00944AD1" w:rsidRDefault="00613AE3" w:rsidP="00613AE3">
            <w:pPr>
              <w:jc w:val="center"/>
              <w:rPr>
                <w:rFonts w:ascii="Times New Roman" w:hAnsi="Times New Roman" w:cs="Times New Roman"/>
                <w:b/>
                <w:sz w:val="24"/>
                <w:szCs w:val="24"/>
              </w:rPr>
            </w:pPr>
            <w:r w:rsidRPr="00944AD1">
              <w:rPr>
                <w:rFonts w:ascii="Times New Roman" w:hAnsi="Times New Roman" w:cs="Times New Roman"/>
                <w:b/>
                <w:sz w:val="24"/>
                <w:szCs w:val="24"/>
              </w:rPr>
              <w:t>№ п</w:t>
            </w:r>
            <w:r w:rsidRPr="00944AD1">
              <w:rPr>
                <w:rFonts w:ascii="Times New Roman" w:hAnsi="Times New Roman" w:cs="Times New Roman"/>
                <w:b/>
                <w:sz w:val="24"/>
                <w:szCs w:val="24"/>
                <w:lang w:val="en-US"/>
              </w:rPr>
              <w:t>/</w:t>
            </w:r>
            <w:r w:rsidRPr="00944AD1">
              <w:rPr>
                <w:rFonts w:ascii="Times New Roman" w:hAnsi="Times New Roman" w:cs="Times New Roman"/>
                <w:b/>
                <w:sz w:val="24"/>
                <w:szCs w:val="24"/>
              </w:rPr>
              <w:t>п</w:t>
            </w:r>
          </w:p>
        </w:tc>
        <w:tc>
          <w:tcPr>
            <w:tcW w:w="5528" w:type="dxa"/>
            <w:vAlign w:val="center"/>
          </w:tcPr>
          <w:p w:rsidR="00613AE3" w:rsidRPr="00944AD1" w:rsidRDefault="00613AE3" w:rsidP="00613AE3">
            <w:pPr>
              <w:pStyle w:val="Style12"/>
              <w:widowControl/>
              <w:spacing w:line="240" w:lineRule="auto"/>
              <w:ind w:hanging="12"/>
              <w:jc w:val="center"/>
              <w:rPr>
                <w:rStyle w:val="FontStyle17"/>
                <w:b/>
                <w:i/>
                <w:sz w:val="24"/>
                <w:szCs w:val="24"/>
              </w:rPr>
            </w:pPr>
            <w:r w:rsidRPr="00944AD1">
              <w:rPr>
                <w:rStyle w:val="FontStyle17"/>
                <w:b/>
                <w:sz w:val="24"/>
                <w:szCs w:val="24"/>
              </w:rPr>
              <w:t>Предприятие</w:t>
            </w:r>
            <w:r w:rsidRPr="00944AD1">
              <w:rPr>
                <w:rStyle w:val="FontStyle17"/>
                <w:b/>
                <w:sz w:val="24"/>
                <w:szCs w:val="24"/>
                <w:lang w:val="en-US"/>
              </w:rPr>
              <w:t>/</w:t>
            </w:r>
            <w:r w:rsidRPr="00944AD1">
              <w:rPr>
                <w:rStyle w:val="FontStyle17"/>
                <w:b/>
                <w:sz w:val="24"/>
                <w:szCs w:val="24"/>
              </w:rPr>
              <w:t>организация</w:t>
            </w:r>
          </w:p>
        </w:tc>
        <w:tc>
          <w:tcPr>
            <w:tcW w:w="4786" w:type="dxa"/>
            <w:vAlign w:val="center"/>
          </w:tcPr>
          <w:p w:rsidR="00613AE3" w:rsidRPr="00944AD1" w:rsidRDefault="00613AE3" w:rsidP="00613AE3">
            <w:pPr>
              <w:pStyle w:val="Style12"/>
              <w:widowControl/>
              <w:spacing w:line="240" w:lineRule="auto"/>
              <w:ind w:hanging="12"/>
              <w:jc w:val="center"/>
              <w:rPr>
                <w:rStyle w:val="FontStyle17"/>
                <w:b/>
                <w:i/>
                <w:sz w:val="24"/>
                <w:szCs w:val="24"/>
              </w:rPr>
            </w:pPr>
            <w:r w:rsidRPr="00944AD1">
              <w:rPr>
                <w:rStyle w:val="FontStyle17"/>
                <w:b/>
                <w:sz w:val="24"/>
                <w:szCs w:val="24"/>
              </w:rPr>
              <w:t>Реквизиты и сроки действия договоров</w:t>
            </w:r>
          </w:p>
        </w:tc>
        <w:tc>
          <w:tcPr>
            <w:tcW w:w="2835" w:type="dxa"/>
            <w:vAlign w:val="center"/>
          </w:tcPr>
          <w:p w:rsidR="00613AE3" w:rsidRPr="00944AD1" w:rsidRDefault="00613AE3" w:rsidP="00613AE3">
            <w:pPr>
              <w:pStyle w:val="Style12"/>
              <w:widowControl/>
              <w:spacing w:line="240" w:lineRule="auto"/>
              <w:ind w:hanging="12"/>
              <w:jc w:val="center"/>
              <w:rPr>
                <w:rStyle w:val="FontStyle17"/>
                <w:b/>
                <w:i/>
                <w:sz w:val="24"/>
                <w:szCs w:val="24"/>
              </w:rPr>
            </w:pPr>
            <w:r w:rsidRPr="00944AD1">
              <w:rPr>
                <w:rStyle w:val="FontStyle17"/>
                <w:b/>
                <w:sz w:val="24"/>
                <w:szCs w:val="24"/>
              </w:rPr>
              <w:t>Соответствие/</w:t>
            </w:r>
          </w:p>
          <w:p w:rsidR="00613AE3" w:rsidRPr="00944AD1" w:rsidRDefault="00613AE3" w:rsidP="00613AE3">
            <w:pPr>
              <w:pStyle w:val="Style12"/>
              <w:widowControl/>
              <w:spacing w:line="240" w:lineRule="auto"/>
              <w:ind w:hanging="12"/>
              <w:jc w:val="center"/>
              <w:rPr>
                <w:rStyle w:val="FontStyle17"/>
                <w:b/>
                <w:i/>
                <w:sz w:val="24"/>
                <w:szCs w:val="24"/>
              </w:rPr>
            </w:pPr>
            <w:r w:rsidRPr="00944AD1">
              <w:rPr>
                <w:rStyle w:val="FontStyle17"/>
                <w:b/>
                <w:sz w:val="24"/>
                <w:szCs w:val="24"/>
              </w:rPr>
              <w:t>несоответствие профилю подготовки обучающихся</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1.</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pPr>
            <w:r w:rsidRPr="00944AD1">
              <w:t>ГБУ СОН РО «КЦСОН Боковского района»</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65, 69 от 30. 03.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30.03.15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2.</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pPr>
            <w:r w:rsidRPr="00944AD1">
              <w:t>МБУ Верхнедонского района «ЦСО»</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68 от 30. 03.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30.03.15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3.</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pPr>
            <w:r w:rsidRPr="00944AD1">
              <w:t>ГКУ РО «ЦЗН» Шолоховского района</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127 от 22. 10.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22.10.15 – 31.05.17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4.</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pPr>
            <w:r w:rsidRPr="00944AD1">
              <w:t>ГБУ СОН РО «СРЦ Чертковского района»</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123 от 22. 10.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22.10.15 – 31.05.17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5.</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pPr>
            <w:r w:rsidRPr="00944AD1">
              <w:t>ОСЗН Администрации Боковского района</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129 от 28. 10.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28.10.15 – 31.05.17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6.</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pPr>
            <w:r w:rsidRPr="00944AD1">
              <w:t>УСЗН Администрации Чертковского района</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130 от 29. 10.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29.10.15 – 31.05.17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7.</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rStyle w:val="FontStyle17"/>
                <w:sz w:val="24"/>
                <w:szCs w:val="24"/>
              </w:rPr>
            </w:pPr>
            <w:r w:rsidRPr="00944AD1">
              <w:rPr>
                <w:rStyle w:val="FontStyle17"/>
                <w:sz w:val="24"/>
                <w:szCs w:val="24"/>
              </w:rPr>
              <w:t>МБДОУ ВЦРР д\с № 2 «Ромашка»</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3 от 13. 01.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22.01.15 – 14.05.15</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8.</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rStyle w:val="FontStyle17"/>
                <w:sz w:val="24"/>
                <w:szCs w:val="24"/>
              </w:rPr>
            </w:pPr>
            <w:r w:rsidRPr="00944AD1">
              <w:rPr>
                <w:rStyle w:val="FontStyle17"/>
                <w:sz w:val="24"/>
                <w:szCs w:val="24"/>
              </w:rPr>
              <w:t>МБДОУ ВЦРР д\с № 1 «Лазорик»</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3 от 18. 03.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18.03.15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9.</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rStyle w:val="FontStyle17"/>
                <w:sz w:val="24"/>
                <w:szCs w:val="24"/>
              </w:rPr>
            </w:pPr>
            <w:r w:rsidRPr="00944AD1">
              <w:rPr>
                <w:rStyle w:val="FontStyle17"/>
                <w:sz w:val="24"/>
                <w:szCs w:val="24"/>
              </w:rPr>
              <w:t>МБДОУ д\с № 3 «Ручеек»</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8 от 18. 03.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18.03.15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10.</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rStyle w:val="FontStyle17"/>
                <w:sz w:val="24"/>
                <w:szCs w:val="24"/>
              </w:rPr>
            </w:pPr>
            <w:r w:rsidRPr="00944AD1">
              <w:rPr>
                <w:rStyle w:val="FontStyle17"/>
                <w:sz w:val="24"/>
                <w:szCs w:val="24"/>
              </w:rPr>
              <w:t>МБДОУ д\с «Солнышко» Боковского района</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54 от 30. 03.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30.03.15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11.</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rStyle w:val="FontStyle17"/>
                <w:sz w:val="24"/>
                <w:szCs w:val="24"/>
              </w:rPr>
            </w:pPr>
            <w:r w:rsidRPr="00944AD1">
              <w:rPr>
                <w:rStyle w:val="FontStyle17"/>
                <w:sz w:val="24"/>
                <w:szCs w:val="24"/>
              </w:rPr>
              <w:t>МБДОУ «Белогорский д\с № 4 «Ивушка»</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59 от 30. 03.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30.03.15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12.</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iCs/>
              </w:rPr>
            </w:pPr>
            <w:r w:rsidRPr="00944AD1">
              <w:rPr>
                <w:iCs/>
              </w:rPr>
              <w:t>ФГБУК ГМЗШ</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i/>
                <w:sz w:val="24"/>
                <w:szCs w:val="24"/>
              </w:rPr>
            </w:pPr>
            <w:r w:rsidRPr="00944AD1">
              <w:rPr>
                <w:rStyle w:val="FontStyle17"/>
                <w:sz w:val="24"/>
                <w:szCs w:val="24"/>
              </w:rPr>
              <w:t>Договор № 23 от 20. 03. 2015</w:t>
            </w:r>
          </w:p>
          <w:p w:rsidR="00613AE3" w:rsidRPr="00944AD1" w:rsidRDefault="00613AE3" w:rsidP="00613AE3">
            <w:pPr>
              <w:pStyle w:val="Style12"/>
              <w:widowControl/>
              <w:spacing w:line="240" w:lineRule="auto"/>
              <w:ind w:hanging="12"/>
              <w:jc w:val="center"/>
              <w:rPr>
                <w:rStyle w:val="FontStyle17"/>
                <w:i/>
                <w:sz w:val="24"/>
                <w:szCs w:val="24"/>
              </w:rPr>
            </w:pPr>
            <w:r w:rsidRPr="00944AD1">
              <w:rPr>
                <w:rStyle w:val="FontStyle17"/>
                <w:sz w:val="24"/>
                <w:szCs w:val="24"/>
              </w:rPr>
              <w:t>20.03.15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i/>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13.</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rStyle w:val="FontStyle17"/>
                <w:i/>
                <w:sz w:val="24"/>
                <w:szCs w:val="24"/>
              </w:rPr>
            </w:pPr>
            <w:r w:rsidRPr="00944AD1">
              <w:rPr>
                <w:rStyle w:val="FontStyle17"/>
                <w:sz w:val="24"/>
                <w:szCs w:val="24"/>
              </w:rPr>
              <w:t>ИП Демин Ю.Н. Гостиница «Сармат»</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i/>
                <w:sz w:val="24"/>
                <w:szCs w:val="24"/>
              </w:rPr>
            </w:pPr>
            <w:r w:rsidRPr="00944AD1">
              <w:rPr>
                <w:rStyle w:val="FontStyle17"/>
                <w:sz w:val="24"/>
                <w:szCs w:val="24"/>
              </w:rPr>
              <w:t>Договор № 9 от 30. 03. 2015</w:t>
            </w:r>
          </w:p>
          <w:p w:rsidR="00613AE3" w:rsidRPr="00944AD1" w:rsidRDefault="00613AE3" w:rsidP="00613AE3">
            <w:pPr>
              <w:pStyle w:val="Style12"/>
              <w:widowControl/>
              <w:spacing w:line="240" w:lineRule="auto"/>
              <w:ind w:hanging="12"/>
              <w:jc w:val="center"/>
              <w:rPr>
                <w:rStyle w:val="FontStyle17"/>
                <w:i/>
                <w:sz w:val="24"/>
                <w:szCs w:val="24"/>
              </w:rPr>
            </w:pPr>
            <w:r w:rsidRPr="00944AD1">
              <w:rPr>
                <w:rStyle w:val="FontStyle17"/>
                <w:sz w:val="24"/>
                <w:szCs w:val="24"/>
              </w:rPr>
              <w:t>30.03.15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i/>
                <w:sz w:val="24"/>
                <w:szCs w:val="24"/>
              </w:rPr>
            </w:pPr>
            <w:r w:rsidRPr="00944AD1">
              <w:rPr>
                <w:rStyle w:val="FontStyle17"/>
                <w:sz w:val="24"/>
                <w:szCs w:val="24"/>
              </w:rPr>
              <w:t>соответствует</w:t>
            </w:r>
          </w:p>
          <w:p w:rsidR="00613AE3" w:rsidRPr="00944AD1" w:rsidRDefault="00613AE3" w:rsidP="00613AE3">
            <w:pPr>
              <w:pStyle w:val="Style12"/>
              <w:widowControl/>
              <w:spacing w:line="240" w:lineRule="auto"/>
              <w:ind w:hanging="12"/>
              <w:jc w:val="center"/>
              <w:rPr>
                <w:rStyle w:val="FontStyle17"/>
                <w:i/>
                <w:sz w:val="24"/>
                <w:szCs w:val="24"/>
              </w:rPr>
            </w:pP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14.</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rStyle w:val="FontStyle17"/>
                <w:i/>
                <w:sz w:val="24"/>
                <w:szCs w:val="24"/>
              </w:rPr>
            </w:pPr>
            <w:r w:rsidRPr="00944AD1">
              <w:rPr>
                <w:rStyle w:val="FontStyle17"/>
                <w:sz w:val="24"/>
                <w:szCs w:val="24"/>
              </w:rPr>
              <w:t>ИП Вишневский П.П. Гостиница «Центральная»</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i/>
                <w:sz w:val="24"/>
                <w:szCs w:val="24"/>
              </w:rPr>
            </w:pPr>
            <w:r w:rsidRPr="00944AD1">
              <w:rPr>
                <w:rStyle w:val="FontStyle17"/>
                <w:sz w:val="24"/>
                <w:szCs w:val="24"/>
              </w:rPr>
              <w:t>Договор № 18 от 20. 03. 2015</w:t>
            </w:r>
          </w:p>
          <w:p w:rsidR="00613AE3" w:rsidRPr="00944AD1" w:rsidRDefault="00613AE3" w:rsidP="00613AE3">
            <w:pPr>
              <w:pStyle w:val="Style12"/>
              <w:widowControl/>
              <w:spacing w:line="240" w:lineRule="auto"/>
              <w:ind w:hanging="12"/>
              <w:jc w:val="center"/>
              <w:rPr>
                <w:rStyle w:val="FontStyle17"/>
                <w:i/>
                <w:sz w:val="24"/>
                <w:szCs w:val="24"/>
              </w:rPr>
            </w:pPr>
            <w:r w:rsidRPr="00944AD1">
              <w:rPr>
                <w:rStyle w:val="FontStyle17"/>
                <w:sz w:val="24"/>
                <w:szCs w:val="24"/>
              </w:rPr>
              <w:t>20.03.15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i/>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15.</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iCs/>
              </w:rPr>
            </w:pPr>
            <w:r w:rsidRPr="00944AD1">
              <w:rPr>
                <w:iCs/>
              </w:rPr>
              <w:t>ИП Салеев А.А. Гостиница «Гепард»</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i/>
                <w:sz w:val="24"/>
                <w:szCs w:val="24"/>
              </w:rPr>
            </w:pPr>
            <w:r w:rsidRPr="00944AD1">
              <w:rPr>
                <w:rStyle w:val="FontStyle17"/>
                <w:sz w:val="24"/>
                <w:szCs w:val="24"/>
              </w:rPr>
              <w:t>Договор № 11 от 20. 03. 2015</w:t>
            </w:r>
          </w:p>
          <w:p w:rsidR="00613AE3" w:rsidRPr="00944AD1" w:rsidRDefault="00613AE3" w:rsidP="00613AE3">
            <w:pPr>
              <w:pStyle w:val="Style12"/>
              <w:widowControl/>
              <w:spacing w:line="240" w:lineRule="auto"/>
              <w:ind w:hanging="12"/>
              <w:jc w:val="center"/>
              <w:rPr>
                <w:rStyle w:val="FontStyle17"/>
                <w:i/>
                <w:sz w:val="24"/>
                <w:szCs w:val="24"/>
              </w:rPr>
            </w:pPr>
            <w:r w:rsidRPr="00944AD1">
              <w:rPr>
                <w:rStyle w:val="FontStyle17"/>
                <w:sz w:val="24"/>
                <w:szCs w:val="24"/>
              </w:rPr>
              <w:t>20.03.15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i/>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16.</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iCs/>
              </w:rPr>
            </w:pPr>
            <w:r w:rsidRPr="00944AD1">
              <w:rPr>
                <w:iCs/>
              </w:rPr>
              <w:t>МБОУ ДОД «Вешенская детская школа искусств»</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46 от 09. 12. 2014</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09. 12. 2014 – 27.12.2014</w:t>
            </w:r>
          </w:p>
          <w:p w:rsidR="00613AE3" w:rsidRPr="00944AD1" w:rsidRDefault="00613AE3" w:rsidP="00613AE3">
            <w:pPr>
              <w:pStyle w:val="Style12"/>
              <w:widowControl/>
              <w:spacing w:line="240" w:lineRule="auto"/>
              <w:ind w:hanging="12"/>
              <w:jc w:val="center"/>
              <w:rPr>
                <w:rStyle w:val="FontStyle17"/>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17.</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iCs/>
              </w:rPr>
            </w:pPr>
            <w:r w:rsidRPr="00944AD1">
              <w:rPr>
                <w:iCs/>
              </w:rPr>
              <w:t>МБОУ Вешенская СОШ</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2 от 13. 01.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13. 01. 2015- 13.05.2015</w:t>
            </w:r>
          </w:p>
          <w:p w:rsidR="00613AE3" w:rsidRPr="00944AD1" w:rsidRDefault="00613AE3" w:rsidP="00613AE3">
            <w:pPr>
              <w:pStyle w:val="Style12"/>
              <w:widowControl/>
              <w:spacing w:line="240" w:lineRule="auto"/>
              <w:ind w:hanging="12"/>
              <w:jc w:val="center"/>
              <w:rPr>
                <w:rStyle w:val="FontStyle17"/>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18.</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iCs/>
              </w:rPr>
            </w:pPr>
            <w:r w:rsidRPr="00944AD1">
              <w:rPr>
                <w:iCs/>
              </w:rPr>
              <w:t>МБОУ Базковская СОШ</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4 от 11. 02.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11.02.15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19.</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iCs/>
              </w:rPr>
            </w:pPr>
            <w:r w:rsidRPr="00944AD1">
              <w:rPr>
                <w:iCs/>
              </w:rPr>
              <w:t>МБОУ Шолоховская гимназия ст. Вешенская</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6 от 17. 02.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17.02.15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20.</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iCs/>
              </w:rPr>
            </w:pPr>
            <w:r w:rsidRPr="00944AD1">
              <w:rPr>
                <w:iCs/>
              </w:rPr>
              <w:t>МБОУ Верхнедонская гимназия</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52 от 30. 03.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30.03.15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21.</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iCs/>
              </w:rPr>
            </w:pPr>
            <w:r w:rsidRPr="00944AD1">
              <w:rPr>
                <w:iCs/>
              </w:rPr>
              <w:t>ОАО «Санаторий «Вешенский»</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52 от 30. 03.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30.03.15 – 31.12.17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r w:rsidR="00613AE3" w:rsidRPr="00944AD1" w:rsidTr="00613AE3">
        <w:tc>
          <w:tcPr>
            <w:tcW w:w="709"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jc w:val="center"/>
              <w:rPr>
                <w:rFonts w:ascii="Times New Roman" w:hAnsi="Times New Roman" w:cs="Times New Roman"/>
                <w:sz w:val="24"/>
                <w:szCs w:val="24"/>
              </w:rPr>
            </w:pPr>
            <w:r w:rsidRPr="00944AD1">
              <w:rPr>
                <w:rFonts w:ascii="Times New Roman" w:hAnsi="Times New Roman" w:cs="Times New Roman"/>
                <w:sz w:val="24"/>
                <w:szCs w:val="24"/>
              </w:rPr>
              <w:t>22.</w:t>
            </w:r>
          </w:p>
        </w:tc>
        <w:tc>
          <w:tcPr>
            <w:tcW w:w="5528"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rPr>
                <w:iCs/>
              </w:rPr>
            </w:pPr>
            <w:r w:rsidRPr="00944AD1">
              <w:rPr>
                <w:iCs/>
              </w:rPr>
              <w:t>ИП Яковлев В.С. Гостиница «Дон»</w:t>
            </w:r>
          </w:p>
        </w:tc>
        <w:tc>
          <w:tcPr>
            <w:tcW w:w="4786"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Договор № 104 от 19.10. 2015</w:t>
            </w:r>
          </w:p>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19.10.15 – 31.05.17</w:t>
            </w:r>
          </w:p>
        </w:tc>
        <w:tc>
          <w:tcPr>
            <w:tcW w:w="2835" w:type="dxa"/>
            <w:tcBorders>
              <w:top w:val="single" w:sz="4" w:space="0" w:color="000000"/>
              <w:left w:val="single" w:sz="4" w:space="0" w:color="000000"/>
              <w:bottom w:val="single" w:sz="4" w:space="0" w:color="000000"/>
              <w:right w:val="single" w:sz="4" w:space="0" w:color="000000"/>
            </w:tcBorders>
            <w:vAlign w:val="center"/>
          </w:tcPr>
          <w:p w:rsidR="00613AE3" w:rsidRPr="00944AD1" w:rsidRDefault="00613AE3" w:rsidP="00613AE3">
            <w:pPr>
              <w:pStyle w:val="Style12"/>
              <w:widowControl/>
              <w:spacing w:line="240" w:lineRule="auto"/>
              <w:ind w:hanging="12"/>
              <w:jc w:val="center"/>
              <w:rPr>
                <w:rStyle w:val="FontStyle17"/>
                <w:sz w:val="24"/>
                <w:szCs w:val="24"/>
              </w:rPr>
            </w:pPr>
            <w:r w:rsidRPr="00944AD1">
              <w:rPr>
                <w:rStyle w:val="FontStyle17"/>
                <w:sz w:val="24"/>
                <w:szCs w:val="24"/>
              </w:rPr>
              <w:t>соответствует</w:t>
            </w:r>
          </w:p>
        </w:tc>
      </w:tr>
    </w:tbl>
    <w:p w:rsidR="001858D2" w:rsidRDefault="00FD3BC2" w:rsidP="001858D2">
      <w:pPr>
        <w:spacing w:after="0"/>
        <w:ind w:left="-709" w:firstLine="709"/>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14" o:spid="_x0000_s1041" type="#_x0000_t94" href="#3.1. Организация учебной и производственной практики обучающихся" style="position:absolute;left:0;text-align:left;margin-left:587.3pt;margin-top:171.55pt;width:134.9pt;height:52.5pt;z-index:25168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" o:button="t" adj="17397" fillcolor="#b2a1c7 [1943]" strokecolor="#5f497a [2407]" strokeweight="2pt">
            <v:fill o:detectmouseclick="t"/>
            <v:textbox>
              <w:txbxContent>
                <w:p w:rsidR="00C018FA" w:rsidRPr="001E6771" w:rsidRDefault="00C018FA" w:rsidP="001858D2">
                  <w:pPr>
                    <w:spacing w:after="0" w:line="240" w:lineRule="auto"/>
                    <w:jc w:val="center"/>
                    <w:rPr>
                      <w:b/>
                      <w:sz w:val="28"/>
                      <w:szCs w:val="28"/>
                    </w:rPr>
                  </w:pPr>
                  <w:r w:rsidRPr="001E6771">
                    <w:rPr>
                      <w:b/>
                      <w:sz w:val="28"/>
                      <w:szCs w:val="28"/>
                    </w:rPr>
                    <w:t>назад</w:t>
                  </w:r>
                </w:p>
              </w:txbxContent>
            </v:textbox>
          </v:shape>
        </w:pict>
      </w:r>
      <w:r w:rsidR="001858D2">
        <w:br w:type="page"/>
      </w:r>
    </w:p>
    <w:p w:rsidR="00F96024" w:rsidRPr="00BF3E36" w:rsidRDefault="00F96024" w:rsidP="00F96024">
      <w:pPr>
        <w:pStyle w:val="1"/>
      </w:pPr>
      <w:bookmarkStart w:id="24" w:name="_Локальные_нормативные_акты"/>
      <w:bookmarkEnd w:id="24"/>
      <w:r w:rsidRPr="00BF3E36">
        <w:t>Локальные нормативные акты и документы по организации и защите курсовой работы</w:t>
      </w:r>
      <w:r>
        <w:t xml:space="preserve"> (п. 3.2.1.)</w:t>
      </w:r>
    </w:p>
    <w:p w:rsidR="00F96024" w:rsidRPr="00BF3E36" w:rsidRDefault="00F96024" w:rsidP="00F96024">
      <w:pPr>
        <w:spacing w:line="240" w:lineRule="auto"/>
        <w:jc w:val="center"/>
        <w:rPr>
          <w:rFonts w:ascii="Times New Roman" w:hAnsi="Times New Roman" w:cs="Times New Roman"/>
          <w:b/>
          <w:i/>
          <w:sz w:val="32"/>
          <w:szCs w:val="32"/>
        </w:rPr>
      </w:pPr>
    </w:p>
    <w:p w:rsidR="00475BAA" w:rsidRPr="00065A67" w:rsidRDefault="00475BAA" w:rsidP="00475BAA">
      <w:pPr>
        <w:pStyle w:val="a8"/>
        <w:numPr>
          <w:ilvl w:val="0"/>
          <w:numId w:val="46"/>
        </w:numPr>
        <w:spacing w:after="0" w:line="240" w:lineRule="auto"/>
        <w:ind w:left="0" w:firstLine="0"/>
        <w:jc w:val="both"/>
        <w:rPr>
          <w:rFonts w:ascii="Times New Roman" w:hAnsi="Times New Roman" w:cs="Times New Roman"/>
          <w:sz w:val="28"/>
          <w:szCs w:val="28"/>
        </w:rPr>
      </w:pPr>
      <w:r w:rsidRPr="00065A67">
        <w:rPr>
          <w:rFonts w:ascii="Times New Roman" w:hAnsi="Times New Roman" w:cs="Times New Roman"/>
          <w:sz w:val="28"/>
          <w:szCs w:val="28"/>
        </w:rPr>
        <w:t>Положение о курсовой работе студентов специальностей 44.02.01 Дошкольное образование и 44.02.03 Педагогика дополнительного образования укрупненной группы специальностей 44.00.00 Образование и педагогические науки ГБПОУ РО «ВПК им. М. А. Шолохова»</w:t>
      </w:r>
    </w:p>
    <w:p w:rsidR="00475BAA" w:rsidRPr="00065A67" w:rsidRDefault="00475BAA" w:rsidP="00475BAA">
      <w:pPr>
        <w:pStyle w:val="a8"/>
        <w:numPr>
          <w:ilvl w:val="0"/>
          <w:numId w:val="46"/>
        </w:numPr>
        <w:spacing w:after="0" w:line="240" w:lineRule="auto"/>
        <w:ind w:left="0" w:firstLine="0"/>
        <w:jc w:val="both"/>
        <w:rPr>
          <w:rFonts w:ascii="Times New Roman" w:hAnsi="Times New Roman" w:cs="Times New Roman"/>
          <w:sz w:val="28"/>
          <w:szCs w:val="28"/>
        </w:rPr>
      </w:pPr>
      <w:r w:rsidRPr="00065A67">
        <w:rPr>
          <w:rFonts w:ascii="Times New Roman" w:hAnsi="Times New Roman" w:cs="Times New Roman"/>
          <w:sz w:val="28"/>
          <w:szCs w:val="28"/>
        </w:rPr>
        <w:t xml:space="preserve">Положение о курсовой работе студентов  специальности 09.02.03 Программирование в компьютерных системах ГБПОУ РО «ВПК им. М.А.Шолохова»  </w:t>
      </w:r>
    </w:p>
    <w:p w:rsidR="00475BAA" w:rsidRPr="00065A67" w:rsidRDefault="00475BAA" w:rsidP="00475BAA">
      <w:pPr>
        <w:pStyle w:val="a8"/>
        <w:numPr>
          <w:ilvl w:val="0"/>
          <w:numId w:val="46"/>
        </w:numPr>
        <w:spacing w:after="0" w:line="240" w:lineRule="auto"/>
        <w:ind w:left="0" w:firstLine="0"/>
        <w:jc w:val="both"/>
        <w:rPr>
          <w:rFonts w:ascii="Times New Roman" w:hAnsi="Times New Roman" w:cs="Times New Roman"/>
          <w:sz w:val="28"/>
          <w:szCs w:val="28"/>
        </w:rPr>
      </w:pPr>
      <w:r w:rsidRPr="00065A67">
        <w:rPr>
          <w:rFonts w:ascii="Times New Roman" w:hAnsi="Times New Roman" w:cs="Times New Roman"/>
          <w:sz w:val="28"/>
          <w:szCs w:val="28"/>
        </w:rPr>
        <w:t xml:space="preserve"> Положение о курсовой работе студентов специальностей 43.02.10 Туризм и 43.02.11 Гостиничный сервис укрупненной группы специальностей 43.00.00 Сервис и туризм ГБПОУ РО «ВПК им. М. А. Шолохова»</w:t>
      </w:r>
    </w:p>
    <w:p w:rsidR="00475BAA" w:rsidRPr="00065A67" w:rsidRDefault="00475BAA" w:rsidP="00475BAA">
      <w:pPr>
        <w:pStyle w:val="a8"/>
        <w:numPr>
          <w:ilvl w:val="0"/>
          <w:numId w:val="46"/>
        </w:numPr>
        <w:spacing w:after="0" w:line="240" w:lineRule="auto"/>
        <w:ind w:left="0" w:firstLine="0"/>
        <w:jc w:val="both"/>
        <w:rPr>
          <w:rFonts w:ascii="Times New Roman" w:hAnsi="Times New Roman" w:cs="Times New Roman"/>
          <w:sz w:val="28"/>
          <w:szCs w:val="28"/>
        </w:rPr>
      </w:pPr>
      <w:r w:rsidRPr="00065A67">
        <w:rPr>
          <w:rFonts w:ascii="Times New Roman" w:hAnsi="Times New Roman" w:cs="Times New Roman"/>
          <w:sz w:val="28"/>
          <w:szCs w:val="28"/>
        </w:rPr>
        <w:t xml:space="preserve">Положение о курсовой работе студентов специальности 49.02.01 Физическая культура ГБПОУ РО «ВПК им. М.А.Шолохова»  </w:t>
      </w:r>
    </w:p>
    <w:p w:rsidR="00475BAA" w:rsidRPr="00065A67" w:rsidRDefault="00475BAA" w:rsidP="00475BAA">
      <w:pPr>
        <w:pStyle w:val="a8"/>
        <w:numPr>
          <w:ilvl w:val="0"/>
          <w:numId w:val="46"/>
        </w:numPr>
        <w:spacing w:after="0" w:line="240" w:lineRule="auto"/>
        <w:ind w:left="0" w:firstLine="0"/>
        <w:jc w:val="both"/>
        <w:rPr>
          <w:rFonts w:ascii="Times New Roman" w:hAnsi="Times New Roman" w:cs="Times New Roman"/>
          <w:sz w:val="36"/>
          <w:szCs w:val="28"/>
        </w:rPr>
      </w:pPr>
      <w:r w:rsidRPr="00065A67">
        <w:rPr>
          <w:rFonts w:ascii="Times New Roman" w:hAnsi="Times New Roman" w:cs="Times New Roman"/>
          <w:sz w:val="28"/>
        </w:rPr>
        <w:t>Положение  о курсовой работе студентов специальности 39.02.01 Социальная работа ГБПОУ РО «ВПК им. М.А.Шолохова»</w:t>
      </w:r>
    </w:p>
    <w:p w:rsidR="00F96024" w:rsidRPr="006A6688" w:rsidRDefault="00FD3BC2" w:rsidP="006A6688">
      <w:pPr>
        <w:rPr>
          <w:rFonts w:asciiTheme="majorHAnsi" w:hAnsiTheme="majorHAnsi"/>
          <w:b/>
          <w:color w:val="5F497A" w:themeColor="accent4" w:themeShade="BF"/>
          <w:sz w:val="40"/>
          <w:szCs w:val="40"/>
        </w:rPr>
      </w:pPr>
      <w:r w:rsidRPr="00FD3BC2">
        <w:rPr>
          <w:noProof/>
          <w:color w:val="FF0000"/>
          <w:sz w:val="24"/>
          <w:szCs w:val="24"/>
          <w:lang w:eastAsia="ru-RU"/>
        </w:rPr>
        <w:pict>
          <v:shape id="Стрелка вправо с вырезом 15" o:spid="_x0000_s1042" type="#_x0000_t94" href="#3.2. Организация выполнения учебно-исследовательских работ обучающимися" style="position:absolute;margin-left:589.95pt;margin-top:207.8pt;width:134.9pt;height:52.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" o:button="t" adj="17397" fillcolor="#b2a1c7 [1943]" strokecolor="#5f497a [2407]" strokeweight="2pt">
            <v:fill o:detectmouseclick="t"/>
            <v:textbox>
              <w:txbxContent>
                <w:p w:rsidR="00C018FA" w:rsidRPr="001E6771" w:rsidRDefault="00C018FA" w:rsidP="00F96024">
                  <w:pPr>
                    <w:spacing w:after="0" w:line="240" w:lineRule="auto"/>
                    <w:jc w:val="center"/>
                    <w:rPr>
                      <w:b/>
                      <w:sz w:val="28"/>
                      <w:szCs w:val="28"/>
                    </w:rPr>
                  </w:pPr>
                  <w:r w:rsidRPr="001E6771">
                    <w:rPr>
                      <w:b/>
                      <w:sz w:val="28"/>
                      <w:szCs w:val="28"/>
                    </w:rPr>
                    <w:t>назад</w:t>
                  </w:r>
                </w:p>
              </w:txbxContent>
            </v:textbox>
          </v:shape>
        </w:pict>
      </w:r>
      <w:r w:rsidR="00F96024">
        <w:br w:type="page"/>
      </w:r>
    </w:p>
    <w:p w:rsidR="00F96024" w:rsidRPr="00BF3E36" w:rsidRDefault="00F96024" w:rsidP="00F96024">
      <w:pPr>
        <w:pStyle w:val="1"/>
      </w:pPr>
      <w:bookmarkStart w:id="25" w:name="_Локальные_нормативные_акты_1"/>
      <w:bookmarkEnd w:id="25"/>
      <w:r w:rsidRPr="00BF3E36">
        <w:t xml:space="preserve">Локальные нормативные акты и документы по организации и защите </w:t>
      </w:r>
      <w:r>
        <w:t>выпускной квалификационной работы (п. 3.2.2.)</w:t>
      </w:r>
    </w:p>
    <w:p w:rsidR="00F96024" w:rsidRPr="00BF3E36" w:rsidRDefault="00F96024" w:rsidP="00F96024">
      <w:pPr>
        <w:spacing w:line="240" w:lineRule="auto"/>
        <w:jc w:val="center"/>
        <w:rPr>
          <w:rFonts w:ascii="Times New Roman" w:hAnsi="Times New Roman" w:cs="Times New Roman"/>
          <w:b/>
          <w:i/>
          <w:sz w:val="32"/>
          <w:szCs w:val="32"/>
        </w:rPr>
      </w:pPr>
    </w:p>
    <w:p w:rsidR="0097784C" w:rsidRPr="00065A67" w:rsidRDefault="0097784C" w:rsidP="0097784C">
      <w:pPr>
        <w:pStyle w:val="a8"/>
        <w:numPr>
          <w:ilvl w:val="0"/>
          <w:numId w:val="53"/>
        </w:numPr>
        <w:shd w:val="clear" w:color="auto" w:fill="FFFFFF"/>
        <w:spacing w:after="0" w:line="240" w:lineRule="auto"/>
        <w:jc w:val="both"/>
        <w:rPr>
          <w:rFonts w:ascii="Times New Roman" w:hAnsi="Times New Roman" w:cs="Times New Roman"/>
          <w:sz w:val="28"/>
          <w:szCs w:val="28"/>
        </w:rPr>
      </w:pPr>
      <w:r w:rsidRPr="00065A67">
        <w:rPr>
          <w:rFonts w:ascii="Times New Roman" w:hAnsi="Times New Roman" w:cs="Times New Roman"/>
          <w:sz w:val="28"/>
          <w:szCs w:val="28"/>
        </w:rPr>
        <w:t>Положение о выпускной квалификационной работе студентов специальностей  44.02.01 Дошкольное образование и 44.02.03 Педагогика дополнительного образования укрупненной группы специальностей 44.00.00  Образование и педагогические науки в ГБПОУ РО «ВПК им. М. А. Шолохова»</w:t>
      </w:r>
    </w:p>
    <w:p w:rsidR="0097784C" w:rsidRPr="00065A67" w:rsidRDefault="0097784C" w:rsidP="0097784C">
      <w:pPr>
        <w:pStyle w:val="a8"/>
        <w:numPr>
          <w:ilvl w:val="0"/>
          <w:numId w:val="53"/>
        </w:numPr>
        <w:jc w:val="both"/>
        <w:rPr>
          <w:rFonts w:ascii="Times New Roman" w:hAnsi="Times New Roman" w:cs="Times New Roman"/>
          <w:sz w:val="28"/>
          <w:szCs w:val="28"/>
        </w:rPr>
      </w:pPr>
      <w:r w:rsidRPr="00065A67">
        <w:rPr>
          <w:rFonts w:ascii="Times New Roman" w:hAnsi="Times New Roman" w:cs="Times New Roman"/>
          <w:sz w:val="28"/>
          <w:szCs w:val="28"/>
        </w:rPr>
        <w:t>Положение о выпускной квалификационной работе студентов  специальности 09.02.03 Программирование в компьютерных системах укрупненной группы специальностей 09.00.00 Информатика и вычислительная техника в ГБПОУ РО «ВПК им. М. А. Шолохова»</w:t>
      </w:r>
      <w:r w:rsidRPr="00065A67">
        <w:rPr>
          <w:rFonts w:ascii="Times New Roman" w:hAnsi="Times New Roman" w:cs="Times New Roman"/>
          <w:sz w:val="28"/>
          <w:szCs w:val="28"/>
          <w:lang w:val="de-DE"/>
        </w:rPr>
        <w:t xml:space="preserve"> </w:t>
      </w:r>
    </w:p>
    <w:p w:rsidR="0097784C" w:rsidRPr="00065A67" w:rsidRDefault="0097784C" w:rsidP="0097784C">
      <w:pPr>
        <w:pStyle w:val="a8"/>
        <w:numPr>
          <w:ilvl w:val="0"/>
          <w:numId w:val="53"/>
        </w:numPr>
        <w:shd w:val="clear" w:color="auto" w:fill="FFFFFF"/>
        <w:spacing w:after="0" w:line="240" w:lineRule="auto"/>
        <w:jc w:val="both"/>
        <w:rPr>
          <w:rFonts w:ascii="Times New Roman" w:hAnsi="Times New Roman" w:cs="Times New Roman"/>
          <w:sz w:val="28"/>
          <w:szCs w:val="28"/>
        </w:rPr>
      </w:pPr>
      <w:r w:rsidRPr="00065A67">
        <w:rPr>
          <w:rFonts w:ascii="Times New Roman" w:hAnsi="Times New Roman" w:cs="Times New Roman"/>
          <w:sz w:val="28"/>
          <w:szCs w:val="28"/>
        </w:rPr>
        <w:t>Положение о выпускной квалификационной работе студентов специальностей 43.02.10 Туризм  и 43.02.11 Гостиничный сервис укрупненной группы специальностей 43.00.00 Сервис и туризм ГБПОУ РО «ВПК им. М. А. Шолохова»</w:t>
      </w:r>
    </w:p>
    <w:p w:rsidR="0097784C" w:rsidRPr="00065A67" w:rsidRDefault="0097784C" w:rsidP="0097784C">
      <w:pPr>
        <w:pStyle w:val="a8"/>
        <w:numPr>
          <w:ilvl w:val="0"/>
          <w:numId w:val="53"/>
        </w:numPr>
        <w:jc w:val="both"/>
        <w:rPr>
          <w:rFonts w:ascii="Times New Roman" w:hAnsi="Times New Roman" w:cs="Times New Roman"/>
          <w:sz w:val="28"/>
          <w:szCs w:val="28"/>
        </w:rPr>
      </w:pPr>
      <w:r w:rsidRPr="00065A67">
        <w:rPr>
          <w:rFonts w:ascii="Times New Roman" w:hAnsi="Times New Roman" w:cs="Times New Roman"/>
          <w:sz w:val="28"/>
          <w:szCs w:val="28"/>
        </w:rPr>
        <w:t>Положение о выпускной квалификационной работе студентов специальности 49.02.01 Физическая культура  укрупненной группы специальностей 49.00.00. Физическая культура и спорт в ГБПОУ РО «ВПК им. М. А. Шолохова»</w:t>
      </w:r>
    </w:p>
    <w:p w:rsidR="0097784C" w:rsidRPr="00065A67" w:rsidRDefault="0097784C" w:rsidP="0097784C">
      <w:pPr>
        <w:pStyle w:val="a8"/>
        <w:numPr>
          <w:ilvl w:val="0"/>
          <w:numId w:val="53"/>
        </w:numPr>
        <w:jc w:val="both"/>
        <w:rPr>
          <w:rFonts w:ascii="Times New Roman" w:hAnsi="Times New Roman" w:cs="Times New Roman"/>
          <w:sz w:val="28"/>
          <w:szCs w:val="28"/>
        </w:rPr>
      </w:pPr>
      <w:r w:rsidRPr="00065A67">
        <w:rPr>
          <w:rFonts w:ascii="Times New Roman" w:hAnsi="Times New Roman" w:cs="Times New Roman"/>
          <w:sz w:val="28"/>
          <w:szCs w:val="28"/>
        </w:rPr>
        <w:t>Положение о выпускной квалификационной работе студентов  специальности 39.02.01 Социальная работа укрупненной группы специальностей 39.00.00 Социология и социальная работа в ГБПОУ РО «ВПК им. М. А. Шолохова»</w:t>
      </w:r>
    </w:p>
    <w:p w:rsidR="00F96024" w:rsidRPr="00ED0920" w:rsidRDefault="00FD3BC2" w:rsidP="00ED0920">
      <w:pPr>
        <w:pStyle w:val="a8"/>
        <w:tabs>
          <w:tab w:val="left" w:pos="1276"/>
        </w:tabs>
        <w:jc w:val="both"/>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16" o:spid="_x0000_s1043" type="#_x0000_t94" href="#3.2. Организация выполнения учебно-исследовательских работ обучающимися" style="position:absolute;left:0;text-align:left;margin-left:583.95pt;margin-top:116.75pt;width:134.9pt;height:52.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" o:button="t" adj="17397" fillcolor="#b2a1c7 [1943]" strokecolor="#5f497a [2407]" strokeweight="2pt">
            <v:fill o:detectmouseclick="t"/>
            <v:textbox>
              <w:txbxContent>
                <w:p w:rsidR="00C018FA" w:rsidRPr="001E6771" w:rsidRDefault="00C018FA" w:rsidP="00F96024">
                  <w:pPr>
                    <w:spacing w:after="0" w:line="240" w:lineRule="auto"/>
                    <w:jc w:val="center"/>
                    <w:rPr>
                      <w:b/>
                      <w:sz w:val="28"/>
                      <w:szCs w:val="28"/>
                    </w:rPr>
                  </w:pPr>
                  <w:r w:rsidRPr="001E6771">
                    <w:rPr>
                      <w:b/>
                      <w:sz w:val="28"/>
                      <w:szCs w:val="28"/>
                    </w:rPr>
                    <w:t>назад</w:t>
                  </w:r>
                </w:p>
              </w:txbxContent>
            </v:textbox>
          </v:shape>
        </w:pict>
      </w:r>
      <w:r w:rsidR="00F96024">
        <w:br w:type="page"/>
      </w:r>
    </w:p>
    <w:p w:rsidR="00F96024" w:rsidRDefault="00F96024" w:rsidP="00F96024">
      <w:pPr>
        <w:pStyle w:val="1"/>
      </w:pPr>
      <w:bookmarkStart w:id="26" w:name="_Журналы_учета_учебно-исследовательс"/>
      <w:bookmarkEnd w:id="26"/>
      <w:r w:rsidRPr="00817E59">
        <w:t>Журналы учета учебно-исследовательских работ</w:t>
      </w:r>
      <w:r>
        <w:t xml:space="preserve"> (п. 3.2.3.)</w:t>
      </w:r>
    </w:p>
    <w:p w:rsidR="00F96024" w:rsidRDefault="00F96024" w:rsidP="00F96024">
      <w:pPr>
        <w:spacing w:after="0" w:line="240" w:lineRule="auto"/>
        <w:ind w:firstLine="709"/>
        <w:jc w:val="center"/>
        <w:rPr>
          <w:rFonts w:ascii="Times New Roman" w:hAnsi="Times New Roman" w:cs="Times New Roman"/>
          <w:b/>
          <w:i/>
          <w:sz w:val="32"/>
          <w:szCs w:val="32"/>
        </w:rPr>
      </w:pPr>
    </w:p>
    <w:p w:rsidR="00F96024" w:rsidRPr="00817E59" w:rsidRDefault="00F96024" w:rsidP="00F96024">
      <w:pPr>
        <w:spacing w:after="0" w:line="240" w:lineRule="auto"/>
        <w:ind w:firstLine="709"/>
        <w:jc w:val="center"/>
        <w:rPr>
          <w:rFonts w:ascii="Times New Roman" w:hAnsi="Times New Roman" w:cs="Times New Roman"/>
          <w:b/>
          <w:i/>
          <w:sz w:val="32"/>
          <w:szCs w:val="32"/>
        </w:rPr>
      </w:pP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4"/>
        </w:rPr>
      </w:pPr>
      <w:r w:rsidRPr="00065A67">
        <w:rPr>
          <w:rFonts w:ascii="Times New Roman" w:hAnsi="Times New Roman" w:cs="Times New Roman"/>
          <w:sz w:val="28"/>
          <w:szCs w:val="24"/>
        </w:rPr>
        <w:t>Журнал учета курсовых работ по специальности 44.02.01 Дошкольное образование</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4"/>
        </w:rPr>
      </w:pPr>
      <w:r w:rsidRPr="00065A67">
        <w:rPr>
          <w:rFonts w:ascii="Times New Roman" w:hAnsi="Times New Roman" w:cs="Times New Roman"/>
          <w:sz w:val="28"/>
          <w:szCs w:val="24"/>
        </w:rPr>
        <w:t>Журнал учета курсовых работ по специальности 09.02.03 Программирование в компьютерных системах</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4"/>
        </w:rPr>
      </w:pPr>
      <w:r w:rsidRPr="00065A67">
        <w:rPr>
          <w:rFonts w:ascii="Times New Roman" w:hAnsi="Times New Roman" w:cs="Times New Roman"/>
          <w:sz w:val="28"/>
          <w:szCs w:val="24"/>
        </w:rPr>
        <w:t>Журнал учета курсовых работ по специальности 43.02.10 Туризм</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4"/>
        </w:rPr>
      </w:pPr>
      <w:r w:rsidRPr="00065A67">
        <w:rPr>
          <w:rFonts w:ascii="Times New Roman" w:hAnsi="Times New Roman" w:cs="Times New Roman"/>
          <w:sz w:val="28"/>
          <w:szCs w:val="24"/>
        </w:rPr>
        <w:t>Журнал учета курсовых работ по специальности 39.02.01 Социальная работа</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4"/>
        </w:rPr>
      </w:pPr>
      <w:r w:rsidRPr="00065A67">
        <w:rPr>
          <w:rFonts w:ascii="Times New Roman" w:hAnsi="Times New Roman" w:cs="Times New Roman"/>
          <w:sz w:val="28"/>
          <w:szCs w:val="24"/>
        </w:rPr>
        <w:t>Журнал учета курсовых работ по специальности 49.02.01 Физическая культура</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8"/>
        </w:rPr>
      </w:pPr>
      <w:r w:rsidRPr="00065A67">
        <w:rPr>
          <w:rFonts w:ascii="Times New Roman" w:hAnsi="Times New Roman" w:cs="Times New Roman"/>
          <w:sz w:val="28"/>
          <w:szCs w:val="24"/>
        </w:rPr>
        <w:t xml:space="preserve">Журнал учета курсовых работ по специальности </w:t>
      </w:r>
      <w:r w:rsidRPr="00065A67">
        <w:rPr>
          <w:rFonts w:ascii="Times New Roman" w:hAnsi="Times New Roman" w:cs="Times New Roman"/>
          <w:sz w:val="28"/>
          <w:szCs w:val="28"/>
        </w:rPr>
        <w:t>44.02.03 Педагогика дополнительного образования</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8"/>
        </w:rPr>
      </w:pPr>
      <w:r w:rsidRPr="00065A67">
        <w:rPr>
          <w:rFonts w:ascii="Times New Roman" w:hAnsi="Times New Roman" w:cs="Times New Roman"/>
          <w:sz w:val="28"/>
          <w:szCs w:val="24"/>
        </w:rPr>
        <w:t xml:space="preserve">Журнал учета курсовых работ по специальности </w:t>
      </w:r>
      <w:r w:rsidRPr="00065A67">
        <w:rPr>
          <w:rFonts w:ascii="Times New Roman" w:hAnsi="Times New Roman" w:cs="Times New Roman"/>
          <w:sz w:val="28"/>
          <w:szCs w:val="28"/>
        </w:rPr>
        <w:t>43.02.11 Гостиничный сервис</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4"/>
        </w:rPr>
      </w:pPr>
      <w:r w:rsidRPr="00065A67">
        <w:rPr>
          <w:rFonts w:ascii="Times New Roman" w:hAnsi="Times New Roman" w:cs="Times New Roman"/>
          <w:sz w:val="28"/>
          <w:szCs w:val="24"/>
        </w:rPr>
        <w:t xml:space="preserve">Журнал учета выпускных квалификационных работ по специальности 44.02.01 Дошкольное образование </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4"/>
        </w:rPr>
      </w:pPr>
      <w:r w:rsidRPr="00065A67">
        <w:rPr>
          <w:rFonts w:ascii="Times New Roman" w:hAnsi="Times New Roman" w:cs="Times New Roman"/>
          <w:sz w:val="28"/>
          <w:szCs w:val="24"/>
        </w:rPr>
        <w:t>Журнал учета выпускных квалификационных работ по специальности09.02.03 Программирование в компьютерных системах</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4"/>
        </w:rPr>
      </w:pPr>
      <w:r w:rsidRPr="00065A67">
        <w:rPr>
          <w:rFonts w:ascii="Times New Roman" w:hAnsi="Times New Roman" w:cs="Times New Roman"/>
          <w:sz w:val="28"/>
          <w:szCs w:val="24"/>
        </w:rPr>
        <w:t>Журнал учета выпускных квалификационных работ по специальности 43.02.10 Туризм</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4"/>
        </w:rPr>
      </w:pPr>
      <w:r w:rsidRPr="00065A67">
        <w:rPr>
          <w:rFonts w:ascii="Times New Roman" w:hAnsi="Times New Roman" w:cs="Times New Roman"/>
          <w:sz w:val="28"/>
          <w:szCs w:val="24"/>
        </w:rPr>
        <w:t>Журнал учета выпускных квалификационных работ по специальности 49.02.01 Физическая культура</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4"/>
        </w:rPr>
      </w:pPr>
      <w:r w:rsidRPr="00065A67">
        <w:rPr>
          <w:rFonts w:ascii="Times New Roman" w:hAnsi="Times New Roman" w:cs="Times New Roman"/>
          <w:sz w:val="28"/>
          <w:szCs w:val="24"/>
        </w:rPr>
        <w:t>Журнал учета выпускных квалификационных работ по специальности 39.02.01 Социальная работа</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4"/>
        </w:rPr>
      </w:pPr>
      <w:r w:rsidRPr="00065A67">
        <w:rPr>
          <w:rFonts w:ascii="Times New Roman" w:hAnsi="Times New Roman" w:cs="Times New Roman"/>
          <w:sz w:val="28"/>
          <w:szCs w:val="24"/>
        </w:rPr>
        <w:t xml:space="preserve">Журнал учета выпускных квалификационных работ по специальности </w:t>
      </w:r>
      <w:r w:rsidRPr="00065A67">
        <w:rPr>
          <w:rFonts w:ascii="Times New Roman" w:hAnsi="Times New Roman" w:cs="Times New Roman"/>
          <w:sz w:val="28"/>
          <w:szCs w:val="28"/>
        </w:rPr>
        <w:t>43.02.11 Гостиничный сервис</w:t>
      </w:r>
    </w:p>
    <w:p w:rsidR="004F3B87" w:rsidRPr="00065A67" w:rsidRDefault="004F3B87" w:rsidP="004F3B87">
      <w:pPr>
        <w:pStyle w:val="a8"/>
        <w:numPr>
          <w:ilvl w:val="0"/>
          <w:numId w:val="35"/>
        </w:numPr>
        <w:tabs>
          <w:tab w:val="left" w:pos="1276"/>
        </w:tabs>
        <w:ind w:left="0" w:firstLine="709"/>
        <w:jc w:val="both"/>
        <w:rPr>
          <w:rFonts w:ascii="Times New Roman" w:hAnsi="Times New Roman" w:cs="Times New Roman"/>
          <w:sz w:val="28"/>
          <w:szCs w:val="28"/>
        </w:rPr>
      </w:pPr>
      <w:r w:rsidRPr="00065A67">
        <w:rPr>
          <w:rFonts w:ascii="Times New Roman" w:hAnsi="Times New Roman" w:cs="Times New Roman"/>
          <w:sz w:val="28"/>
          <w:szCs w:val="24"/>
        </w:rPr>
        <w:t xml:space="preserve">Журнал учета выпускных квалификационных работ по специальности </w:t>
      </w:r>
      <w:r w:rsidRPr="00065A67">
        <w:rPr>
          <w:rFonts w:ascii="Times New Roman" w:hAnsi="Times New Roman" w:cs="Times New Roman"/>
          <w:sz w:val="28"/>
          <w:szCs w:val="28"/>
        </w:rPr>
        <w:t>44.02.03 Педагогика дополнительного образования</w:t>
      </w:r>
    </w:p>
    <w:p w:rsidR="00F96024"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17" o:spid="_x0000_s1044" type="#_x0000_t94" href="#3.2. Организация выполнения учебно-исследовательских работ обучающимися" style="position:absolute;margin-left:592.15pt;margin-top:91.45pt;width:134.9pt;height:52.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" o:button="t" adj="17397" fillcolor="#b2a1c7 [1943]" strokecolor="#5f497a [2407]" strokeweight="2pt">
            <v:fill o:detectmouseclick="t"/>
            <v:textbox>
              <w:txbxContent>
                <w:p w:rsidR="00C018FA" w:rsidRPr="001E6771" w:rsidRDefault="00C018FA" w:rsidP="00F96024">
                  <w:pPr>
                    <w:spacing w:after="0" w:line="240" w:lineRule="auto"/>
                    <w:jc w:val="center"/>
                    <w:rPr>
                      <w:b/>
                      <w:sz w:val="28"/>
                      <w:szCs w:val="28"/>
                    </w:rPr>
                  </w:pPr>
                  <w:r w:rsidRPr="001E6771">
                    <w:rPr>
                      <w:b/>
                      <w:sz w:val="28"/>
                      <w:szCs w:val="28"/>
                    </w:rPr>
                    <w:t>назад</w:t>
                  </w:r>
                </w:p>
              </w:txbxContent>
            </v:textbox>
          </v:shape>
        </w:pict>
      </w:r>
      <w:r w:rsidR="00F96024">
        <w:br w:type="page"/>
      </w:r>
    </w:p>
    <w:p w:rsidR="00360D31" w:rsidRDefault="00360D31" w:rsidP="00822F3F">
      <w:pPr>
        <w:pStyle w:val="1"/>
        <w:ind w:left="-284" w:right="-172"/>
        <w:rPr>
          <w:sz w:val="28"/>
          <w:szCs w:val="28"/>
        </w:rPr>
      </w:pPr>
      <w:bookmarkStart w:id="27" w:name="_Количество__реализуемых"/>
      <w:bookmarkEnd w:id="27"/>
      <w:r w:rsidRPr="00360D31">
        <w:t>Наличие локальных нормативных актов и документов по организации и проведению  государственной  итоговой аттестации выпускников</w:t>
      </w:r>
      <w:r>
        <w:t xml:space="preserve"> (п. </w:t>
      </w:r>
      <w:r w:rsidRPr="00360D31">
        <w:t>3.3.1.</w:t>
      </w:r>
      <w:r>
        <w:t>)</w:t>
      </w:r>
    </w:p>
    <w:p w:rsidR="00360D31" w:rsidRDefault="00360D31" w:rsidP="00360D31">
      <w:pPr>
        <w:spacing w:after="0" w:line="240" w:lineRule="auto"/>
        <w:jc w:val="both"/>
        <w:rPr>
          <w:rFonts w:ascii="Times New Roman" w:hAnsi="Times New Roman" w:cs="Times New Roman"/>
          <w:sz w:val="28"/>
          <w:szCs w:val="28"/>
        </w:rPr>
      </w:pPr>
    </w:p>
    <w:p w:rsidR="00807DBC" w:rsidRPr="00C21AB0" w:rsidRDefault="008F1A88" w:rsidP="00C21AB0">
      <w:pPr>
        <w:pStyle w:val="a8"/>
        <w:numPr>
          <w:ilvl w:val="0"/>
          <w:numId w:val="40"/>
        </w:numPr>
        <w:tabs>
          <w:tab w:val="num" w:pos="567"/>
        </w:tabs>
        <w:spacing w:after="0" w:line="240" w:lineRule="auto"/>
        <w:ind w:left="426" w:hanging="426"/>
        <w:jc w:val="both"/>
        <w:rPr>
          <w:rFonts w:ascii="Times New Roman" w:hAnsi="Times New Roman" w:cs="Times New Roman"/>
          <w:sz w:val="28"/>
          <w:szCs w:val="28"/>
        </w:rPr>
      </w:pPr>
      <w:r w:rsidRPr="00C21AB0">
        <w:rPr>
          <w:rFonts w:ascii="Times New Roman" w:hAnsi="Times New Roman" w:cs="Times New Roman"/>
          <w:sz w:val="28"/>
          <w:szCs w:val="28"/>
        </w:rPr>
        <w:t xml:space="preserve">Программа государственной итоговой аттестации </w:t>
      </w:r>
      <w:r w:rsidR="00807DBC" w:rsidRPr="00C21AB0">
        <w:rPr>
          <w:rFonts w:ascii="Times New Roman" w:hAnsi="Times New Roman" w:cs="Times New Roman"/>
          <w:sz w:val="28"/>
          <w:szCs w:val="28"/>
        </w:rPr>
        <w:t>по специальности 43.02.10 Туризм</w:t>
      </w:r>
    </w:p>
    <w:p w:rsidR="000B7CD5" w:rsidRPr="00C21AB0" w:rsidRDefault="008F1A88" w:rsidP="00C21AB0">
      <w:pPr>
        <w:pStyle w:val="a8"/>
        <w:numPr>
          <w:ilvl w:val="0"/>
          <w:numId w:val="40"/>
        </w:numPr>
        <w:tabs>
          <w:tab w:val="num" w:pos="567"/>
        </w:tabs>
        <w:spacing w:after="0" w:line="240" w:lineRule="auto"/>
        <w:ind w:left="426" w:hanging="426"/>
        <w:jc w:val="both"/>
        <w:rPr>
          <w:rFonts w:ascii="Times New Roman" w:hAnsi="Times New Roman" w:cs="Times New Roman"/>
          <w:sz w:val="28"/>
          <w:szCs w:val="28"/>
        </w:rPr>
      </w:pPr>
      <w:r w:rsidRPr="00C21AB0">
        <w:rPr>
          <w:rFonts w:ascii="Times New Roman" w:hAnsi="Times New Roman" w:cs="Times New Roman"/>
          <w:sz w:val="28"/>
          <w:szCs w:val="28"/>
        </w:rPr>
        <w:t xml:space="preserve">Программа государственной итоговой аттестации   </w:t>
      </w:r>
      <w:r w:rsidR="00807DBC" w:rsidRPr="00C21AB0">
        <w:rPr>
          <w:rFonts w:ascii="Times New Roman" w:hAnsi="Times New Roman" w:cs="Times New Roman"/>
          <w:sz w:val="28"/>
          <w:szCs w:val="28"/>
        </w:rPr>
        <w:t>по</w:t>
      </w:r>
      <w:r w:rsidR="000B7CD5" w:rsidRPr="00C21AB0">
        <w:rPr>
          <w:rFonts w:ascii="Times New Roman" w:hAnsi="Times New Roman" w:cs="Times New Roman"/>
          <w:sz w:val="28"/>
          <w:szCs w:val="28"/>
        </w:rPr>
        <w:t xml:space="preserve">  специальности 09.02.03 Программи</w:t>
      </w:r>
      <w:r w:rsidR="00807DBC" w:rsidRPr="00C21AB0">
        <w:rPr>
          <w:rFonts w:ascii="Times New Roman" w:hAnsi="Times New Roman" w:cs="Times New Roman"/>
          <w:sz w:val="28"/>
          <w:szCs w:val="28"/>
        </w:rPr>
        <w:t>рование в компьютерных системах</w:t>
      </w:r>
    </w:p>
    <w:p w:rsidR="000B7CD5" w:rsidRPr="00C21AB0" w:rsidRDefault="008F1A88" w:rsidP="00C21AB0">
      <w:pPr>
        <w:pStyle w:val="a8"/>
        <w:numPr>
          <w:ilvl w:val="0"/>
          <w:numId w:val="40"/>
        </w:numPr>
        <w:tabs>
          <w:tab w:val="num" w:pos="567"/>
        </w:tabs>
        <w:spacing w:after="0" w:line="240" w:lineRule="auto"/>
        <w:ind w:left="426" w:hanging="426"/>
        <w:jc w:val="both"/>
        <w:rPr>
          <w:rFonts w:ascii="Times New Roman" w:hAnsi="Times New Roman" w:cs="Times New Roman"/>
          <w:sz w:val="28"/>
          <w:szCs w:val="28"/>
        </w:rPr>
      </w:pPr>
      <w:r w:rsidRPr="00C21AB0">
        <w:rPr>
          <w:rFonts w:ascii="Times New Roman" w:hAnsi="Times New Roman" w:cs="Times New Roman"/>
          <w:sz w:val="28"/>
          <w:szCs w:val="28"/>
        </w:rPr>
        <w:t xml:space="preserve">Программа государственной итоговой аттестации  </w:t>
      </w:r>
      <w:r w:rsidR="00807DBC" w:rsidRPr="00C21AB0">
        <w:rPr>
          <w:rFonts w:ascii="Times New Roman" w:hAnsi="Times New Roman" w:cs="Times New Roman"/>
          <w:sz w:val="28"/>
          <w:szCs w:val="28"/>
        </w:rPr>
        <w:t>по</w:t>
      </w:r>
      <w:r w:rsidR="000B7CD5" w:rsidRPr="00C21AB0">
        <w:rPr>
          <w:rFonts w:ascii="Times New Roman" w:hAnsi="Times New Roman" w:cs="Times New Roman"/>
          <w:sz w:val="28"/>
          <w:szCs w:val="28"/>
        </w:rPr>
        <w:t xml:space="preserve"> специальности 49.02.01 Физическая куль</w:t>
      </w:r>
      <w:r w:rsidR="00807DBC" w:rsidRPr="00C21AB0">
        <w:rPr>
          <w:rFonts w:ascii="Times New Roman" w:hAnsi="Times New Roman" w:cs="Times New Roman"/>
          <w:sz w:val="28"/>
          <w:szCs w:val="28"/>
        </w:rPr>
        <w:t>тура</w:t>
      </w:r>
    </w:p>
    <w:p w:rsidR="000B7CD5" w:rsidRPr="00C21AB0" w:rsidRDefault="008F1A88" w:rsidP="00C21AB0">
      <w:pPr>
        <w:pStyle w:val="a8"/>
        <w:numPr>
          <w:ilvl w:val="0"/>
          <w:numId w:val="40"/>
        </w:numPr>
        <w:tabs>
          <w:tab w:val="num" w:pos="567"/>
        </w:tabs>
        <w:spacing w:after="0" w:line="240" w:lineRule="auto"/>
        <w:ind w:left="426" w:hanging="426"/>
        <w:jc w:val="both"/>
        <w:rPr>
          <w:rFonts w:ascii="Times New Roman" w:hAnsi="Times New Roman" w:cs="Times New Roman"/>
          <w:sz w:val="28"/>
          <w:szCs w:val="28"/>
        </w:rPr>
      </w:pPr>
      <w:r w:rsidRPr="00C21AB0">
        <w:rPr>
          <w:rFonts w:ascii="Times New Roman" w:hAnsi="Times New Roman" w:cs="Times New Roman"/>
          <w:sz w:val="28"/>
          <w:szCs w:val="28"/>
        </w:rPr>
        <w:t xml:space="preserve">Программа государственной итоговой аттестации  </w:t>
      </w:r>
      <w:r w:rsidR="00807DBC" w:rsidRPr="00C21AB0">
        <w:rPr>
          <w:rFonts w:ascii="Times New Roman" w:hAnsi="Times New Roman" w:cs="Times New Roman"/>
          <w:sz w:val="28"/>
          <w:szCs w:val="28"/>
        </w:rPr>
        <w:t xml:space="preserve">по </w:t>
      </w:r>
      <w:r w:rsidR="000B7CD5" w:rsidRPr="00C21AB0">
        <w:rPr>
          <w:rFonts w:ascii="Times New Roman" w:hAnsi="Times New Roman" w:cs="Times New Roman"/>
          <w:sz w:val="28"/>
          <w:szCs w:val="28"/>
        </w:rPr>
        <w:t xml:space="preserve"> специальности 39.02.01 Социальная работа </w:t>
      </w:r>
    </w:p>
    <w:p w:rsidR="000B7CD5" w:rsidRPr="00C21AB0" w:rsidRDefault="008F1A88" w:rsidP="00C21AB0">
      <w:pPr>
        <w:pStyle w:val="a8"/>
        <w:numPr>
          <w:ilvl w:val="0"/>
          <w:numId w:val="40"/>
        </w:numPr>
        <w:spacing w:after="0" w:line="240" w:lineRule="auto"/>
        <w:ind w:left="426" w:hanging="426"/>
        <w:jc w:val="both"/>
        <w:rPr>
          <w:rFonts w:ascii="Times New Roman" w:hAnsi="Times New Roman" w:cs="Times New Roman"/>
          <w:sz w:val="28"/>
          <w:szCs w:val="28"/>
        </w:rPr>
      </w:pPr>
      <w:r w:rsidRPr="00C21AB0">
        <w:rPr>
          <w:rFonts w:ascii="Times New Roman" w:hAnsi="Times New Roman" w:cs="Times New Roman"/>
          <w:sz w:val="28"/>
          <w:szCs w:val="28"/>
        </w:rPr>
        <w:t xml:space="preserve">Программа государственной итоговой аттестации  </w:t>
      </w:r>
      <w:r w:rsidR="00807DBC" w:rsidRPr="00C21AB0">
        <w:rPr>
          <w:rFonts w:ascii="Times New Roman" w:hAnsi="Times New Roman" w:cs="Times New Roman"/>
          <w:sz w:val="28"/>
          <w:szCs w:val="28"/>
        </w:rPr>
        <w:t>по</w:t>
      </w:r>
      <w:r w:rsidR="000B7CD5" w:rsidRPr="00C21AB0">
        <w:rPr>
          <w:rFonts w:ascii="Times New Roman" w:hAnsi="Times New Roman" w:cs="Times New Roman"/>
          <w:sz w:val="28"/>
          <w:szCs w:val="28"/>
        </w:rPr>
        <w:t xml:space="preserve"> специальност</w:t>
      </w:r>
      <w:r w:rsidR="00807DBC" w:rsidRPr="00C21AB0">
        <w:rPr>
          <w:rFonts w:ascii="Times New Roman" w:hAnsi="Times New Roman" w:cs="Times New Roman"/>
          <w:sz w:val="28"/>
          <w:szCs w:val="28"/>
        </w:rPr>
        <w:t>и</w:t>
      </w:r>
      <w:r w:rsidR="000B7CD5" w:rsidRPr="00C21AB0">
        <w:rPr>
          <w:rFonts w:ascii="Times New Roman" w:hAnsi="Times New Roman" w:cs="Times New Roman"/>
          <w:sz w:val="28"/>
          <w:szCs w:val="28"/>
        </w:rPr>
        <w:t xml:space="preserve"> 44.02.01 Дошкольное образование </w:t>
      </w:r>
    </w:p>
    <w:p w:rsidR="00DE69D1" w:rsidRPr="00C21AB0" w:rsidRDefault="00DE69D1" w:rsidP="00C21AB0">
      <w:pPr>
        <w:pStyle w:val="a8"/>
        <w:numPr>
          <w:ilvl w:val="1"/>
          <w:numId w:val="41"/>
        </w:numPr>
        <w:spacing w:after="0" w:line="240" w:lineRule="auto"/>
        <w:ind w:left="426" w:hanging="426"/>
        <w:jc w:val="both"/>
        <w:rPr>
          <w:rFonts w:ascii="Times New Roman" w:hAnsi="Times New Roman" w:cs="Times New Roman"/>
          <w:sz w:val="28"/>
          <w:szCs w:val="28"/>
        </w:rPr>
      </w:pPr>
      <w:r w:rsidRPr="00C21AB0">
        <w:rPr>
          <w:rFonts w:ascii="Times New Roman" w:hAnsi="Times New Roman" w:cs="Times New Roman"/>
          <w:sz w:val="28"/>
          <w:szCs w:val="28"/>
        </w:rPr>
        <w:t xml:space="preserve">Приказ Министерства общего и профессионального образования </w:t>
      </w:r>
      <w:r w:rsidR="00374A6D" w:rsidRPr="00C21AB0">
        <w:rPr>
          <w:rFonts w:ascii="Times New Roman" w:hAnsi="Times New Roman" w:cs="Times New Roman"/>
          <w:sz w:val="28"/>
          <w:szCs w:val="28"/>
        </w:rPr>
        <w:t>Р</w:t>
      </w:r>
      <w:r w:rsidRPr="00C21AB0">
        <w:rPr>
          <w:rFonts w:ascii="Times New Roman" w:hAnsi="Times New Roman" w:cs="Times New Roman"/>
          <w:sz w:val="28"/>
          <w:szCs w:val="28"/>
        </w:rPr>
        <w:t xml:space="preserve">остовской области № </w:t>
      </w:r>
      <w:r w:rsidR="00113F9D" w:rsidRPr="00C21AB0">
        <w:rPr>
          <w:rFonts w:ascii="Times New Roman" w:hAnsi="Times New Roman" w:cs="Times New Roman"/>
          <w:sz w:val="28"/>
          <w:szCs w:val="28"/>
        </w:rPr>
        <w:t>812</w:t>
      </w:r>
      <w:r w:rsidRPr="00C21AB0">
        <w:rPr>
          <w:rFonts w:ascii="Times New Roman" w:hAnsi="Times New Roman" w:cs="Times New Roman"/>
          <w:sz w:val="28"/>
          <w:szCs w:val="28"/>
        </w:rPr>
        <w:t xml:space="preserve"> от </w:t>
      </w:r>
      <w:r w:rsidR="00113F9D" w:rsidRPr="00C21AB0">
        <w:rPr>
          <w:rFonts w:ascii="Times New Roman" w:hAnsi="Times New Roman" w:cs="Times New Roman"/>
          <w:sz w:val="28"/>
          <w:szCs w:val="28"/>
        </w:rPr>
        <w:t>12.</w:t>
      </w:r>
      <w:r w:rsidR="00272EC1" w:rsidRPr="00C21AB0">
        <w:rPr>
          <w:rFonts w:ascii="Times New Roman" w:hAnsi="Times New Roman" w:cs="Times New Roman"/>
          <w:sz w:val="28"/>
          <w:szCs w:val="28"/>
        </w:rPr>
        <w:t>12.201</w:t>
      </w:r>
      <w:r w:rsidR="00113F9D" w:rsidRPr="00C21AB0">
        <w:rPr>
          <w:rFonts w:ascii="Times New Roman" w:hAnsi="Times New Roman" w:cs="Times New Roman"/>
          <w:sz w:val="28"/>
          <w:szCs w:val="28"/>
        </w:rPr>
        <w:t>6</w:t>
      </w:r>
      <w:r w:rsidRPr="00C21AB0">
        <w:rPr>
          <w:rFonts w:ascii="Times New Roman" w:hAnsi="Times New Roman" w:cs="Times New Roman"/>
          <w:sz w:val="28"/>
          <w:szCs w:val="28"/>
        </w:rPr>
        <w:t xml:space="preserve"> г</w:t>
      </w:r>
      <w:r w:rsidR="007E76CE" w:rsidRPr="00C21AB0">
        <w:rPr>
          <w:rFonts w:ascii="Times New Roman" w:hAnsi="Times New Roman" w:cs="Times New Roman"/>
          <w:sz w:val="28"/>
          <w:szCs w:val="28"/>
        </w:rPr>
        <w:t>.</w:t>
      </w:r>
      <w:r w:rsidRPr="00C21AB0">
        <w:rPr>
          <w:rFonts w:ascii="Times New Roman" w:hAnsi="Times New Roman" w:cs="Times New Roman"/>
          <w:sz w:val="28"/>
          <w:szCs w:val="28"/>
        </w:rPr>
        <w:t xml:space="preserve"> «Об </w:t>
      </w:r>
      <w:r w:rsidR="007E76CE" w:rsidRPr="00C21AB0">
        <w:rPr>
          <w:rFonts w:ascii="Times New Roman" w:hAnsi="Times New Roman" w:cs="Times New Roman"/>
          <w:sz w:val="28"/>
          <w:szCs w:val="28"/>
        </w:rPr>
        <w:t>утверждении председателей государственных экзаменационных комиссий для проведения государственной итоговой аттестации выпускников П</w:t>
      </w:r>
      <w:r w:rsidR="00272EC1" w:rsidRPr="00C21AB0">
        <w:rPr>
          <w:rFonts w:ascii="Times New Roman" w:hAnsi="Times New Roman" w:cs="Times New Roman"/>
          <w:sz w:val="28"/>
          <w:szCs w:val="28"/>
        </w:rPr>
        <w:t>О</w:t>
      </w:r>
      <w:r w:rsidR="007E76CE" w:rsidRPr="00C21AB0">
        <w:rPr>
          <w:rFonts w:ascii="Times New Roman" w:hAnsi="Times New Roman" w:cs="Times New Roman"/>
          <w:sz w:val="28"/>
          <w:szCs w:val="28"/>
        </w:rPr>
        <w:t>У РО на 201</w:t>
      </w:r>
      <w:r w:rsidR="00113F9D" w:rsidRPr="00C21AB0">
        <w:rPr>
          <w:rFonts w:ascii="Times New Roman" w:hAnsi="Times New Roman" w:cs="Times New Roman"/>
          <w:sz w:val="28"/>
          <w:szCs w:val="28"/>
        </w:rPr>
        <w:t>7</w:t>
      </w:r>
      <w:r w:rsidR="007E76CE" w:rsidRPr="00C21AB0">
        <w:rPr>
          <w:rFonts w:ascii="Times New Roman" w:hAnsi="Times New Roman" w:cs="Times New Roman"/>
          <w:sz w:val="28"/>
          <w:szCs w:val="28"/>
        </w:rPr>
        <w:t xml:space="preserve"> год</w:t>
      </w:r>
      <w:r w:rsidRPr="00C21AB0">
        <w:rPr>
          <w:rFonts w:ascii="Times New Roman" w:hAnsi="Times New Roman" w:cs="Times New Roman"/>
          <w:sz w:val="28"/>
          <w:szCs w:val="28"/>
        </w:rPr>
        <w:t>»</w:t>
      </w:r>
    </w:p>
    <w:p w:rsidR="00360D31" w:rsidRPr="000B7CD5" w:rsidRDefault="00FD3BC2" w:rsidP="00807DBC">
      <w:pPr>
        <w:ind w:left="66"/>
        <w:jc w:val="both"/>
        <w:rPr>
          <w:rFonts w:ascii="Times New Roman" w:hAnsi="Times New Roman" w:cs="Times New Roman"/>
          <w:sz w:val="28"/>
          <w:szCs w:val="28"/>
        </w:rPr>
      </w:pPr>
      <w:r w:rsidRPr="00FD3BC2">
        <w:rPr>
          <w:noProof/>
          <w:lang w:eastAsia="ru-RU"/>
        </w:rPr>
        <w:pict>
          <v:shape id="Стрелка вправо с вырезом 53" o:spid="_x0000_s1045" type="#_x0000_t94" href="#3.3. Организация и проведение государственной итоговой аттестации обучающихся" style="position:absolute;left:0;text-align:left;margin-left:595.15pt;margin-top:234.95pt;width:134.9pt;height:52.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" o:button="t" adj="17397" fillcolor="#b2a1c7 [1943]" strokecolor="#5f497a [2407]" strokeweight="2pt">
            <v:fill o:detectmouseclick="t"/>
            <v:textbox>
              <w:txbxContent>
                <w:p w:rsidR="00C018FA" w:rsidRPr="001E6771" w:rsidRDefault="00C018FA" w:rsidP="00360D31">
                  <w:pPr>
                    <w:spacing w:after="0" w:line="240" w:lineRule="auto"/>
                    <w:jc w:val="center"/>
                    <w:rPr>
                      <w:b/>
                      <w:sz w:val="28"/>
                      <w:szCs w:val="28"/>
                    </w:rPr>
                  </w:pPr>
                  <w:r w:rsidRPr="001E6771">
                    <w:rPr>
                      <w:b/>
                      <w:sz w:val="28"/>
                      <w:szCs w:val="28"/>
                    </w:rPr>
                    <w:t>назад</w:t>
                  </w:r>
                </w:p>
              </w:txbxContent>
            </v:textbox>
          </v:shape>
        </w:pict>
      </w:r>
      <w:r w:rsidR="00360D31" w:rsidRPr="00360D31">
        <w:rPr>
          <w:rFonts w:ascii="Times New Roman" w:hAnsi="Times New Roman" w:cs="Times New Roman"/>
          <w:sz w:val="28"/>
          <w:szCs w:val="28"/>
        </w:rPr>
        <w:br w:type="page"/>
      </w:r>
    </w:p>
    <w:p w:rsidR="00F96024" w:rsidRPr="00B85FE7" w:rsidRDefault="00F96024" w:rsidP="003312BC">
      <w:pPr>
        <w:pStyle w:val="1"/>
        <w:ind w:left="-426" w:right="-456"/>
      </w:pPr>
      <w:bookmarkStart w:id="28" w:name="_Количество__реализуемых_1"/>
      <w:bookmarkEnd w:id="28"/>
      <w:r w:rsidRPr="00B85FE7">
        <w:t xml:space="preserve">Количество  реализуемых  образовательных  программ </w:t>
      </w:r>
      <w:r w:rsidR="000B7CD5">
        <w:t xml:space="preserve">профессионального образования </w:t>
      </w:r>
      <w:r>
        <w:t xml:space="preserve">(п. </w:t>
      </w:r>
      <w:r w:rsidRPr="00B85FE7">
        <w:t>3.</w:t>
      </w:r>
      <w:r>
        <w:t>4</w:t>
      </w:r>
      <w:r w:rsidRPr="00B85FE7">
        <w:t>.3.</w:t>
      </w:r>
      <w:r>
        <w:t>)</w:t>
      </w:r>
    </w:p>
    <w:p w:rsidR="003312BC" w:rsidRDefault="003312BC" w:rsidP="00F96024">
      <w:pPr>
        <w:spacing w:after="0" w:line="240" w:lineRule="auto"/>
        <w:jc w:val="center"/>
        <w:rPr>
          <w:rFonts w:ascii="Times New Roman" w:hAnsi="Times New Roman" w:cs="Times New Roman"/>
          <w:sz w:val="28"/>
          <w:szCs w:val="28"/>
        </w:rPr>
      </w:pPr>
    </w:p>
    <w:p w:rsidR="00F96024" w:rsidRPr="000B7CD5" w:rsidRDefault="00F96024" w:rsidP="00F96024">
      <w:pPr>
        <w:spacing w:after="0" w:line="240" w:lineRule="auto"/>
        <w:jc w:val="center"/>
        <w:rPr>
          <w:rFonts w:ascii="Times New Roman" w:hAnsi="Times New Roman" w:cs="Times New Roman"/>
          <w:b/>
          <w:sz w:val="28"/>
          <w:szCs w:val="28"/>
        </w:rPr>
      </w:pPr>
      <w:r w:rsidRPr="000B7CD5">
        <w:rPr>
          <w:rFonts w:ascii="Times New Roman" w:hAnsi="Times New Roman" w:cs="Times New Roman"/>
          <w:b/>
          <w:sz w:val="28"/>
          <w:szCs w:val="28"/>
        </w:rPr>
        <w:t xml:space="preserve">Программы </w:t>
      </w:r>
      <w:r w:rsidR="000B7CD5" w:rsidRPr="000B7CD5">
        <w:rPr>
          <w:rFonts w:ascii="Times New Roman" w:hAnsi="Times New Roman" w:cs="Times New Roman"/>
          <w:b/>
          <w:sz w:val="28"/>
          <w:szCs w:val="28"/>
        </w:rPr>
        <w:t>профессионального образования</w:t>
      </w:r>
      <w:r w:rsidR="000B7CD5">
        <w:rPr>
          <w:rFonts w:ascii="Times New Roman" w:hAnsi="Times New Roman" w:cs="Times New Roman"/>
          <w:b/>
          <w:sz w:val="28"/>
          <w:szCs w:val="28"/>
        </w:rPr>
        <w:t>,</w:t>
      </w:r>
      <w:r w:rsidRPr="000B7CD5">
        <w:rPr>
          <w:rFonts w:ascii="Times New Roman" w:hAnsi="Times New Roman" w:cs="Times New Roman"/>
          <w:b/>
          <w:sz w:val="28"/>
          <w:szCs w:val="28"/>
        </w:rPr>
        <w:t xml:space="preserve"> реализуемые в колледже в 201</w:t>
      </w:r>
      <w:r w:rsidR="00B94E48">
        <w:rPr>
          <w:rFonts w:ascii="Times New Roman" w:hAnsi="Times New Roman" w:cs="Times New Roman"/>
          <w:b/>
          <w:sz w:val="28"/>
          <w:szCs w:val="28"/>
        </w:rPr>
        <w:t>6</w:t>
      </w:r>
      <w:r w:rsidRPr="000B7CD5">
        <w:rPr>
          <w:rFonts w:ascii="Times New Roman" w:hAnsi="Times New Roman" w:cs="Times New Roman"/>
          <w:b/>
          <w:sz w:val="28"/>
          <w:szCs w:val="28"/>
        </w:rPr>
        <w:t>-201</w:t>
      </w:r>
      <w:r w:rsidR="00B94E48">
        <w:rPr>
          <w:rFonts w:ascii="Times New Roman" w:hAnsi="Times New Roman" w:cs="Times New Roman"/>
          <w:b/>
          <w:sz w:val="28"/>
          <w:szCs w:val="28"/>
        </w:rPr>
        <w:t>7</w:t>
      </w:r>
      <w:r w:rsidRPr="000B7CD5">
        <w:rPr>
          <w:rFonts w:ascii="Times New Roman" w:hAnsi="Times New Roman" w:cs="Times New Roman"/>
          <w:b/>
          <w:sz w:val="28"/>
          <w:szCs w:val="28"/>
        </w:rPr>
        <w:t xml:space="preserve"> учебном году:</w:t>
      </w:r>
    </w:p>
    <w:p w:rsidR="00F96024" w:rsidRPr="000B7CD5" w:rsidRDefault="00F96024" w:rsidP="00F96024">
      <w:pPr>
        <w:spacing w:after="0" w:line="240" w:lineRule="auto"/>
        <w:jc w:val="center"/>
        <w:rPr>
          <w:rFonts w:ascii="Times New Roman" w:hAnsi="Times New Roman" w:cs="Times New Roman"/>
          <w:sz w:val="28"/>
          <w:szCs w:val="28"/>
        </w:rPr>
      </w:pPr>
    </w:p>
    <w:tbl>
      <w:tblPr>
        <w:tblStyle w:val="-4"/>
        <w:tblW w:w="15063" w:type="dxa"/>
        <w:tblLook w:val="04A0"/>
      </w:tblPr>
      <w:tblGrid>
        <w:gridCol w:w="617"/>
        <w:gridCol w:w="1974"/>
        <w:gridCol w:w="5640"/>
        <w:gridCol w:w="4951"/>
        <w:gridCol w:w="1881"/>
      </w:tblGrid>
      <w:tr w:rsidR="00F96024" w:rsidRPr="000B7CD5" w:rsidTr="00D2057A">
        <w:trPr>
          <w:cnfStyle w:val="100000000000"/>
        </w:trPr>
        <w:tc>
          <w:tcPr>
            <w:cnfStyle w:val="001000000000"/>
            <w:tcW w:w="617" w:type="dxa"/>
            <w:vAlign w:val="center"/>
          </w:tcPr>
          <w:p w:rsidR="00F96024" w:rsidRPr="000B7CD5" w:rsidRDefault="00F96024" w:rsidP="003312BC">
            <w:pPr>
              <w:jc w:val="center"/>
              <w:rPr>
                <w:rFonts w:ascii="Times New Roman" w:hAnsi="Times New Roman" w:cs="Times New Roman"/>
                <w:sz w:val="28"/>
                <w:szCs w:val="28"/>
              </w:rPr>
            </w:pPr>
            <w:r w:rsidRPr="000B7CD5">
              <w:rPr>
                <w:rFonts w:ascii="Times New Roman" w:hAnsi="Times New Roman" w:cs="Times New Roman"/>
                <w:sz w:val="28"/>
                <w:szCs w:val="28"/>
              </w:rPr>
              <w:t>№ п/п</w:t>
            </w:r>
          </w:p>
        </w:tc>
        <w:tc>
          <w:tcPr>
            <w:tcW w:w="1974" w:type="dxa"/>
            <w:vAlign w:val="center"/>
          </w:tcPr>
          <w:p w:rsidR="00F96024" w:rsidRPr="000B7CD5" w:rsidRDefault="00F96024" w:rsidP="003312BC">
            <w:pPr>
              <w:jc w:val="center"/>
              <w:cnfStyle w:val="100000000000"/>
              <w:rPr>
                <w:rFonts w:ascii="Times New Roman" w:hAnsi="Times New Roman" w:cs="Times New Roman"/>
                <w:sz w:val="28"/>
                <w:szCs w:val="28"/>
              </w:rPr>
            </w:pPr>
            <w:r w:rsidRPr="000B7CD5">
              <w:rPr>
                <w:rFonts w:ascii="Times New Roman" w:hAnsi="Times New Roman" w:cs="Times New Roman"/>
                <w:sz w:val="28"/>
                <w:szCs w:val="28"/>
              </w:rPr>
              <w:t>Код</w:t>
            </w:r>
          </w:p>
        </w:tc>
        <w:tc>
          <w:tcPr>
            <w:tcW w:w="5640" w:type="dxa"/>
            <w:vAlign w:val="center"/>
          </w:tcPr>
          <w:p w:rsidR="00F96024" w:rsidRPr="000B7CD5" w:rsidRDefault="00F96024" w:rsidP="003312BC">
            <w:pPr>
              <w:jc w:val="center"/>
              <w:cnfStyle w:val="100000000000"/>
              <w:rPr>
                <w:rFonts w:ascii="Times New Roman" w:hAnsi="Times New Roman" w:cs="Times New Roman"/>
                <w:sz w:val="28"/>
                <w:szCs w:val="28"/>
              </w:rPr>
            </w:pPr>
            <w:r w:rsidRPr="000B7CD5">
              <w:rPr>
                <w:rFonts w:ascii="Times New Roman" w:hAnsi="Times New Roman" w:cs="Times New Roman"/>
                <w:sz w:val="28"/>
                <w:szCs w:val="28"/>
              </w:rPr>
              <w:t>Специальность</w:t>
            </w:r>
          </w:p>
        </w:tc>
        <w:tc>
          <w:tcPr>
            <w:tcW w:w="4951" w:type="dxa"/>
            <w:vAlign w:val="center"/>
          </w:tcPr>
          <w:p w:rsidR="00F96024" w:rsidRPr="000B7CD5" w:rsidRDefault="00F96024" w:rsidP="003312BC">
            <w:pPr>
              <w:jc w:val="center"/>
              <w:cnfStyle w:val="100000000000"/>
              <w:rPr>
                <w:rFonts w:ascii="Times New Roman" w:hAnsi="Times New Roman" w:cs="Times New Roman"/>
                <w:sz w:val="28"/>
                <w:szCs w:val="28"/>
              </w:rPr>
            </w:pPr>
            <w:r w:rsidRPr="000B7CD5">
              <w:rPr>
                <w:rFonts w:ascii="Times New Roman" w:hAnsi="Times New Roman" w:cs="Times New Roman"/>
                <w:sz w:val="28"/>
                <w:szCs w:val="28"/>
              </w:rPr>
              <w:t>Квалификация</w:t>
            </w:r>
          </w:p>
        </w:tc>
        <w:tc>
          <w:tcPr>
            <w:tcW w:w="1881" w:type="dxa"/>
            <w:vAlign w:val="center"/>
          </w:tcPr>
          <w:p w:rsidR="00F96024" w:rsidRPr="000B7CD5" w:rsidRDefault="00F96024" w:rsidP="003312BC">
            <w:pPr>
              <w:jc w:val="center"/>
              <w:cnfStyle w:val="100000000000"/>
              <w:rPr>
                <w:rFonts w:ascii="Times New Roman" w:hAnsi="Times New Roman" w:cs="Times New Roman"/>
                <w:sz w:val="28"/>
                <w:szCs w:val="28"/>
              </w:rPr>
            </w:pPr>
            <w:r w:rsidRPr="000B7CD5">
              <w:rPr>
                <w:rFonts w:ascii="Times New Roman" w:hAnsi="Times New Roman" w:cs="Times New Roman"/>
                <w:sz w:val="28"/>
                <w:szCs w:val="28"/>
              </w:rPr>
              <w:t>Уровень/</w:t>
            </w:r>
          </w:p>
          <w:p w:rsidR="00F96024" w:rsidRPr="000B7CD5" w:rsidRDefault="00F96024" w:rsidP="003312BC">
            <w:pPr>
              <w:jc w:val="center"/>
              <w:cnfStyle w:val="100000000000"/>
              <w:rPr>
                <w:rFonts w:ascii="Times New Roman" w:hAnsi="Times New Roman" w:cs="Times New Roman"/>
                <w:sz w:val="28"/>
                <w:szCs w:val="28"/>
              </w:rPr>
            </w:pPr>
            <w:r w:rsidRPr="000B7CD5">
              <w:rPr>
                <w:rFonts w:ascii="Times New Roman" w:hAnsi="Times New Roman" w:cs="Times New Roman"/>
                <w:sz w:val="28"/>
                <w:szCs w:val="28"/>
              </w:rPr>
              <w:t>подготовка</w:t>
            </w:r>
          </w:p>
        </w:tc>
      </w:tr>
      <w:tr w:rsidR="00D2057A" w:rsidRPr="000B7CD5" w:rsidTr="00D2057A">
        <w:trPr>
          <w:cnfStyle w:val="000000100000"/>
        </w:trPr>
        <w:tc>
          <w:tcPr>
            <w:cnfStyle w:val="001000000000"/>
            <w:tcW w:w="617" w:type="dxa"/>
            <w:tcBorders>
              <w:top w:val="none" w:sz="0" w:space="0" w:color="auto"/>
              <w:left w:val="none" w:sz="0" w:space="0" w:color="auto"/>
              <w:bottom w:val="none" w:sz="0" w:space="0" w:color="auto"/>
            </w:tcBorders>
          </w:tcPr>
          <w:p w:rsidR="00D2057A" w:rsidRPr="000B7CD5" w:rsidRDefault="00D2057A" w:rsidP="00F96024">
            <w:pPr>
              <w:rPr>
                <w:rFonts w:ascii="Times New Roman" w:hAnsi="Times New Roman" w:cs="Times New Roman"/>
                <w:sz w:val="28"/>
                <w:szCs w:val="28"/>
              </w:rPr>
            </w:pPr>
            <w:r w:rsidRPr="000B7CD5">
              <w:rPr>
                <w:rFonts w:ascii="Times New Roman" w:hAnsi="Times New Roman" w:cs="Times New Roman"/>
                <w:sz w:val="28"/>
                <w:szCs w:val="28"/>
              </w:rPr>
              <w:t>1</w:t>
            </w:r>
          </w:p>
        </w:tc>
        <w:tc>
          <w:tcPr>
            <w:tcW w:w="1974" w:type="dxa"/>
            <w:tcBorders>
              <w:top w:val="none" w:sz="0" w:space="0" w:color="auto"/>
              <w:bottom w:val="none" w:sz="0" w:space="0" w:color="auto"/>
            </w:tcBorders>
          </w:tcPr>
          <w:p w:rsidR="00D2057A" w:rsidRPr="000B7CD5" w:rsidRDefault="00D2057A"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43.02.10</w:t>
            </w:r>
          </w:p>
        </w:tc>
        <w:tc>
          <w:tcPr>
            <w:tcW w:w="5640" w:type="dxa"/>
            <w:tcBorders>
              <w:top w:val="none" w:sz="0" w:space="0" w:color="auto"/>
              <w:bottom w:val="none" w:sz="0" w:space="0" w:color="auto"/>
            </w:tcBorders>
          </w:tcPr>
          <w:p w:rsidR="00D2057A" w:rsidRPr="000B7CD5" w:rsidRDefault="00D2057A"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Туризм</w:t>
            </w:r>
          </w:p>
        </w:tc>
        <w:tc>
          <w:tcPr>
            <w:tcW w:w="4951" w:type="dxa"/>
            <w:tcBorders>
              <w:top w:val="none" w:sz="0" w:space="0" w:color="auto"/>
              <w:bottom w:val="none" w:sz="0" w:space="0" w:color="auto"/>
            </w:tcBorders>
          </w:tcPr>
          <w:p w:rsidR="00D2057A" w:rsidRPr="000B7CD5" w:rsidRDefault="00D2057A"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Специалист по туризму</w:t>
            </w:r>
          </w:p>
        </w:tc>
        <w:tc>
          <w:tcPr>
            <w:tcW w:w="1881" w:type="dxa"/>
            <w:tcBorders>
              <w:top w:val="none" w:sz="0" w:space="0" w:color="auto"/>
              <w:bottom w:val="none" w:sz="0" w:space="0" w:color="auto"/>
              <w:right w:val="none" w:sz="0" w:space="0" w:color="auto"/>
            </w:tcBorders>
          </w:tcPr>
          <w:p w:rsidR="00D2057A" w:rsidRPr="000B7CD5" w:rsidRDefault="00D2057A"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 xml:space="preserve">Базовая </w:t>
            </w:r>
          </w:p>
        </w:tc>
      </w:tr>
      <w:tr w:rsidR="00272EC1" w:rsidRPr="000B7CD5" w:rsidTr="00D2057A">
        <w:tc>
          <w:tcPr>
            <w:cnfStyle w:val="001000000000"/>
            <w:tcW w:w="617" w:type="dxa"/>
          </w:tcPr>
          <w:p w:rsidR="00272EC1" w:rsidRPr="000B7CD5" w:rsidRDefault="00256207" w:rsidP="00F96024">
            <w:pPr>
              <w:rPr>
                <w:rFonts w:ascii="Times New Roman" w:hAnsi="Times New Roman" w:cs="Times New Roman"/>
                <w:sz w:val="28"/>
                <w:szCs w:val="28"/>
              </w:rPr>
            </w:pPr>
            <w:r>
              <w:rPr>
                <w:rFonts w:ascii="Times New Roman" w:hAnsi="Times New Roman" w:cs="Times New Roman"/>
                <w:sz w:val="28"/>
                <w:szCs w:val="28"/>
              </w:rPr>
              <w:t>2</w:t>
            </w:r>
          </w:p>
        </w:tc>
        <w:tc>
          <w:tcPr>
            <w:tcW w:w="1974" w:type="dxa"/>
          </w:tcPr>
          <w:p w:rsidR="00272EC1" w:rsidRPr="000B7CD5" w:rsidRDefault="00272EC1" w:rsidP="00557B44">
            <w:pPr>
              <w:cnfStyle w:val="000000000000"/>
              <w:rPr>
                <w:rFonts w:ascii="Times New Roman" w:hAnsi="Times New Roman" w:cs="Times New Roman"/>
                <w:sz w:val="28"/>
                <w:szCs w:val="28"/>
              </w:rPr>
            </w:pPr>
            <w:r>
              <w:rPr>
                <w:rFonts w:ascii="Times New Roman" w:hAnsi="Times New Roman" w:cs="Times New Roman"/>
                <w:sz w:val="28"/>
                <w:szCs w:val="28"/>
              </w:rPr>
              <w:t>43.02.11</w:t>
            </w:r>
          </w:p>
        </w:tc>
        <w:tc>
          <w:tcPr>
            <w:tcW w:w="5640" w:type="dxa"/>
          </w:tcPr>
          <w:p w:rsidR="00272EC1" w:rsidRPr="000B7CD5" w:rsidRDefault="00272EC1" w:rsidP="00557B44">
            <w:pPr>
              <w:cnfStyle w:val="000000000000"/>
              <w:rPr>
                <w:rFonts w:ascii="Times New Roman" w:hAnsi="Times New Roman" w:cs="Times New Roman"/>
                <w:sz w:val="28"/>
                <w:szCs w:val="28"/>
              </w:rPr>
            </w:pPr>
            <w:r>
              <w:rPr>
                <w:rFonts w:ascii="Times New Roman" w:hAnsi="Times New Roman" w:cs="Times New Roman"/>
                <w:sz w:val="28"/>
                <w:szCs w:val="28"/>
              </w:rPr>
              <w:t>Гостиничный сервис</w:t>
            </w:r>
          </w:p>
        </w:tc>
        <w:tc>
          <w:tcPr>
            <w:tcW w:w="4951" w:type="dxa"/>
          </w:tcPr>
          <w:p w:rsidR="00272EC1" w:rsidRPr="000B7CD5" w:rsidRDefault="00272EC1" w:rsidP="00557B44">
            <w:pPr>
              <w:cnfStyle w:val="000000000000"/>
              <w:rPr>
                <w:rFonts w:ascii="Times New Roman" w:hAnsi="Times New Roman" w:cs="Times New Roman"/>
                <w:sz w:val="28"/>
                <w:szCs w:val="28"/>
              </w:rPr>
            </w:pPr>
            <w:r>
              <w:rPr>
                <w:rFonts w:ascii="Times New Roman" w:hAnsi="Times New Roman" w:cs="Times New Roman"/>
                <w:sz w:val="28"/>
                <w:szCs w:val="28"/>
              </w:rPr>
              <w:t>Менеджер</w:t>
            </w:r>
          </w:p>
        </w:tc>
        <w:tc>
          <w:tcPr>
            <w:tcW w:w="1881" w:type="dxa"/>
          </w:tcPr>
          <w:p w:rsidR="00272EC1" w:rsidRPr="000B7CD5" w:rsidRDefault="00272EC1" w:rsidP="00836A56">
            <w:pPr>
              <w:cnfStyle w:val="000000000000"/>
              <w:rPr>
                <w:rFonts w:ascii="Times New Roman" w:hAnsi="Times New Roman" w:cs="Times New Roman"/>
                <w:sz w:val="28"/>
                <w:szCs w:val="28"/>
              </w:rPr>
            </w:pPr>
            <w:r w:rsidRPr="000B7CD5">
              <w:rPr>
                <w:rFonts w:ascii="Times New Roman" w:hAnsi="Times New Roman" w:cs="Times New Roman"/>
                <w:sz w:val="28"/>
                <w:szCs w:val="28"/>
              </w:rPr>
              <w:t xml:space="preserve">Углубленная </w:t>
            </w:r>
          </w:p>
        </w:tc>
      </w:tr>
      <w:tr w:rsidR="00272EC1" w:rsidRPr="000B7CD5" w:rsidTr="00D2057A">
        <w:trPr>
          <w:cnfStyle w:val="000000100000"/>
        </w:trPr>
        <w:tc>
          <w:tcPr>
            <w:cnfStyle w:val="001000000000"/>
            <w:tcW w:w="617" w:type="dxa"/>
            <w:tcBorders>
              <w:top w:val="none" w:sz="0" w:space="0" w:color="auto"/>
              <w:left w:val="none" w:sz="0" w:space="0" w:color="auto"/>
              <w:bottom w:val="none" w:sz="0" w:space="0" w:color="auto"/>
            </w:tcBorders>
          </w:tcPr>
          <w:p w:rsidR="00272EC1" w:rsidRPr="000B7CD5" w:rsidRDefault="00256207" w:rsidP="00F96024">
            <w:pPr>
              <w:rPr>
                <w:rFonts w:ascii="Times New Roman" w:hAnsi="Times New Roman" w:cs="Times New Roman"/>
                <w:sz w:val="28"/>
                <w:szCs w:val="28"/>
              </w:rPr>
            </w:pPr>
            <w:r>
              <w:rPr>
                <w:rFonts w:ascii="Times New Roman" w:hAnsi="Times New Roman" w:cs="Times New Roman"/>
                <w:sz w:val="28"/>
                <w:szCs w:val="28"/>
              </w:rPr>
              <w:t>3</w:t>
            </w:r>
          </w:p>
        </w:tc>
        <w:tc>
          <w:tcPr>
            <w:tcW w:w="1974" w:type="dxa"/>
            <w:tcBorders>
              <w:top w:val="none" w:sz="0" w:space="0" w:color="auto"/>
              <w:bottom w:val="none" w:sz="0" w:space="0" w:color="auto"/>
            </w:tcBorders>
          </w:tcPr>
          <w:p w:rsidR="00272EC1" w:rsidRPr="000B7CD5" w:rsidRDefault="00272EC1"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39.02.01</w:t>
            </w:r>
          </w:p>
        </w:tc>
        <w:tc>
          <w:tcPr>
            <w:tcW w:w="5640" w:type="dxa"/>
            <w:tcBorders>
              <w:top w:val="none" w:sz="0" w:space="0" w:color="auto"/>
              <w:bottom w:val="none" w:sz="0" w:space="0" w:color="auto"/>
            </w:tcBorders>
          </w:tcPr>
          <w:p w:rsidR="00272EC1" w:rsidRPr="000B7CD5" w:rsidRDefault="00272EC1"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Социальная работа</w:t>
            </w:r>
          </w:p>
        </w:tc>
        <w:tc>
          <w:tcPr>
            <w:tcW w:w="4951" w:type="dxa"/>
            <w:tcBorders>
              <w:top w:val="none" w:sz="0" w:space="0" w:color="auto"/>
              <w:bottom w:val="none" w:sz="0" w:space="0" w:color="auto"/>
            </w:tcBorders>
          </w:tcPr>
          <w:p w:rsidR="00272EC1" w:rsidRPr="000B7CD5" w:rsidRDefault="00272EC1"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Специалист по социальной работе</w:t>
            </w:r>
          </w:p>
        </w:tc>
        <w:tc>
          <w:tcPr>
            <w:tcW w:w="1881" w:type="dxa"/>
            <w:tcBorders>
              <w:top w:val="none" w:sz="0" w:space="0" w:color="auto"/>
              <w:bottom w:val="none" w:sz="0" w:space="0" w:color="auto"/>
              <w:right w:val="none" w:sz="0" w:space="0" w:color="auto"/>
            </w:tcBorders>
          </w:tcPr>
          <w:p w:rsidR="00272EC1" w:rsidRPr="000B7CD5" w:rsidRDefault="00272EC1"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 xml:space="preserve">Углубленная </w:t>
            </w:r>
          </w:p>
        </w:tc>
      </w:tr>
      <w:tr w:rsidR="00272EC1" w:rsidRPr="000B7CD5" w:rsidTr="00D2057A">
        <w:tc>
          <w:tcPr>
            <w:cnfStyle w:val="001000000000"/>
            <w:tcW w:w="617" w:type="dxa"/>
          </w:tcPr>
          <w:p w:rsidR="00272EC1" w:rsidRPr="000B7CD5" w:rsidRDefault="00256207" w:rsidP="00F96024">
            <w:pPr>
              <w:rPr>
                <w:rFonts w:ascii="Times New Roman" w:hAnsi="Times New Roman" w:cs="Times New Roman"/>
                <w:sz w:val="28"/>
                <w:szCs w:val="28"/>
              </w:rPr>
            </w:pPr>
            <w:r>
              <w:rPr>
                <w:rFonts w:ascii="Times New Roman" w:hAnsi="Times New Roman" w:cs="Times New Roman"/>
                <w:sz w:val="28"/>
                <w:szCs w:val="28"/>
              </w:rPr>
              <w:t>4</w:t>
            </w:r>
          </w:p>
        </w:tc>
        <w:tc>
          <w:tcPr>
            <w:tcW w:w="1974" w:type="dxa"/>
          </w:tcPr>
          <w:p w:rsidR="00272EC1" w:rsidRPr="000B7CD5" w:rsidRDefault="00272EC1" w:rsidP="00557B44">
            <w:pPr>
              <w:cnfStyle w:val="000000000000"/>
              <w:rPr>
                <w:rFonts w:ascii="Times New Roman" w:hAnsi="Times New Roman" w:cs="Times New Roman"/>
                <w:sz w:val="28"/>
                <w:szCs w:val="28"/>
              </w:rPr>
            </w:pPr>
            <w:r w:rsidRPr="000B7CD5">
              <w:rPr>
                <w:rFonts w:ascii="Times New Roman" w:hAnsi="Times New Roman" w:cs="Times New Roman"/>
                <w:sz w:val="28"/>
                <w:szCs w:val="28"/>
              </w:rPr>
              <w:t>44.02.01</w:t>
            </w:r>
          </w:p>
        </w:tc>
        <w:tc>
          <w:tcPr>
            <w:tcW w:w="5640" w:type="dxa"/>
          </w:tcPr>
          <w:p w:rsidR="00272EC1" w:rsidRPr="000B7CD5" w:rsidRDefault="00272EC1" w:rsidP="00557B44">
            <w:pPr>
              <w:cnfStyle w:val="000000000000"/>
              <w:rPr>
                <w:rFonts w:ascii="Times New Roman" w:hAnsi="Times New Roman" w:cs="Times New Roman"/>
                <w:sz w:val="28"/>
                <w:szCs w:val="28"/>
              </w:rPr>
            </w:pPr>
            <w:r w:rsidRPr="000B7CD5">
              <w:rPr>
                <w:rFonts w:ascii="Times New Roman" w:hAnsi="Times New Roman" w:cs="Times New Roman"/>
                <w:sz w:val="28"/>
                <w:szCs w:val="28"/>
              </w:rPr>
              <w:t>Дошкольное образование</w:t>
            </w:r>
          </w:p>
        </w:tc>
        <w:tc>
          <w:tcPr>
            <w:tcW w:w="4951" w:type="dxa"/>
          </w:tcPr>
          <w:p w:rsidR="00272EC1" w:rsidRPr="000B7CD5" w:rsidRDefault="00272EC1" w:rsidP="00557B44">
            <w:pPr>
              <w:cnfStyle w:val="000000000000"/>
              <w:rPr>
                <w:rFonts w:ascii="Times New Roman" w:hAnsi="Times New Roman" w:cs="Times New Roman"/>
                <w:sz w:val="28"/>
                <w:szCs w:val="28"/>
              </w:rPr>
            </w:pPr>
            <w:r w:rsidRPr="000B7CD5">
              <w:rPr>
                <w:rFonts w:ascii="Times New Roman" w:hAnsi="Times New Roman" w:cs="Times New Roman"/>
                <w:sz w:val="28"/>
                <w:szCs w:val="28"/>
              </w:rPr>
              <w:t>Воспитатель детей дошкольного возраста</w:t>
            </w:r>
          </w:p>
        </w:tc>
        <w:tc>
          <w:tcPr>
            <w:tcW w:w="1881" w:type="dxa"/>
          </w:tcPr>
          <w:p w:rsidR="00272EC1" w:rsidRPr="000B7CD5" w:rsidRDefault="00272EC1" w:rsidP="00557B44">
            <w:pPr>
              <w:cnfStyle w:val="000000000000"/>
              <w:rPr>
                <w:rFonts w:ascii="Times New Roman" w:hAnsi="Times New Roman" w:cs="Times New Roman"/>
                <w:sz w:val="28"/>
                <w:szCs w:val="28"/>
              </w:rPr>
            </w:pPr>
            <w:r w:rsidRPr="000B7CD5">
              <w:rPr>
                <w:rFonts w:ascii="Times New Roman" w:hAnsi="Times New Roman" w:cs="Times New Roman"/>
                <w:sz w:val="28"/>
                <w:szCs w:val="28"/>
              </w:rPr>
              <w:t xml:space="preserve">Углубленная </w:t>
            </w:r>
          </w:p>
        </w:tc>
      </w:tr>
      <w:tr w:rsidR="00272EC1" w:rsidRPr="000B7CD5" w:rsidTr="00D2057A">
        <w:trPr>
          <w:cnfStyle w:val="000000100000"/>
        </w:trPr>
        <w:tc>
          <w:tcPr>
            <w:cnfStyle w:val="001000000000"/>
            <w:tcW w:w="617" w:type="dxa"/>
            <w:tcBorders>
              <w:top w:val="none" w:sz="0" w:space="0" w:color="auto"/>
              <w:left w:val="none" w:sz="0" w:space="0" w:color="auto"/>
              <w:bottom w:val="none" w:sz="0" w:space="0" w:color="auto"/>
            </w:tcBorders>
          </w:tcPr>
          <w:p w:rsidR="00272EC1" w:rsidRPr="000B7CD5" w:rsidRDefault="00256207" w:rsidP="00F96024">
            <w:pPr>
              <w:rPr>
                <w:rFonts w:ascii="Times New Roman" w:hAnsi="Times New Roman" w:cs="Times New Roman"/>
                <w:sz w:val="28"/>
                <w:szCs w:val="28"/>
              </w:rPr>
            </w:pPr>
            <w:r>
              <w:rPr>
                <w:rFonts w:ascii="Times New Roman" w:hAnsi="Times New Roman" w:cs="Times New Roman"/>
                <w:sz w:val="28"/>
                <w:szCs w:val="28"/>
              </w:rPr>
              <w:t>5</w:t>
            </w:r>
          </w:p>
        </w:tc>
        <w:tc>
          <w:tcPr>
            <w:tcW w:w="1974" w:type="dxa"/>
            <w:tcBorders>
              <w:top w:val="none" w:sz="0" w:space="0" w:color="auto"/>
              <w:bottom w:val="none" w:sz="0" w:space="0" w:color="auto"/>
            </w:tcBorders>
          </w:tcPr>
          <w:p w:rsidR="00272EC1" w:rsidRPr="000B7CD5" w:rsidRDefault="00272EC1"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49.02.01</w:t>
            </w:r>
          </w:p>
        </w:tc>
        <w:tc>
          <w:tcPr>
            <w:tcW w:w="5640" w:type="dxa"/>
            <w:tcBorders>
              <w:top w:val="none" w:sz="0" w:space="0" w:color="auto"/>
              <w:bottom w:val="none" w:sz="0" w:space="0" w:color="auto"/>
            </w:tcBorders>
          </w:tcPr>
          <w:p w:rsidR="00272EC1" w:rsidRPr="000B7CD5" w:rsidRDefault="00272EC1"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Физическая культура</w:t>
            </w:r>
          </w:p>
        </w:tc>
        <w:tc>
          <w:tcPr>
            <w:tcW w:w="4951" w:type="dxa"/>
            <w:tcBorders>
              <w:top w:val="none" w:sz="0" w:space="0" w:color="auto"/>
              <w:bottom w:val="none" w:sz="0" w:space="0" w:color="auto"/>
            </w:tcBorders>
          </w:tcPr>
          <w:p w:rsidR="00272EC1" w:rsidRPr="000B7CD5" w:rsidRDefault="00272EC1"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Учитель физической культуры</w:t>
            </w:r>
          </w:p>
        </w:tc>
        <w:tc>
          <w:tcPr>
            <w:tcW w:w="1881" w:type="dxa"/>
            <w:tcBorders>
              <w:top w:val="none" w:sz="0" w:space="0" w:color="auto"/>
              <w:bottom w:val="none" w:sz="0" w:space="0" w:color="auto"/>
              <w:right w:val="none" w:sz="0" w:space="0" w:color="auto"/>
            </w:tcBorders>
          </w:tcPr>
          <w:p w:rsidR="00272EC1" w:rsidRPr="000B7CD5" w:rsidRDefault="00272EC1"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 xml:space="preserve">Углубленная </w:t>
            </w:r>
          </w:p>
        </w:tc>
      </w:tr>
      <w:tr w:rsidR="00272EC1" w:rsidRPr="000B7CD5" w:rsidTr="00D2057A">
        <w:tc>
          <w:tcPr>
            <w:cnfStyle w:val="001000000000"/>
            <w:tcW w:w="617" w:type="dxa"/>
          </w:tcPr>
          <w:p w:rsidR="00272EC1" w:rsidRPr="000B7CD5" w:rsidRDefault="00256207" w:rsidP="00F96024">
            <w:pPr>
              <w:rPr>
                <w:rFonts w:ascii="Times New Roman" w:hAnsi="Times New Roman" w:cs="Times New Roman"/>
                <w:sz w:val="28"/>
                <w:szCs w:val="28"/>
              </w:rPr>
            </w:pPr>
            <w:r>
              <w:rPr>
                <w:rFonts w:ascii="Times New Roman" w:hAnsi="Times New Roman" w:cs="Times New Roman"/>
                <w:sz w:val="28"/>
                <w:szCs w:val="28"/>
              </w:rPr>
              <w:t>6</w:t>
            </w:r>
          </w:p>
        </w:tc>
        <w:tc>
          <w:tcPr>
            <w:tcW w:w="1974" w:type="dxa"/>
          </w:tcPr>
          <w:p w:rsidR="00272EC1" w:rsidRPr="000B7CD5" w:rsidRDefault="00272EC1" w:rsidP="00557B44">
            <w:pPr>
              <w:cnfStyle w:val="000000000000"/>
              <w:rPr>
                <w:rFonts w:ascii="Times New Roman" w:hAnsi="Times New Roman" w:cs="Times New Roman"/>
                <w:sz w:val="28"/>
                <w:szCs w:val="28"/>
              </w:rPr>
            </w:pPr>
            <w:r w:rsidRPr="000B7CD5">
              <w:rPr>
                <w:rFonts w:ascii="Times New Roman" w:hAnsi="Times New Roman" w:cs="Times New Roman"/>
                <w:sz w:val="28"/>
                <w:szCs w:val="28"/>
              </w:rPr>
              <w:t>09.02.03</w:t>
            </w:r>
          </w:p>
        </w:tc>
        <w:tc>
          <w:tcPr>
            <w:tcW w:w="5640" w:type="dxa"/>
          </w:tcPr>
          <w:p w:rsidR="00272EC1" w:rsidRPr="000B7CD5" w:rsidRDefault="00272EC1" w:rsidP="00557B44">
            <w:pPr>
              <w:cnfStyle w:val="000000000000"/>
              <w:rPr>
                <w:rFonts w:ascii="Times New Roman" w:hAnsi="Times New Roman" w:cs="Times New Roman"/>
                <w:sz w:val="28"/>
                <w:szCs w:val="28"/>
              </w:rPr>
            </w:pPr>
            <w:r w:rsidRPr="000B7CD5">
              <w:rPr>
                <w:rFonts w:ascii="Times New Roman" w:hAnsi="Times New Roman" w:cs="Times New Roman"/>
                <w:sz w:val="28"/>
                <w:szCs w:val="28"/>
              </w:rPr>
              <w:t>Программирование в компьютерных системах</w:t>
            </w:r>
          </w:p>
        </w:tc>
        <w:tc>
          <w:tcPr>
            <w:tcW w:w="4951" w:type="dxa"/>
          </w:tcPr>
          <w:p w:rsidR="00272EC1" w:rsidRPr="000B7CD5" w:rsidRDefault="00272EC1" w:rsidP="00557B44">
            <w:pPr>
              <w:cnfStyle w:val="000000000000"/>
              <w:rPr>
                <w:rFonts w:ascii="Times New Roman" w:hAnsi="Times New Roman" w:cs="Times New Roman"/>
                <w:sz w:val="28"/>
                <w:szCs w:val="28"/>
              </w:rPr>
            </w:pPr>
            <w:r w:rsidRPr="000B7CD5">
              <w:rPr>
                <w:rFonts w:ascii="Times New Roman" w:hAnsi="Times New Roman" w:cs="Times New Roman"/>
                <w:sz w:val="28"/>
                <w:szCs w:val="28"/>
              </w:rPr>
              <w:t>Техник-программист</w:t>
            </w:r>
          </w:p>
        </w:tc>
        <w:tc>
          <w:tcPr>
            <w:tcW w:w="1881" w:type="dxa"/>
          </w:tcPr>
          <w:p w:rsidR="00272EC1" w:rsidRPr="000B7CD5" w:rsidRDefault="00272EC1" w:rsidP="00557B44">
            <w:pPr>
              <w:cnfStyle w:val="000000000000"/>
              <w:rPr>
                <w:rFonts w:ascii="Times New Roman" w:hAnsi="Times New Roman" w:cs="Times New Roman"/>
                <w:sz w:val="28"/>
                <w:szCs w:val="28"/>
              </w:rPr>
            </w:pPr>
            <w:r w:rsidRPr="000B7CD5">
              <w:rPr>
                <w:rFonts w:ascii="Times New Roman" w:hAnsi="Times New Roman" w:cs="Times New Roman"/>
                <w:sz w:val="28"/>
                <w:szCs w:val="28"/>
              </w:rPr>
              <w:t xml:space="preserve">Базовая </w:t>
            </w:r>
          </w:p>
        </w:tc>
      </w:tr>
      <w:tr w:rsidR="00272EC1" w:rsidTr="00D2057A">
        <w:trPr>
          <w:cnfStyle w:val="000000100000"/>
        </w:trPr>
        <w:tc>
          <w:tcPr>
            <w:cnfStyle w:val="001000000000"/>
            <w:tcW w:w="617" w:type="dxa"/>
            <w:tcBorders>
              <w:top w:val="none" w:sz="0" w:space="0" w:color="auto"/>
              <w:left w:val="none" w:sz="0" w:space="0" w:color="auto"/>
              <w:bottom w:val="none" w:sz="0" w:space="0" w:color="auto"/>
            </w:tcBorders>
          </w:tcPr>
          <w:p w:rsidR="00272EC1" w:rsidRPr="000B7CD5" w:rsidRDefault="00272EC1" w:rsidP="00F96024">
            <w:pPr>
              <w:rPr>
                <w:rFonts w:ascii="Times New Roman" w:hAnsi="Times New Roman" w:cs="Times New Roman"/>
                <w:sz w:val="28"/>
                <w:szCs w:val="28"/>
              </w:rPr>
            </w:pPr>
            <w:r w:rsidRPr="000B7CD5">
              <w:rPr>
                <w:rFonts w:ascii="Times New Roman" w:hAnsi="Times New Roman" w:cs="Times New Roman"/>
                <w:sz w:val="28"/>
                <w:szCs w:val="28"/>
              </w:rPr>
              <w:t>7</w:t>
            </w:r>
          </w:p>
        </w:tc>
        <w:tc>
          <w:tcPr>
            <w:tcW w:w="1974" w:type="dxa"/>
            <w:tcBorders>
              <w:top w:val="none" w:sz="0" w:space="0" w:color="auto"/>
              <w:bottom w:val="none" w:sz="0" w:space="0" w:color="auto"/>
            </w:tcBorders>
          </w:tcPr>
          <w:p w:rsidR="00272EC1" w:rsidRPr="000B7CD5" w:rsidRDefault="00272EC1" w:rsidP="00F96024">
            <w:pPr>
              <w:cnfStyle w:val="000000100000"/>
              <w:rPr>
                <w:rFonts w:ascii="Times New Roman" w:hAnsi="Times New Roman" w:cs="Times New Roman"/>
                <w:sz w:val="28"/>
                <w:szCs w:val="28"/>
              </w:rPr>
            </w:pPr>
            <w:r w:rsidRPr="000B7CD5">
              <w:rPr>
                <w:rFonts w:ascii="Times New Roman" w:hAnsi="Times New Roman" w:cs="Times New Roman"/>
                <w:sz w:val="28"/>
                <w:szCs w:val="28"/>
              </w:rPr>
              <w:t>44.02.03</w:t>
            </w:r>
          </w:p>
        </w:tc>
        <w:tc>
          <w:tcPr>
            <w:tcW w:w="5640" w:type="dxa"/>
            <w:tcBorders>
              <w:top w:val="none" w:sz="0" w:space="0" w:color="auto"/>
              <w:bottom w:val="none" w:sz="0" w:space="0" w:color="auto"/>
            </w:tcBorders>
          </w:tcPr>
          <w:p w:rsidR="00272EC1" w:rsidRPr="000B7CD5" w:rsidRDefault="00272EC1" w:rsidP="00F96024">
            <w:pPr>
              <w:cnfStyle w:val="000000100000"/>
              <w:rPr>
                <w:rFonts w:ascii="Times New Roman" w:hAnsi="Times New Roman" w:cs="Times New Roman"/>
                <w:sz w:val="28"/>
                <w:szCs w:val="28"/>
              </w:rPr>
            </w:pPr>
            <w:r w:rsidRPr="000B7CD5">
              <w:rPr>
                <w:rFonts w:ascii="Times New Roman" w:hAnsi="Times New Roman" w:cs="Times New Roman"/>
                <w:sz w:val="28"/>
                <w:szCs w:val="28"/>
              </w:rPr>
              <w:t>Педагогика дополнительного образования</w:t>
            </w:r>
          </w:p>
        </w:tc>
        <w:tc>
          <w:tcPr>
            <w:tcW w:w="4951" w:type="dxa"/>
            <w:tcBorders>
              <w:top w:val="none" w:sz="0" w:space="0" w:color="auto"/>
              <w:bottom w:val="none" w:sz="0" w:space="0" w:color="auto"/>
            </w:tcBorders>
          </w:tcPr>
          <w:p w:rsidR="00272EC1" w:rsidRPr="000B7CD5" w:rsidRDefault="00272EC1" w:rsidP="00F96024">
            <w:pPr>
              <w:cnfStyle w:val="000000100000"/>
              <w:rPr>
                <w:rFonts w:ascii="Times New Roman" w:hAnsi="Times New Roman" w:cs="Times New Roman"/>
                <w:sz w:val="28"/>
                <w:szCs w:val="28"/>
              </w:rPr>
            </w:pPr>
            <w:r w:rsidRPr="000B7CD5">
              <w:rPr>
                <w:rFonts w:ascii="Times New Roman" w:hAnsi="Times New Roman" w:cs="Times New Roman"/>
                <w:sz w:val="28"/>
                <w:szCs w:val="28"/>
              </w:rPr>
              <w:t>Педагог дополнительного образования</w:t>
            </w:r>
          </w:p>
        </w:tc>
        <w:tc>
          <w:tcPr>
            <w:tcW w:w="1881" w:type="dxa"/>
            <w:tcBorders>
              <w:top w:val="none" w:sz="0" w:space="0" w:color="auto"/>
              <w:bottom w:val="none" w:sz="0" w:space="0" w:color="auto"/>
              <w:right w:val="none" w:sz="0" w:space="0" w:color="auto"/>
            </w:tcBorders>
          </w:tcPr>
          <w:p w:rsidR="00272EC1" w:rsidRPr="000B7CD5" w:rsidRDefault="00272EC1" w:rsidP="00557B44">
            <w:pPr>
              <w:cnfStyle w:val="000000100000"/>
              <w:rPr>
                <w:rFonts w:ascii="Times New Roman" w:hAnsi="Times New Roman" w:cs="Times New Roman"/>
                <w:sz w:val="28"/>
                <w:szCs w:val="28"/>
              </w:rPr>
            </w:pPr>
            <w:r w:rsidRPr="000B7CD5">
              <w:rPr>
                <w:rFonts w:ascii="Times New Roman" w:hAnsi="Times New Roman" w:cs="Times New Roman"/>
                <w:sz w:val="28"/>
                <w:szCs w:val="28"/>
              </w:rPr>
              <w:t xml:space="preserve">Углубленная </w:t>
            </w:r>
          </w:p>
        </w:tc>
      </w:tr>
    </w:tbl>
    <w:p w:rsidR="00F96024" w:rsidRDefault="00F96024" w:rsidP="00F96024"/>
    <w:p w:rsidR="00F96024"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18" o:spid="_x0000_s1046" type="#_x0000_t94" href="#3.4. Подготовка кадров" style="position:absolute;margin-left:590.8pt;margin-top:113.75pt;width:134.9pt;height:52.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" o:button="t" adj="17397" fillcolor="#b2a1c7 [1943]" strokecolor="#5f497a [2407]" strokeweight="2pt">
            <v:fill o:detectmouseclick="t"/>
            <v:textbox>
              <w:txbxContent>
                <w:p w:rsidR="00C018FA" w:rsidRPr="001E6771" w:rsidRDefault="00C018FA" w:rsidP="003312BC">
                  <w:pPr>
                    <w:spacing w:after="0" w:line="240" w:lineRule="auto"/>
                    <w:jc w:val="center"/>
                    <w:rPr>
                      <w:b/>
                      <w:sz w:val="28"/>
                      <w:szCs w:val="28"/>
                    </w:rPr>
                  </w:pPr>
                  <w:r w:rsidRPr="001E6771">
                    <w:rPr>
                      <w:b/>
                      <w:sz w:val="28"/>
                      <w:szCs w:val="28"/>
                    </w:rPr>
                    <w:t>назад</w:t>
                  </w:r>
                </w:p>
              </w:txbxContent>
            </v:textbox>
          </v:shape>
        </w:pict>
      </w:r>
      <w:r w:rsidR="00F96024">
        <w:br w:type="page"/>
      </w:r>
    </w:p>
    <w:p w:rsidR="003312BC" w:rsidRDefault="003312BC" w:rsidP="003312BC">
      <w:pPr>
        <w:pStyle w:val="1"/>
      </w:pPr>
      <w:bookmarkStart w:id="29" w:name="_Количество_укрупненных_групп"/>
      <w:bookmarkEnd w:id="29"/>
      <w:r w:rsidRPr="009E4A3C">
        <w:t>Количество укрупненных групп специальностей (далее – УГС), реализуемых в колледже</w:t>
      </w:r>
      <w:r>
        <w:t xml:space="preserve"> (п. </w:t>
      </w:r>
      <w:r w:rsidRPr="007F65F9">
        <w:t>3.</w:t>
      </w:r>
      <w:r>
        <w:t>4</w:t>
      </w:r>
      <w:r w:rsidRPr="007F65F9">
        <w:t>.5.</w:t>
      </w:r>
      <w:r>
        <w:t>)</w:t>
      </w:r>
    </w:p>
    <w:p w:rsidR="003312BC" w:rsidRDefault="003312BC" w:rsidP="003312BC">
      <w:pPr>
        <w:spacing w:after="0"/>
        <w:ind w:firstLine="709"/>
        <w:jc w:val="both"/>
        <w:rPr>
          <w:rFonts w:ascii="Times New Roman" w:hAnsi="Times New Roman"/>
          <w:sz w:val="28"/>
          <w:szCs w:val="28"/>
        </w:rPr>
      </w:pPr>
    </w:p>
    <w:p w:rsidR="00F135ED" w:rsidRDefault="00F135ED" w:rsidP="003312BC">
      <w:pPr>
        <w:spacing w:after="0"/>
        <w:ind w:firstLine="709"/>
        <w:jc w:val="both"/>
        <w:rPr>
          <w:rFonts w:ascii="Times New Roman" w:hAnsi="Times New Roman"/>
          <w:sz w:val="28"/>
          <w:szCs w:val="28"/>
        </w:rPr>
      </w:pPr>
    </w:p>
    <w:p w:rsidR="00F135ED" w:rsidRDefault="005A3AC0" w:rsidP="00F135ED">
      <w:pPr>
        <w:jc w:val="center"/>
      </w:pPr>
      <w:r>
        <w:rPr>
          <w:rFonts w:ascii="Times New Roman" w:hAnsi="Times New Roman"/>
          <w:noProof/>
          <w:color w:val="FF0000"/>
          <w:sz w:val="24"/>
          <w:szCs w:val="24"/>
          <w:lang w:eastAsia="ru-RU"/>
        </w:rPr>
        <w:drawing>
          <wp:inline distT="0" distB="0" distL="0" distR="0">
            <wp:extent cx="8195733" cy="3917245"/>
            <wp:effectExtent l="19050" t="0" r="14817" b="0"/>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312BC" w:rsidRDefault="00FD3BC2" w:rsidP="00F135ED">
      <w:pPr>
        <w:jc w:val="cente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19" o:spid="_x0000_s1047" type="#_x0000_t94" href="#3.4. Подготовка кадров" style="position:absolute;left:0;text-align:left;margin-left:589.4pt;margin-top:64.45pt;width:134.9pt;height:52.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" o:button="t" adj="17397" fillcolor="#b2a1c7 [1943]" strokecolor="#5f497a [2407]" strokeweight="2pt">
            <v:fill o:detectmouseclick="t"/>
            <v:textbox>
              <w:txbxContent>
                <w:p w:rsidR="00C018FA" w:rsidRPr="001E6771" w:rsidRDefault="00C018FA" w:rsidP="003312BC">
                  <w:pPr>
                    <w:spacing w:after="0" w:line="240" w:lineRule="auto"/>
                    <w:jc w:val="center"/>
                    <w:rPr>
                      <w:b/>
                      <w:sz w:val="28"/>
                      <w:szCs w:val="28"/>
                    </w:rPr>
                  </w:pPr>
                  <w:r w:rsidRPr="001E6771">
                    <w:rPr>
                      <w:b/>
                      <w:sz w:val="28"/>
                      <w:szCs w:val="28"/>
                    </w:rPr>
                    <w:t>назад</w:t>
                  </w:r>
                </w:p>
              </w:txbxContent>
            </v:textbox>
          </v:shape>
        </w:pict>
      </w:r>
      <w:r w:rsidR="003312BC">
        <w:br w:type="page"/>
      </w:r>
    </w:p>
    <w:p w:rsidR="000C05AF" w:rsidRPr="000C05AF" w:rsidRDefault="00330653" w:rsidP="000C05AF">
      <w:pPr>
        <w:pStyle w:val="1"/>
      </w:pPr>
      <w:bookmarkStart w:id="30" w:name="_Программы_дополнительного_образован"/>
      <w:bookmarkEnd w:id="30"/>
      <w:r w:rsidRPr="000C05AF">
        <w:t>П</w:t>
      </w:r>
      <w:r w:rsidR="000B341E" w:rsidRPr="000C05AF">
        <w:t>рограмм</w:t>
      </w:r>
      <w:r w:rsidR="007B7EEF" w:rsidRPr="000C05AF">
        <w:t>ы</w:t>
      </w:r>
      <w:r w:rsidR="000B341E" w:rsidRPr="000C05AF">
        <w:t xml:space="preserve"> дополнительного обр</w:t>
      </w:r>
      <w:r w:rsidRPr="000C05AF">
        <w:t>азования, реал</w:t>
      </w:r>
      <w:r w:rsidR="000C05AF" w:rsidRPr="000C05AF">
        <w:t>изуемые в колледже</w:t>
      </w:r>
    </w:p>
    <w:p w:rsidR="000B341E" w:rsidRPr="000C05AF" w:rsidRDefault="000B341E" w:rsidP="000C05AF">
      <w:pPr>
        <w:pStyle w:val="1"/>
      </w:pPr>
      <w:r w:rsidRPr="000C05AF">
        <w:t>(п. 3.</w:t>
      </w:r>
      <w:r w:rsidR="00330653" w:rsidRPr="000C05AF">
        <w:t>4</w:t>
      </w:r>
      <w:r w:rsidRPr="000C05AF">
        <w:t>.</w:t>
      </w:r>
      <w:r w:rsidR="00330653" w:rsidRPr="000C05AF">
        <w:t>6</w:t>
      </w:r>
      <w:r w:rsidRPr="000C05AF">
        <w:t>.)</w:t>
      </w:r>
    </w:p>
    <w:p w:rsidR="000B341E" w:rsidRDefault="000B341E" w:rsidP="000B341E">
      <w:pPr>
        <w:spacing w:after="0" w:line="240" w:lineRule="auto"/>
        <w:jc w:val="center"/>
        <w:rPr>
          <w:rFonts w:ascii="Times New Roman" w:hAnsi="Times New Roman" w:cs="Times New Roman"/>
          <w:b/>
          <w:i/>
          <w:sz w:val="28"/>
          <w:szCs w:val="28"/>
        </w:rPr>
      </w:pPr>
    </w:p>
    <w:p w:rsidR="00DE282A" w:rsidRPr="00C21AB0" w:rsidRDefault="00DE282A" w:rsidP="00DE282A">
      <w:pPr>
        <w:spacing w:after="0" w:line="240" w:lineRule="auto"/>
        <w:jc w:val="center"/>
        <w:rPr>
          <w:rFonts w:ascii="Times New Roman" w:hAnsi="Times New Roman" w:cs="Times New Roman"/>
          <w:b/>
          <w:i/>
          <w:sz w:val="28"/>
          <w:szCs w:val="28"/>
        </w:rPr>
      </w:pPr>
      <w:r w:rsidRPr="00C21AB0">
        <w:rPr>
          <w:rFonts w:ascii="Times New Roman" w:hAnsi="Times New Roman" w:cs="Times New Roman"/>
          <w:b/>
          <w:i/>
          <w:sz w:val="28"/>
          <w:szCs w:val="28"/>
        </w:rPr>
        <w:t>Дополнительное профессиональное образование:</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 Профессиональная переподготовка в сфере дошкольного образования -500 часов;</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 Профессиональная переподготовка «Менеджмент в сфере образования» - 552 часа;</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 Профессиональная переподготовка «Педагогическая деятельность в области физической культуры» 520 часов;</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 Профессиональная переподготовка ««Социальная работа. Технологии организации и реализации социальной помощи населению» - 320 часов;</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 Повышение квалификации  «Современные информационные технологии» – 72-120 часов;</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 Повышение квалификации  «Пользование ПК (персональным компьютером)» – 72-100 часов;</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 Повышение квалификации  «Информационные технологии (с изучением 1:С Предприятие)»  - 120 часов;</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 Повышение квалификации  «Основы предпринимательской деятельности» - 120 часов;</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 Повышение квалификации  «Организация физкультурно-оздоровительной работы с детьми» – 72-100 часов;</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 Повышение квалификации  социальных работников – 72 часа</w:t>
      </w:r>
    </w:p>
    <w:p w:rsidR="00DE282A" w:rsidRPr="00C21AB0" w:rsidRDefault="00DE282A" w:rsidP="00DE282A">
      <w:pPr>
        <w:spacing w:after="0" w:line="240" w:lineRule="auto"/>
        <w:rPr>
          <w:rFonts w:ascii="Times New Roman" w:hAnsi="Times New Roman" w:cs="Times New Roman"/>
          <w:sz w:val="28"/>
          <w:szCs w:val="28"/>
        </w:rPr>
      </w:pPr>
    </w:p>
    <w:p w:rsidR="00DE282A" w:rsidRPr="00C21AB0" w:rsidRDefault="00DE282A" w:rsidP="00DE282A">
      <w:pPr>
        <w:spacing w:after="0" w:line="240" w:lineRule="auto"/>
        <w:jc w:val="center"/>
        <w:rPr>
          <w:rFonts w:ascii="Times New Roman" w:hAnsi="Times New Roman" w:cs="Times New Roman"/>
          <w:b/>
          <w:i/>
          <w:sz w:val="28"/>
          <w:szCs w:val="28"/>
        </w:rPr>
      </w:pPr>
      <w:r w:rsidRPr="00C21AB0">
        <w:rPr>
          <w:rFonts w:ascii="Times New Roman" w:hAnsi="Times New Roman" w:cs="Times New Roman"/>
          <w:b/>
          <w:i/>
          <w:sz w:val="28"/>
          <w:szCs w:val="28"/>
        </w:rPr>
        <w:t>Профессиональное обучение:</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 Швея – 432 часа;</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 Закройщик- 432 часа;</w:t>
      </w:r>
    </w:p>
    <w:p w:rsidR="00DE282A" w:rsidRPr="00C21AB0" w:rsidRDefault="00DE282A" w:rsidP="00DE282A">
      <w:pPr>
        <w:spacing w:after="0" w:line="240" w:lineRule="auto"/>
        <w:rPr>
          <w:rFonts w:ascii="Times New Roman" w:hAnsi="Times New Roman" w:cs="Times New Roman"/>
          <w:sz w:val="28"/>
          <w:szCs w:val="28"/>
        </w:rPr>
      </w:pPr>
      <w:r w:rsidRPr="00C21AB0">
        <w:rPr>
          <w:rFonts w:ascii="Times New Roman" w:hAnsi="Times New Roman" w:cs="Times New Roman"/>
          <w:sz w:val="28"/>
          <w:szCs w:val="28"/>
        </w:rPr>
        <w:t>-Социальный работник – 288 часов.</w:t>
      </w:r>
    </w:p>
    <w:p w:rsidR="00D43437" w:rsidRDefault="00D43437" w:rsidP="00D43437">
      <w:pPr>
        <w:spacing w:after="0" w:line="240" w:lineRule="auto"/>
        <w:rPr>
          <w:rFonts w:ascii="Times New Roman" w:hAnsi="Times New Roman" w:cs="Times New Roman"/>
          <w:sz w:val="28"/>
          <w:szCs w:val="28"/>
        </w:rPr>
      </w:pPr>
    </w:p>
    <w:p w:rsidR="00DE282A" w:rsidRDefault="00DE282A" w:rsidP="00D43437">
      <w:pPr>
        <w:spacing w:after="0" w:line="240" w:lineRule="auto"/>
        <w:rPr>
          <w:rFonts w:ascii="Times New Roman" w:hAnsi="Times New Roman" w:cs="Times New Roman"/>
          <w:sz w:val="28"/>
          <w:szCs w:val="28"/>
        </w:rPr>
      </w:pPr>
    </w:p>
    <w:p w:rsidR="00DE282A" w:rsidRPr="00272EC1" w:rsidRDefault="00DE282A" w:rsidP="00D43437">
      <w:pPr>
        <w:spacing w:after="0" w:line="240" w:lineRule="auto"/>
        <w:rPr>
          <w:rFonts w:ascii="Times New Roman" w:hAnsi="Times New Roman" w:cs="Times New Roman"/>
          <w:sz w:val="28"/>
          <w:szCs w:val="28"/>
        </w:rPr>
      </w:pPr>
    </w:p>
    <w:p w:rsidR="000B341E" w:rsidRPr="00272EC1" w:rsidRDefault="000B341E" w:rsidP="000B341E">
      <w:pPr>
        <w:spacing w:after="0" w:line="240" w:lineRule="auto"/>
        <w:rPr>
          <w:rFonts w:ascii="Times New Roman" w:hAnsi="Times New Roman" w:cs="Times New Roman"/>
          <w:sz w:val="28"/>
          <w:szCs w:val="28"/>
        </w:rPr>
      </w:pPr>
    </w:p>
    <w:p w:rsidR="007B7EEF" w:rsidRDefault="00FD3BC2">
      <w:pPr>
        <w:rPr>
          <w:rFonts w:ascii="Cambria" w:hAnsi="Cambria"/>
          <w:b/>
          <w:color w:val="5F497A" w:themeColor="accent4" w:themeShade="BF"/>
          <w:sz w:val="40"/>
          <w:szCs w:val="40"/>
        </w:rPr>
      </w:pPr>
      <w:bookmarkStart w:id="31" w:name="_Рабочие_профессии,_освоенные"/>
      <w:bookmarkEnd w:id="31"/>
      <w:r w:rsidRPr="00FD3BC2">
        <w:rPr>
          <w:rFonts w:ascii="Times New Roman" w:hAnsi="Times New Roman"/>
          <w:noProof/>
          <w:color w:val="FF0000"/>
          <w:sz w:val="24"/>
          <w:szCs w:val="24"/>
          <w:lang w:eastAsia="ru-RU"/>
        </w:rPr>
        <w:pict>
          <v:shape id="Стрелка вправо с вырезом 1" o:spid="_x0000_s1048" type="#_x0000_t94" href="#3.4. Подготовка кадров" style="position:absolute;margin-left:585.65pt;margin-top:51.4pt;width:134.9pt;height:5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" o:button="t" adj="17397" fillcolor="#b2a1c7 [1943]" strokecolor="#5f497a [2407]" strokeweight="2pt">
            <v:fill o:detectmouseclick="t"/>
            <v:textbox>
              <w:txbxContent>
                <w:p w:rsidR="00C018FA" w:rsidRPr="001E6771" w:rsidRDefault="00C018FA" w:rsidP="007B7EEF">
                  <w:pPr>
                    <w:spacing w:after="0" w:line="240" w:lineRule="auto"/>
                    <w:jc w:val="center"/>
                    <w:rPr>
                      <w:b/>
                      <w:sz w:val="28"/>
                      <w:szCs w:val="28"/>
                    </w:rPr>
                  </w:pPr>
                  <w:r w:rsidRPr="001E6771">
                    <w:rPr>
                      <w:b/>
                      <w:sz w:val="28"/>
                      <w:szCs w:val="28"/>
                    </w:rPr>
                    <w:t>назад</w:t>
                  </w:r>
                </w:p>
              </w:txbxContent>
            </v:textbox>
          </v:shape>
        </w:pict>
      </w:r>
      <w:r w:rsidR="007B7EEF">
        <w:rPr>
          <w:sz w:val="40"/>
          <w:szCs w:val="40"/>
        </w:rPr>
        <w:br w:type="page"/>
      </w:r>
    </w:p>
    <w:p w:rsidR="00185C67" w:rsidRPr="00185C67" w:rsidRDefault="00185C67" w:rsidP="000C05AF">
      <w:pPr>
        <w:pStyle w:val="1"/>
        <w:rPr>
          <w:sz w:val="44"/>
          <w:szCs w:val="44"/>
        </w:rPr>
      </w:pPr>
      <w:bookmarkStart w:id="32" w:name="_Соответствие__правил"/>
      <w:bookmarkEnd w:id="32"/>
      <w:r w:rsidRPr="00185C67">
        <w:t>Соответствие  правил  приема  граждан  в  колледж  порядку  приема граждан на обучение по образовательным программам СПО, утвержденному приказом Министерства образования и науки Российской Федерации</w:t>
      </w:r>
      <w:r>
        <w:t xml:space="preserve"> (п. 4.1.1.)</w:t>
      </w:r>
    </w:p>
    <w:p w:rsidR="00A018AB" w:rsidRPr="00272EC1" w:rsidRDefault="00A018AB" w:rsidP="00A018AB">
      <w:pPr>
        <w:spacing w:after="0"/>
        <w:jc w:val="center"/>
        <w:rPr>
          <w:rFonts w:ascii="Times New Roman" w:hAnsi="Times New Roman" w:cs="Times New Roman"/>
          <w:b/>
          <w:sz w:val="44"/>
          <w:szCs w:val="44"/>
        </w:rPr>
      </w:pPr>
    </w:p>
    <w:p w:rsidR="005B105C" w:rsidRPr="00294D62" w:rsidRDefault="005B105C" w:rsidP="005B105C">
      <w:pPr>
        <w:spacing w:after="0"/>
        <w:jc w:val="center"/>
        <w:rPr>
          <w:rFonts w:ascii="Times New Roman" w:hAnsi="Times New Roman" w:cs="Times New Roman"/>
          <w:b/>
          <w:sz w:val="44"/>
          <w:szCs w:val="44"/>
        </w:rPr>
      </w:pPr>
      <w:r w:rsidRPr="00294D62">
        <w:rPr>
          <w:rFonts w:ascii="Times New Roman" w:hAnsi="Times New Roman" w:cs="Times New Roman"/>
          <w:b/>
          <w:sz w:val="44"/>
          <w:szCs w:val="44"/>
        </w:rPr>
        <w:t>Правила</w:t>
      </w:r>
    </w:p>
    <w:p w:rsidR="005B105C" w:rsidRPr="00294D62" w:rsidRDefault="005B105C" w:rsidP="005B105C">
      <w:pPr>
        <w:tabs>
          <w:tab w:val="left" w:pos="1460"/>
        </w:tabs>
        <w:spacing w:after="0"/>
        <w:jc w:val="center"/>
        <w:rPr>
          <w:rFonts w:ascii="Times New Roman" w:hAnsi="Times New Roman" w:cs="Times New Roman"/>
          <w:b/>
          <w:sz w:val="36"/>
          <w:szCs w:val="36"/>
        </w:rPr>
      </w:pPr>
      <w:r w:rsidRPr="00294D62">
        <w:rPr>
          <w:rFonts w:ascii="Times New Roman" w:hAnsi="Times New Roman" w:cs="Times New Roman"/>
          <w:b/>
          <w:sz w:val="36"/>
          <w:szCs w:val="36"/>
        </w:rPr>
        <w:t>приема на обучение по образовательным программам среднего профессионального образования в государственное бюджетное профессиональное образовательное учреждение Ростовской области</w:t>
      </w:r>
    </w:p>
    <w:p w:rsidR="005B105C" w:rsidRPr="00294D62" w:rsidRDefault="005B105C" w:rsidP="005B105C">
      <w:pPr>
        <w:spacing w:after="0"/>
        <w:jc w:val="center"/>
        <w:rPr>
          <w:rFonts w:ascii="Times New Roman" w:hAnsi="Times New Roman" w:cs="Times New Roman"/>
          <w:b/>
          <w:sz w:val="36"/>
          <w:szCs w:val="36"/>
        </w:rPr>
      </w:pPr>
      <w:r w:rsidRPr="00294D62">
        <w:rPr>
          <w:rFonts w:ascii="Times New Roman" w:hAnsi="Times New Roman" w:cs="Times New Roman"/>
          <w:b/>
          <w:sz w:val="36"/>
          <w:szCs w:val="36"/>
        </w:rPr>
        <w:t>«Вешенский педагогический колледж им. М.А. Шолохова»</w:t>
      </w:r>
    </w:p>
    <w:p w:rsidR="005B105C" w:rsidRPr="00294D62" w:rsidRDefault="005B105C" w:rsidP="005B105C">
      <w:pPr>
        <w:spacing w:after="0"/>
        <w:jc w:val="center"/>
        <w:rPr>
          <w:rFonts w:ascii="Times New Roman" w:hAnsi="Times New Roman" w:cs="Times New Roman"/>
          <w:b/>
          <w:sz w:val="36"/>
          <w:szCs w:val="36"/>
        </w:rPr>
      </w:pPr>
      <w:r w:rsidRPr="00294D62">
        <w:rPr>
          <w:rFonts w:ascii="Times New Roman" w:hAnsi="Times New Roman" w:cs="Times New Roman"/>
          <w:b/>
          <w:sz w:val="36"/>
          <w:szCs w:val="36"/>
        </w:rPr>
        <w:t>в 2016 году.</w:t>
      </w:r>
    </w:p>
    <w:p w:rsidR="005B105C" w:rsidRPr="00294D62" w:rsidRDefault="005B105C" w:rsidP="005B105C">
      <w:pPr>
        <w:spacing w:after="0"/>
        <w:jc w:val="center"/>
        <w:outlineLvl w:val="1"/>
        <w:rPr>
          <w:rFonts w:ascii="Times New Roman" w:hAnsi="Times New Roman" w:cs="Times New Roman"/>
          <w:sz w:val="28"/>
          <w:szCs w:val="28"/>
        </w:rPr>
      </w:pPr>
    </w:p>
    <w:p w:rsidR="005B105C" w:rsidRPr="00294D62" w:rsidRDefault="005B105C" w:rsidP="005B105C">
      <w:pPr>
        <w:spacing w:after="0"/>
        <w:rPr>
          <w:rFonts w:ascii="Times New Roman" w:hAnsi="Times New Roman" w:cs="Times New Roman"/>
          <w:sz w:val="28"/>
          <w:szCs w:val="28"/>
        </w:rPr>
      </w:pPr>
      <w:r w:rsidRPr="00294D62">
        <w:rPr>
          <w:rFonts w:ascii="Times New Roman" w:hAnsi="Times New Roman" w:cs="Times New Roman"/>
          <w:sz w:val="28"/>
          <w:szCs w:val="28"/>
        </w:rPr>
        <w:t>Рассмотрены и утверждены на заседании  Совета колледжа</w:t>
      </w:r>
    </w:p>
    <w:p w:rsidR="005B105C" w:rsidRPr="00294D62" w:rsidRDefault="005B105C" w:rsidP="005B105C">
      <w:pPr>
        <w:spacing w:after="0"/>
        <w:rPr>
          <w:rFonts w:ascii="Times New Roman" w:hAnsi="Times New Roman" w:cs="Times New Roman"/>
          <w:sz w:val="28"/>
          <w:szCs w:val="28"/>
        </w:rPr>
      </w:pPr>
      <w:r w:rsidRPr="00294D62">
        <w:rPr>
          <w:rFonts w:ascii="Times New Roman" w:hAnsi="Times New Roman" w:cs="Times New Roman"/>
          <w:sz w:val="28"/>
          <w:szCs w:val="28"/>
        </w:rPr>
        <w:t xml:space="preserve">22 декабря  2015 года </w:t>
      </w:r>
    </w:p>
    <w:p w:rsidR="005B105C" w:rsidRPr="00294D62" w:rsidRDefault="005B105C" w:rsidP="005B105C">
      <w:pPr>
        <w:spacing w:after="0"/>
        <w:rPr>
          <w:rFonts w:ascii="Times New Roman" w:hAnsi="Times New Roman" w:cs="Times New Roman"/>
          <w:sz w:val="28"/>
          <w:szCs w:val="28"/>
        </w:rPr>
      </w:pPr>
      <w:r w:rsidRPr="00294D62">
        <w:rPr>
          <w:rFonts w:ascii="Times New Roman" w:hAnsi="Times New Roman" w:cs="Times New Roman"/>
          <w:sz w:val="28"/>
          <w:szCs w:val="28"/>
        </w:rPr>
        <w:t>Протокол № 76</w:t>
      </w:r>
    </w:p>
    <w:p w:rsidR="00080E1E" w:rsidRDefault="00FD3BC2">
      <w:pPr>
        <w:rPr>
          <w:rFonts w:ascii="Cambria" w:hAnsi="Cambria"/>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5" o:spid="_x0000_s1049" type="#_x0000_t94" href="#4.1. Прием абитуриентов" style="position:absolute;margin-left:588.9pt;margin-top:101.25pt;width:134.9pt;height:5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" o:button="t" adj="17397" fillcolor="#b2a1c7 [1943]" strokecolor="#5f497a [2407]" strokeweight="2pt">
            <v:fill o:detectmouseclick="t"/>
            <v:textbox>
              <w:txbxContent>
                <w:p w:rsidR="00C018FA" w:rsidRPr="001E6771" w:rsidRDefault="00C018FA" w:rsidP="00A63172">
                  <w:pPr>
                    <w:spacing w:after="0" w:line="240" w:lineRule="auto"/>
                    <w:jc w:val="center"/>
                    <w:rPr>
                      <w:b/>
                      <w:sz w:val="28"/>
                      <w:szCs w:val="28"/>
                    </w:rPr>
                  </w:pPr>
                  <w:r w:rsidRPr="001E6771">
                    <w:rPr>
                      <w:b/>
                      <w:sz w:val="28"/>
                      <w:szCs w:val="28"/>
                    </w:rPr>
                    <w:t>назад</w:t>
                  </w:r>
                </w:p>
              </w:txbxContent>
            </v:textbox>
          </v:shape>
        </w:pict>
      </w:r>
      <w:r w:rsidR="00080E1E">
        <w:br w:type="page"/>
      </w:r>
    </w:p>
    <w:p w:rsidR="00A63172" w:rsidRPr="007372C6" w:rsidRDefault="00DB6636" w:rsidP="00E31DED">
      <w:pPr>
        <w:pStyle w:val="1"/>
      </w:pPr>
      <w:bookmarkStart w:id="33" w:name="_Приказы_и_локальные"/>
      <w:bookmarkEnd w:id="33"/>
      <w:r>
        <w:t>П</w:t>
      </w:r>
      <w:r w:rsidRPr="004604A7">
        <w:t>риказ</w:t>
      </w:r>
      <w:r>
        <w:t>ы</w:t>
      </w:r>
      <w:r w:rsidRPr="004604A7">
        <w:t xml:space="preserve"> и локальны</w:t>
      </w:r>
      <w:r>
        <w:t>е</w:t>
      </w:r>
      <w:r w:rsidRPr="004604A7">
        <w:t xml:space="preserve"> нормативны</w:t>
      </w:r>
      <w:r>
        <w:t>е акты</w:t>
      </w:r>
      <w:r w:rsidRPr="004604A7">
        <w:t xml:space="preserve"> об организации работы приемной комиссии, регламентирующие ее состав,  полномочия и деятельность</w:t>
      </w:r>
      <w:r>
        <w:t xml:space="preserve"> (п. 4.1.2)</w:t>
      </w:r>
    </w:p>
    <w:p w:rsidR="00DB6636" w:rsidRDefault="00DB6636" w:rsidP="00A63172">
      <w:pPr>
        <w:spacing w:after="0"/>
        <w:ind w:firstLine="709"/>
        <w:jc w:val="both"/>
        <w:rPr>
          <w:rFonts w:ascii="Times New Roman" w:hAnsi="Times New Roman" w:cs="Times New Roman"/>
          <w:sz w:val="28"/>
          <w:szCs w:val="28"/>
        </w:rPr>
      </w:pPr>
    </w:p>
    <w:p w:rsidR="000E569A" w:rsidRDefault="000E569A" w:rsidP="000E569A">
      <w:pPr>
        <w:spacing w:after="0"/>
        <w:ind w:firstLine="709"/>
        <w:jc w:val="both"/>
        <w:rPr>
          <w:rFonts w:ascii="Times New Roman" w:hAnsi="Times New Roman" w:cs="Times New Roman"/>
          <w:sz w:val="28"/>
          <w:szCs w:val="28"/>
        </w:rPr>
      </w:pPr>
    </w:p>
    <w:p w:rsidR="000E569A" w:rsidRPr="00272EC1" w:rsidRDefault="000E569A" w:rsidP="000E569A">
      <w:pPr>
        <w:spacing w:after="0"/>
        <w:ind w:firstLine="709"/>
        <w:jc w:val="both"/>
        <w:rPr>
          <w:rFonts w:ascii="Times New Roman" w:hAnsi="Times New Roman" w:cs="Times New Roman"/>
          <w:sz w:val="28"/>
          <w:szCs w:val="28"/>
        </w:rPr>
      </w:pPr>
    </w:p>
    <w:p w:rsidR="0057179C" w:rsidRPr="00294D62" w:rsidRDefault="0057179C" w:rsidP="0057179C">
      <w:pPr>
        <w:spacing w:after="0"/>
        <w:ind w:firstLine="709"/>
        <w:jc w:val="both"/>
        <w:rPr>
          <w:rFonts w:ascii="Times New Roman" w:hAnsi="Times New Roman" w:cs="Times New Roman"/>
          <w:spacing w:val="-2"/>
          <w:sz w:val="28"/>
          <w:szCs w:val="28"/>
        </w:rPr>
      </w:pPr>
      <w:r w:rsidRPr="00294D62">
        <w:rPr>
          <w:rFonts w:ascii="Times New Roman" w:hAnsi="Times New Roman" w:cs="Times New Roman"/>
          <w:sz w:val="28"/>
          <w:szCs w:val="28"/>
        </w:rPr>
        <w:t xml:space="preserve">- Приказ № 165/1  </w:t>
      </w:r>
      <w:r w:rsidRPr="00294D62">
        <w:rPr>
          <w:rFonts w:ascii="Times New Roman" w:hAnsi="Times New Roman" w:cs="Times New Roman"/>
          <w:spacing w:val="-3"/>
          <w:sz w:val="28"/>
          <w:szCs w:val="28"/>
        </w:rPr>
        <w:t xml:space="preserve">«О создании приемной комиссии ГБПОУ  РО «ВПК </w:t>
      </w:r>
      <w:r w:rsidRPr="00294D62">
        <w:rPr>
          <w:rFonts w:ascii="Times New Roman" w:hAnsi="Times New Roman" w:cs="Times New Roman"/>
          <w:spacing w:val="-2"/>
          <w:sz w:val="28"/>
          <w:szCs w:val="28"/>
        </w:rPr>
        <w:t>им. М.А.Шолохова» в 2016 году» от 30.12.2015;</w:t>
      </w:r>
    </w:p>
    <w:p w:rsidR="0057179C" w:rsidRPr="00294D62" w:rsidRDefault="0057179C" w:rsidP="0057179C">
      <w:pPr>
        <w:spacing w:after="0"/>
        <w:ind w:firstLine="709"/>
        <w:jc w:val="both"/>
        <w:rPr>
          <w:rFonts w:ascii="Times New Roman" w:hAnsi="Times New Roman" w:cs="Times New Roman"/>
          <w:spacing w:val="-2"/>
          <w:sz w:val="28"/>
          <w:szCs w:val="28"/>
        </w:rPr>
      </w:pPr>
      <w:r w:rsidRPr="00294D62">
        <w:rPr>
          <w:rFonts w:ascii="Times New Roman" w:hAnsi="Times New Roman" w:cs="Times New Roman"/>
          <w:spacing w:val="-2"/>
          <w:sz w:val="28"/>
          <w:szCs w:val="28"/>
        </w:rPr>
        <w:t xml:space="preserve">- </w:t>
      </w:r>
      <w:r w:rsidRPr="00294D62">
        <w:rPr>
          <w:rFonts w:ascii="Times New Roman" w:hAnsi="Times New Roman" w:cs="Times New Roman"/>
          <w:sz w:val="28"/>
          <w:szCs w:val="28"/>
        </w:rPr>
        <w:t xml:space="preserve">Приказ № 165/2  </w:t>
      </w:r>
      <w:r w:rsidRPr="00294D62">
        <w:rPr>
          <w:rFonts w:ascii="Times New Roman" w:hAnsi="Times New Roman" w:cs="Times New Roman"/>
          <w:spacing w:val="-3"/>
          <w:sz w:val="28"/>
          <w:szCs w:val="28"/>
        </w:rPr>
        <w:t>«О создании апелляционной  комиссии</w:t>
      </w:r>
      <w:r w:rsidRPr="00294D62">
        <w:rPr>
          <w:rFonts w:ascii="Times New Roman" w:hAnsi="Times New Roman" w:cs="Times New Roman"/>
          <w:spacing w:val="-2"/>
          <w:sz w:val="28"/>
          <w:szCs w:val="28"/>
        </w:rPr>
        <w:t>» в 2016 году» от 30.12.2015;</w:t>
      </w:r>
    </w:p>
    <w:p w:rsidR="0057179C" w:rsidRPr="00294D62" w:rsidRDefault="0057179C" w:rsidP="0057179C">
      <w:pPr>
        <w:tabs>
          <w:tab w:val="left" w:pos="9356"/>
        </w:tabs>
        <w:spacing w:after="0"/>
        <w:ind w:firstLine="709"/>
        <w:jc w:val="both"/>
        <w:rPr>
          <w:rFonts w:ascii="Times New Roman" w:hAnsi="Times New Roman" w:cs="Times New Roman"/>
          <w:spacing w:val="-3"/>
          <w:sz w:val="28"/>
          <w:szCs w:val="28"/>
        </w:rPr>
      </w:pPr>
      <w:r w:rsidRPr="00294D62">
        <w:rPr>
          <w:rFonts w:ascii="Times New Roman" w:hAnsi="Times New Roman" w:cs="Times New Roman"/>
          <w:spacing w:val="-3"/>
          <w:sz w:val="28"/>
          <w:szCs w:val="28"/>
        </w:rPr>
        <w:t>- Положение о приемной комиссии, утвержденное Советом колледжа 22.12.2015 года, протокол № 76</w:t>
      </w:r>
    </w:p>
    <w:p w:rsidR="0057179C" w:rsidRPr="00294D62" w:rsidRDefault="0057179C" w:rsidP="0057179C">
      <w:pPr>
        <w:tabs>
          <w:tab w:val="left" w:pos="9356"/>
        </w:tabs>
        <w:spacing w:after="0"/>
        <w:ind w:firstLine="709"/>
        <w:jc w:val="both"/>
        <w:rPr>
          <w:rFonts w:ascii="Times New Roman" w:hAnsi="Times New Roman" w:cs="Times New Roman"/>
          <w:spacing w:val="-3"/>
          <w:sz w:val="28"/>
          <w:szCs w:val="28"/>
        </w:rPr>
      </w:pPr>
      <w:r w:rsidRPr="00294D62">
        <w:rPr>
          <w:rFonts w:ascii="Times New Roman" w:hAnsi="Times New Roman" w:cs="Times New Roman"/>
          <w:spacing w:val="-3"/>
          <w:sz w:val="28"/>
          <w:szCs w:val="28"/>
        </w:rPr>
        <w:t>- Положение об апелляционной комиссии, утвержденное Советом колледжа 22.12.2015 года, протокол № 76</w:t>
      </w:r>
    </w:p>
    <w:p w:rsidR="0057179C" w:rsidRPr="00294D62" w:rsidRDefault="0057179C" w:rsidP="0057179C">
      <w:pPr>
        <w:tabs>
          <w:tab w:val="left" w:pos="9356"/>
        </w:tabs>
        <w:spacing w:after="0"/>
        <w:ind w:firstLine="709"/>
        <w:jc w:val="both"/>
        <w:rPr>
          <w:rFonts w:ascii="Times New Roman" w:hAnsi="Times New Roman" w:cs="Times New Roman"/>
          <w:spacing w:val="-3"/>
          <w:sz w:val="28"/>
          <w:szCs w:val="28"/>
        </w:rPr>
      </w:pPr>
      <w:r w:rsidRPr="00294D62">
        <w:rPr>
          <w:rFonts w:ascii="Times New Roman" w:hAnsi="Times New Roman" w:cs="Times New Roman"/>
          <w:spacing w:val="-3"/>
          <w:sz w:val="28"/>
          <w:szCs w:val="28"/>
        </w:rPr>
        <w:t>- Положение об экзаменационной комиссии, утвержденное Советом колледжа 22.12.2015 года, протокол № 76</w:t>
      </w:r>
    </w:p>
    <w:p w:rsidR="0057179C" w:rsidRPr="00294D62" w:rsidRDefault="0057179C" w:rsidP="0057179C">
      <w:pPr>
        <w:tabs>
          <w:tab w:val="left" w:pos="9356"/>
        </w:tabs>
        <w:spacing w:after="0"/>
        <w:ind w:firstLine="709"/>
        <w:jc w:val="both"/>
        <w:rPr>
          <w:rFonts w:ascii="Times New Roman" w:hAnsi="Times New Roman" w:cs="Times New Roman"/>
          <w:spacing w:val="-3"/>
          <w:sz w:val="28"/>
          <w:szCs w:val="28"/>
        </w:rPr>
      </w:pPr>
      <w:r w:rsidRPr="00294D62">
        <w:rPr>
          <w:rFonts w:ascii="Times New Roman" w:hAnsi="Times New Roman" w:cs="Times New Roman"/>
          <w:spacing w:val="-3"/>
          <w:sz w:val="28"/>
          <w:szCs w:val="28"/>
        </w:rPr>
        <w:t>- Положение о порядке организации конкурса  в ГБПОУ РО «ВПК им. М.А.Шолохова» в 2015  году, утвержденное Советом колледжа 22.12.2015 года, протокол № 76</w:t>
      </w:r>
    </w:p>
    <w:p w:rsidR="00A63172" w:rsidRDefault="00A63172" w:rsidP="00A63172">
      <w:pPr>
        <w:tabs>
          <w:tab w:val="left" w:pos="9356"/>
        </w:tabs>
        <w:spacing w:before="322" w:line="360" w:lineRule="auto"/>
        <w:ind w:right="-1" w:firstLine="567"/>
        <w:rPr>
          <w:spacing w:val="-3"/>
        </w:rPr>
      </w:pPr>
    </w:p>
    <w:p w:rsidR="00A63172" w:rsidRDefault="00FD3BC2">
      <w:pPr>
        <w:rPr>
          <w:rFonts w:ascii="Cambria" w:hAnsi="Cambria"/>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6" o:spid="_x0000_s1050" type="#_x0000_t94" href="#4.1. Прием абитуриентов" style="position:absolute;margin-left:591.1pt;margin-top:140.1pt;width:134.9pt;height:5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" o:button="t" adj="17397" fillcolor="#b2a1c7 [1943]" strokecolor="#5f497a [2407]" strokeweight="2pt">
            <v:fill o:detectmouseclick="t"/>
            <v:textbox>
              <w:txbxContent>
                <w:p w:rsidR="00C018FA" w:rsidRPr="001E6771" w:rsidRDefault="00C018FA" w:rsidP="00A63172">
                  <w:pPr>
                    <w:spacing w:after="0" w:line="240" w:lineRule="auto"/>
                    <w:jc w:val="center"/>
                    <w:rPr>
                      <w:b/>
                      <w:sz w:val="28"/>
                      <w:szCs w:val="28"/>
                    </w:rPr>
                  </w:pPr>
                  <w:r w:rsidRPr="001E6771">
                    <w:rPr>
                      <w:b/>
                      <w:sz w:val="28"/>
                      <w:szCs w:val="28"/>
                    </w:rPr>
                    <w:t>назад</w:t>
                  </w:r>
                </w:p>
              </w:txbxContent>
            </v:textbox>
          </v:shape>
        </w:pict>
      </w:r>
      <w:r w:rsidR="00A63172">
        <w:br w:type="page"/>
      </w:r>
    </w:p>
    <w:p w:rsidR="002918BF" w:rsidRPr="00AB049D" w:rsidRDefault="002918BF" w:rsidP="002918BF">
      <w:pPr>
        <w:pStyle w:val="1"/>
      </w:pPr>
      <w:bookmarkStart w:id="34" w:name="_Личные_дела_поступающих"/>
      <w:bookmarkEnd w:id="34"/>
      <w:r>
        <w:t>Личные дела поступающих (п. 4.1.5.)</w:t>
      </w:r>
    </w:p>
    <w:p w:rsidR="002918BF" w:rsidRDefault="002918BF" w:rsidP="002918BF">
      <w:pPr>
        <w:spacing w:after="0"/>
        <w:jc w:val="center"/>
        <w:rPr>
          <w:rFonts w:ascii="Times New Roman" w:hAnsi="Times New Roman" w:cs="Times New Roman"/>
          <w:b/>
          <w:sz w:val="28"/>
          <w:szCs w:val="28"/>
        </w:rPr>
      </w:pPr>
    </w:p>
    <w:p w:rsidR="002918BF" w:rsidRDefault="002918BF" w:rsidP="002918BF">
      <w:pPr>
        <w:spacing w:after="0"/>
        <w:jc w:val="center"/>
        <w:rPr>
          <w:rFonts w:ascii="Times New Roman" w:hAnsi="Times New Roman" w:cs="Times New Roman"/>
          <w:b/>
          <w:sz w:val="28"/>
          <w:szCs w:val="28"/>
        </w:rPr>
      </w:pPr>
    </w:p>
    <w:p w:rsidR="002918BF" w:rsidRPr="003A7D07" w:rsidRDefault="00FD3BC2" w:rsidP="00FE4D80">
      <w:pPr>
        <w:jc w:val="both"/>
        <w:rPr>
          <w:rFonts w:ascii="Times New Roman" w:hAnsi="Times New Roman" w:cs="Times New Roman"/>
          <w:b/>
          <w:sz w:val="40"/>
          <w:szCs w:val="40"/>
        </w:rPr>
      </w:pPr>
      <w:r w:rsidRPr="00FD3BC2">
        <w:rPr>
          <w:rFonts w:ascii="Times New Roman" w:hAnsi="Times New Roman"/>
          <w:noProof/>
          <w:sz w:val="40"/>
          <w:szCs w:val="40"/>
          <w:lang w:eastAsia="ru-RU"/>
        </w:rPr>
        <w:pict>
          <v:shape id="Стрелка вправо с вырезом 20" o:spid="_x0000_s1051" type="#_x0000_t94" href="#4.1. Прием абитуриентов" style="position:absolute;left:0;text-align:left;margin-left:582.65pt;margin-top:407.65pt;width:134.9pt;height:52.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" o:button="t" adj="17397" fillcolor="#b2a1c7 [1943]" strokecolor="#5f497a [2407]" strokeweight="2pt">
            <v:fill o:detectmouseclick="t"/>
            <v:textbox>
              <w:txbxContent>
                <w:p w:rsidR="00C018FA" w:rsidRPr="001E6771" w:rsidRDefault="00C018FA" w:rsidP="002918BF">
                  <w:pPr>
                    <w:spacing w:after="0" w:line="240" w:lineRule="auto"/>
                    <w:jc w:val="center"/>
                    <w:rPr>
                      <w:b/>
                      <w:sz w:val="28"/>
                      <w:szCs w:val="28"/>
                    </w:rPr>
                  </w:pPr>
                  <w:r w:rsidRPr="001E6771">
                    <w:rPr>
                      <w:b/>
                      <w:sz w:val="28"/>
                      <w:szCs w:val="28"/>
                    </w:rPr>
                    <w:t>назад</w:t>
                  </w:r>
                </w:p>
              </w:txbxContent>
            </v:textbox>
          </v:shape>
        </w:pict>
      </w:r>
      <w:r w:rsidR="00A018AB" w:rsidRPr="003A7D07">
        <w:rPr>
          <w:rFonts w:ascii="Times New Roman" w:hAnsi="Times New Roman" w:cs="Times New Roman"/>
          <w:b/>
          <w:sz w:val="40"/>
          <w:szCs w:val="40"/>
        </w:rPr>
        <w:t xml:space="preserve"> Положение о формировании, ведении и хранении личных дел </w:t>
      </w:r>
      <w:r w:rsidR="003A7D07" w:rsidRPr="003A7D07">
        <w:rPr>
          <w:rFonts w:ascii="Times New Roman" w:hAnsi="Times New Roman" w:cs="Times New Roman"/>
          <w:b/>
          <w:sz w:val="40"/>
          <w:szCs w:val="40"/>
        </w:rPr>
        <w:t>студентов в ГБПОУ РО «ВПК им. М.А. Шолохова»</w:t>
      </w:r>
      <w:r w:rsidR="002918BF" w:rsidRPr="00A018AB">
        <w:rPr>
          <w:rFonts w:ascii="Times New Roman" w:hAnsi="Times New Roman" w:cs="Times New Roman"/>
          <w:b/>
          <w:sz w:val="40"/>
          <w:szCs w:val="40"/>
        </w:rPr>
        <w:t xml:space="preserve"> </w:t>
      </w:r>
      <w:r w:rsidR="002918BF" w:rsidRPr="003A7D07">
        <w:rPr>
          <w:rFonts w:ascii="Times New Roman" w:hAnsi="Times New Roman" w:cs="Times New Roman"/>
          <w:b/>
          <w:sz w:val="40"/>
          <w:szCs w:val="40"/>
        </w:rPr>
        <w:br w:type="page"/>
      </w:r>
    </w:p>
    <w:p w:rsidR="002918BF" w:rsidRPr="001B4426" w:rsidRDefault="002918BF" w:rsidP="002918BF">
      <w:pPr>
        <w:pStyle w:val="1"/>
        <w:ind w:left="-426" w:right="-456"/>
      </w:pPr>
      <w:bookmarkStart w:id="35" w:name="_Наличие_учебных_планов"/>
      <w:bookmarkEnd w:id="35"/>
      <w:r w:rsidRPr="001B4426">
        <w:t>Наличие учебных планов по каждой образовательной программе СПО</w:t>
      </w:r>
      <w:r>
        <w:t xml:space="preserve"> (п. </w:t>
      </w:r>
      <w:r w:rsidRPr="001B4426">
        <w:t>4.2.1.</w:t>
      </w:r>
      <w:r>
        <w:t>)</w:t>
      </w:r>
    </w:p>
    <w:p w:rsidR="002918BF" w:rsidRDefault="002918BF" w:rsidP="002918BF">
      <w:pPr>
        <w:spacing w:after="0"/>
        <w:ind w:firstLine="709"/>
        <w:rPr>
          <w:rFonts w:ascii="Times New Roman" w:hAnsi="Times New Roman" w:cs="Times New Roman"/>
          <w:color w:val="00B0F0"/>
          <w:sz w:val="28"/>
          <w:szCs w:val="28"/>
        </w:rPr>
      </w:pPr>
    </w:p>
    <w:p w:rsidR="002918BF" w:rsidRPr="002918BF" w:rsidRDefault="002918BF" w:rsidP="002918BF">
      <w:pPr>
        <w:spacing w:after="0"/>
        <w:ind w:firstLine="709"/>
        <w:rPr>
          <w:rFonts w:ascii="Times New Roman" w:hAnsi="Times New Roman" w:cs="Times New Roman"/>
          <w:b/>
          <w:color w:val="8064A2" w:themeColor="accent4"/>
          <w:sz w:val="28"/>
          <w:szCs w:val="28"/>
        </w:rPr>
      </w:pPr>
      <w:r w:rsidRPr="002918BF">
        <w:rPr>
          <w:rFonts w:ascii="Times New Roman" w:hAnsi="Times New Roman" w:cs="Times New Roman"/>
          <w:b/>
          <w:color w:val="8064A2" w:themeColor="accent4"/>
          <w:sz w:val="28"/>
          <w:szCs w:val="28"/>
        </w:rPr>
        <w:t>Учебные планы разработаны по каждой специальности, реализуемой в колледже:</w:t>
      </w:r>
    </w:p>
    <w:p w:rsidR="002918BF" w:rsidRPr="00F135ED" w:rsidRDefault="002918BF" w:rsidP="002918BF">
      <w:pPr>
        <w:spacing w:after="0"/>
        <w:ind w:firstLine="709"/>
        <w:rPr>
          <w:rFonts w:ascii="Times New Roman" w:hAnsi="Times New Roman" w:cs="Times New Roman"/>
          <w:sz w:val="28"/>
          <w:szCs w:val="28"/>
        </w:rPr>
      </w:pPr>
      <w:r w:rsidRPr="00F135ED">
        <w:rPr>
          <w:rFonts w:ascii="Times New Roman" w:hAnsi="Times New Roman" w:cs="Times New Roman"/>
          <w:sz w:val="28"/>
          <w:szCs w:val="28"/>
        </w:rPr>
        <w:t xml:space="preserve">- </w:t>
      </w:r>
      <w:r w:rsidR="00064AD7" w:rsidRPr="00F135ED">
        <w:rPr>
          <w:rFonts w:ascii="Times New Roman" w:hAnsi="Times New Roman" w:cs="Times New Roman"/>
          <w:sz w:val="28"/>
          <w:szCs w:val="28"/>
        </w:rPr>
        <w:t>09.02.03</w:t>
      </w:r>
      <w:r w:rsidRPr="00F135ED">
        <w:rPr>
          <w:rFonts w:ascii="Times New Roman" w:hAnsi="Times New Roman" w:cs="Times New Roman"/>
          <w:sz w:val="28"/>
          <w:szCs w:val="28"/>
        </w:rPr>
        <w:t xml:space="preserve"> Программирование в компьютерных системах </w:t>
      </w:r>
    </w:p>
    <w:p w:rsidR="002918BF" w:rsidRPr="00F135ED" w:rsidRDefault="002918BF" w:rsidP="002918BF">
      <w:pPr>
        <w:spacing w:after="0"/>
        <w:ind w:firstLine="709"/>
        <w:rPr>
          <w:rFonts w:ascii="Times New Roman" w:hAnsi="Times New Roman" w:cs="Times New Roman"/>
          <w:sz w:val="28"/>
          <w:szCs w:val="28"/>
        </w:rPr>
      </w:pPr>
      <w:r w:rsidRPr="00F135ED">
        <w:rPr>
          <w:rFonts w:ascii="Times New Roman" w:hAnsi="Times New Roman" w:cs="Times New Roman"/>
          <w:sz w:val="28"/>
          <w:szCs w:val="28"/>
        </w:rPr>
        <w:t xml:space="preserve">- </w:t>
      </w:r>
      <w:r w:rsidR="00FD7DC0" w:rsidRPr="00F135ED">
        <w:rPr>
          <w:rFonts w:ascii="Times New Roman" w:hAnsi="Times New Roman" w:cs="Times New Roman"/>
          <w:sz w:val="28"/>
          <w:szCs w:val="28"/>
        </w:rPr>
        <w:t>39.02.01</w:t>
      </w:r>
      <w:r w:rsidRPr="00F135ED">
        <w:rPr>
          <w:rFonts w:ascii="Times New Roman" w:hAnsi="Times New Roman" w:cs="Times New Roman"/>
          <w:sz w:val="28"/>
          <w:szCs w:val="28"/>
        </w:rPr>
        <w:t xml:space="preserve"> Социальная работа </w:t>
      </w:r>
    </w:p>
    <w:p w:rsidR="002918BF" w:rsidRDefault="002918BF" w:rsidP="002918BF">
      <w:pPr>
        <w:spacing w:after="0"/>
        <w:ind w:firstLine="709"/>
        <w:rPr>
          <w:rFonts w:ascii="Times New Roman" w:hAnsi="Times New Roman" w:cs="Times New Roman"/>
          <w:sz w:val="28"/>
          <w:szCs w:val="28"/>
        </w:rPr>
      </w:pPr>
      <w:r w:rsidRPr="00F135ED">
        <w:rPr>
          <w:rFonts w:ascii="Times New Roman" w:hAnsi="Times New Roman" w:cs="Times New Roman"/>
          <w:sz w:val="28"/>
          <w:szCs w:val="28"/>
        </w:rPr>
        <w:t xml:space="preserve">- </w:t>
      </w:r>
      <w:r w:rsidR="00FD7DC0" w:rsidRPr="00F135ED">
        <w:rPr>
          <w:rFonts w:ascii="Times New Roman" w:hAnsi="Times New Roman" w:cs="Times New Roman"/>
          <w:sz w:val="28"/>
          <w:szCs w:val="28"/>
        </w:rPr>
        <w:t>43.02.10</w:t>
      </w:r>
      <w:r w:rsidRPr="00F135ED">
        <w:rPr>
          <w:rFonts w:ascii="Times New Roman" w:hAnsi="Times New Roman" w:cs="Times New Roman"/>
          <w:sz w:val="28"/>
          <w:szCs w:val="28"/>
        </w:rPr>
        <w:t xml:space="preserve"> Туризм </w:t>
      </w:r>
    </w:p>
    <w:p w:rsidR="001F66E4" w:rsidRPr="00F135ED" w:rsidRDefault="001F66E4" w:rsidP="002918BF">
      <w:pPr>
        <w:spacing w:after="0"/>
        <w:ind w:firstLine="709"/>
        <w:rPr>
          <w:rFonts w:ascii="Times New Roman" w:hAnsi="Times New Roman" w:cs="Times New Roman"/>
          <w:sz w:val="28"/>
          <w:szCs w:val="28"/>
        </w:rPr>
      </w:pPr>
      <w:r>
        <w:rPr>
          <w:rFonts w:ascii="Times New Roman" w:hAnsi="Times New Roman" w:cs="Times New Roman"/>
          <w:sz w:val="28"/>
          <w:szCs w:val="28"/>
        </w:rPr>
        <w:t>- 43.02.11 Гостиничный сервис</w:t>
      </w:r>
    </w:p>
    <w:p w:rsidR="002918BF" w:rsidRPr="00F135ED" w:rsidRDefault="002918BF" w:rsidP="002918BF">
      <w:pPr>
        <w:spacing w:after="0"/>
        <w:ind w:firstLine="709"/>
        <w:rPr>
          <w:rFonts w:ascii="Times New Roman" w:hAnsi="Times New Roman" w:cs="Times New Roman"/>
          <w:sz w:val="28"/>
          <w:szCs w:val="28"/>
        </w:rPr>
      </w:pPr>
      <w:r w:rsidRPr="00F135ED">
        <w:rPr>
          <w:rFonts w:ascii="Times New Roman" w:hAnsi="Times New Roman" w:cs="Times New Roman"/>
          <w:sz w:val="28"/>
          <w:szCs w:val="28"/>
        </w:rPr>
        <w:t xml:space="preserve">- </w:t>
      </w:r>
      <w:r w:rsidR="00FD7DC0" w:rsidRPr="00F135ED">
        <w:rPr>
          <w:rFonts w:ascii="Times New Roman" w:hAnsi="Times New Roman" w:cs="Times New Roman"/>
          <w:sz w:val="28"/>
          <w:szCs w:val="28"/>
        </w:rPr>
        <w:t>44.02.01</w:t>
      </w:r>
      <w:r w:rsidRPr="00F135ED">
        <w:rPr>
          <w:rFonts w:ascii="Times New Roman" w:hAnsi="Times New Roman" w:cs="Times New Roman"/>
          <w:sz w:val="28"/>
          <w:szCs w:val="28"/>
        </w:rPr>
        <w:t xml:space="preserve"> Дошкольное образование </w:t>
      </w:r>
    </w:p>
    <w:p w:rsidR="00F135ED" w:rsidRPr="00F135ED" w:rsidRDefault="00F135ED" w:rsidP="00F135ED">
      <w:pPr>
        <w:spacing w:after="0"/>
        <w:ind w:firstLine="709"/>
        <w:rPr>
          <w:rFonts w:ascii="Times New Roman" w:hAnsi="Times New Roman" w:cs="Times New Roman"/>
          <w:sz w:val="28"/>
          <w:szCs w:val="28"/>
        </w:rPr>
      </w:pPr>
      <w:r w:rsidRPr="00F135ED">
        <w:rPr>
          <w:rFonts w:ascii="Times New Roman" w:hAnsi="Times New Roman" w:cs="Times New Roman"/>
          <w:sz w:val="28"/>
          <w:szCs w:val="28"/>
        </w:rPr>
        <w:t>- 44.02.03 Педагогика дополнительного образования</w:t>
      </w:r>
    </w:p>
    <w:p w:rsidR="002918BF" w:rsidRPr="00F135ED" w:rsidRDefault="002918BF" w:rsidP="002918BF">
      <w:pPr>
        <w:spacing w:after="0"/>
        <w:ind w:firstLine="709"/>
        <w:rPr>
          <w:rFonts w:ascii="Times New Roman" w:hAnsi="Times New Roman" w:cs="Times New Roman"/>
          <w:sz w:val="28"/>
          <w:szCs w:val="28"/>
        </w:rPr>
      </w:pPr>
      <w:r w:rsidRPr="00F135ED">
        <w:rPr>
          <w:rFonts w:ascii="Times New Roman" w:hAnsi="Times New Roman" w:cs="Times New Roman"/>
          <w:sz w:val="28"/>
          <w:szCs w:val="28"/>
        </w:rPr>
        <w:t xml:space="preserve">- </w:t>
      </w:r>
      <w:r w:rsidR="00FD7DC0" w:rsidRPr="00F135ED">
        <w:rPr>
          <w:rFonts w:ascii="Times New Roman" w:hAnsi="Times New Roman" w:cs="Times New Roman"/>
          <w:sz w:val="28"/>
          <w:szCs w:val="28"/>
        </w:rPr>
        <w:t>49.02.01</w:t>
      </w:r>
      <w:r w:rsidRPr="00F135ED">
        <w:rPr>
          <w:rFonts w:ascii="Times New Roman" w:hAnsi="Times New Roman" w:cs="Times New Roman"/>
          <w:sz w:val="28"/>
          <w:szCs w:val="28"/>
        </w:rPr>
        <w:t xml:space="preserve"> Физическая культура </w:t>
      </w:r>
    </w:p>
    <w:p w:rsidR="002918BF" w:rsidRDefault="002918BF" w:rsidP="002918BF">
      <w:pPr>
        <w:spacing w:after="0"/>
        <w:ind w:firstLine="709"/>
        <w:jc w:val="both"/>
        <w:rPr>
          <w:rFonts w:ascii="Times New Roman" w:hAnsi="Times New Roman" w:cs="Times New Roman"/>
          <w:b/>
          <w:color w:val="8064A2" w:themeColor="accent4"/>
          <w:sz w:val="28"/>
          <w:szCs w:val="28"/>
        </w:rPr>
      </w:pPr>
    </w:p>
    <w:p w:rsidR="002918BF" w:rsidRPr="002918BF" w:rsidRDefault="002918BF" w:rsidP="002918BF">
      <w:pPr>
        <w:spacing w:after="0"/>
        <w:ind w:firstLine="709"/>
        <w:jc w:val="both"/>
        <w:rPr>
          <w:rFonts w:ascii="Times New Roman" w:hAnsi="Times New Roman" w:cs="Times New Roman"/>
          <w:b/>
          <w:color w:val="8064A2" w:themeColor="accent4"/>
          <w:sz w:val="28"/>
          <w:szCs w:val="28"/>
        </w:rPr>
      </w:pPr>
      <w:r w:rsidRPr="002918BF">
        <w:rPr>
          <w:rFonts w:ascii="Times New Roman" w:hAnsi="Times New Roman" w:cs="Times New Roman"/>
          <w:b/>
          <w:color w:val="8064A2" w:themeColor="accent4"/>
          <w:sz w:val="28"/>
          <w:szCs w:val="28"/>
        </w:rPr>
        <w:t xml:space="preserve">Рабочие учебные планы </w:t>
      </w:r>
      <w:r w:rsidR="001F66E4">
        <w:rPr>
          <w:rFonts w:ascii="Times New Roman" w:hAnsi="Times New Roman" w:cs="Times New Roman"/>
          <w:b/>
          <w:color w:val="8064A2" w:themeColor="accent4"/>
          <w:sz w:val="28"/>
          <w:szCs w:val="28"/>
        </w:rPr>
        <w:t xml:space="preserve">получили положительное заключение представителей работодателя и одобрены </w:t>
      </w:r>
      <w:r w:rsidRPr="002918BF">
        <w:rPr>
          <w:rFonts w:ascii="Times New Roman" w:hAnsi="Times New Roman" w:cs="Times New Roman"/>
          <w:b/>
          <w:color w:val="8064A2" w:themeColor="accent4"/>
          <w:sz w:val="28"/>
          <w:szCs w:val="28"/>
        </w:rPr>
        <w:t>предметно-цикловыми комиссиями и утверждены директором колледжа.</w:t>
      </w:r>
    </w:p>
    <w:p w:rsidR="002918BF" w:rsidRDefault="002918BF">
      <w:pPr>
        <w:rPr>
          <w:rFonts w:asciiTheme="majorHAnsi" w:hAnsiTheme="majorHAnsi"/>
          <w:b/>
          <w:color w:val="5F497A" w:themeColor="accent4" w:themeShade="BF"/>
          <w:sz w:val="40"/>
          <w:szCs w:val="40"/>
        </w:rPr>
      </w:pPr>
      <w:r>
        <w:br w:type="page"/>
      </w:r>
      <w:r w:rsidR="00FD3BC2" w:rsidRPr="00FD3BC2">
        <w:rPr>
          <w:rFonts w:ascii="Times New Roman" w:hAnsi="Times New Roman"/>
          <w:noProof/>
          <w:color w:val="FF0000"/>
          <w:sz w:val="24"/>
          <w:szCs w:val="24"/>
          <w:lang w:eastAsia="ru-RU"/>
        </w:rPr>
        <w:pict>
          <v:shape id="Стрелка вправо с вырезом 21" o:spid="_x0000_s1052" type="#_x0000_t94" href="#4.2. Разработка учебных планов по профессиям и специальностям" style="position:absolute;margin-left:594.65pt;margin-top:179pt;width:134.9pt;height:52.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" o:button="t" adj="17397" fillcolor="#b2a1c7 [1943]" strokecolor="#5f497a [2407]" strokeweight="2pt">
            <v:fill o:detectmouseclick="t"/>
            <v:textbox>
              <w:txbxContent>
                <w:p w:rsidR="00C018FA" w:rsidRPr="001E6771" w:rsidRDefault="00C018FA" w:rsidP="00EF3DEA">
                  <w:pPr>
                    <w:spacing w:after="0" w:line="240" w:lineRule="auto"/>
                    <w:jc w:val="center"/>
                    <w:rPr>
                      <w:b/>
                      <w:sz w:val="28"/>
                      <w:szCs w:val="28"/>
                    </w:rPr>
                  </w:pPr>
                  <w:r w:rsidRPr="001E6771">
                    <w:rPr>
                      <w:b/>
                      <w:sz w:val="28"/>
                      <w:szCs w:val="28"/>
                    </w:rPr>
                    <w:t>назад</w:t>
                  </w:r>
                </w:p>
              </w:txbxContent>
            </v:textbox>
          </v:shape>
        </w:pict>
      </w:r>
    </w:p>
    <w:p w:rsidR="00EF3DEA" w:rsidRPr="00721073" w:rsidRDefault="00EF3DEA" w:rsidP="00EF3DEA">
      <w:pPr>
        <w:pStyle w:val="1"/>
        <w:rPr>
          <w:rStyle w:val="5"/>
          <w:sz w:val="28"/>
          <w:szCs w:val="28"/>
        </w:rPr>
      </w:pPr>
      <w:bookmarkStart w:id="36" w:name="_Формирование_вариативной_части"/>
      <w:bookmarkStart w:id="37" w:name="bookmark52"/>
      <w:bookmarkEnd w:id="36"/>
      <w:r w:rsidRPr="00721073">
        <w:t>Формирование вариативной части учебного плана в соответствии с запросами регионального рынка труда и обучающихся</w:t>
      </w:r>
      <w:r>
        <w:t xml:space="preserve"> (п. </w:t>
      </w:r>
      <w:r w:rsidRPr="00721073">
        <w:t>4.2.3.</w:t>
      </w:r>
      <w:r>
        <w:t>)</w:t>
      </w:r>
    </w:p>
    <w:bookmarkEnd w:id="37"/>
    <w:p w:rsidR="00EF3DEA" w:rsidRDefault="00EF3DEA" w:rsidP="00EF3DEA">
      <w:pPr>
        <w:pStyle w:val="340"/>
        <w:shd w:val="clear" w:color="auto" w:fill="auto"/>
        <w:spacing w:before="0" w:line="240" w:lineRule="auto"/>
        <w:ind w:firstLine="709"/>
        <w:rPr>
          <w:rFonts w:ascii="Times New Roman" w:hAnsi="Times New Roman" w:cs="Times New Roman"/>
          <w:sz w:val="28"/>
          <w:szCs w:val="28"/>
        </w:rPr>
      </w:pPr>
    </w:p>
    <w:p w:rsidR="00EF3DEA" w:rsidRPr="00F135ED" w:rsidRDefault="00EF3DEA" w:rsidP="00EF3DEA">
      <w:pPr>
        <w:pStyle w:val="340"/>
        <w:shd w:val="clear" w:color="auto" w:fill="auto"/>
        <w:spacing w:before="0" w:line="240" w:lineRule="auto"/>
        <w:ind w:firstLine="709"/>
        <w:rPr>
          <w:rFonts w:ascii="Times New Roman" w:hAnsi="Times New Roman" w:cs="Times New Roman"/>
          <w:sz w:val="28"/>
          <w:szCs w:val="28"/>
        </w:rPr>
      </w:pPr>
      <w:r w:rsidRPr="00F135ED">
        <w:rPr>
          <w:rFonts w:ascii="Times New Roman" w:hAnsi="Times New Roman" w:cs="Times New Roman"/>
          <w:sz w:val="28"/>
          <w:szCs w:val="28"/>
        </w:rPr>
        <w:t xml:space="preserve">При формировании вариативной части </w:t>
      </w:r>
      <w:r w:rsidR="001F66E4">
        <w:rPr>
          <w:rFonts w:ascii="Times New Roman" w:hAnsi="Times New Roman" w:cs="Times New Roman"/>
          <w:sz w:val="28"/>
          <w:szCs w:val="28"/>
        </w:rPr>
        <w:t>ППССЗ</w:t>
      </w:r>
      <w:r w:rsidRPr="00F135ED">
        <w:rPr>
          <w:rFonts w:ascii="Times New Roman" w:hAnsi="Times New Roman" w:cs="Times New Roman"/>
          <w:sz w:val="28"/>
          <w:szCs w:val="28"/>
        </w:rPr>
        <w:t xml:space="preserve"> по специальностям СПО, реализуемым в колледже, педагогическим коллективом изучаются и учитываются особенности и требования регионального рынка труда и социальный заказ отдельных работодателей</w:t>
      </w:r>
      <w:r w:rsidR="00932BF1">
        <w:rPr>
          <w:rFonts w:ascii="Times New Roman" w:hAnsi="Times New Roman" w:cs="Times New Roman"/>
          <w:sz w:val="28"/>
          <w:szCs w:val="28"/>
        </w:rPr>
        <w:t>, а так же профессиональные стандарты</w:t>
      </w:r>
      <w:r w:rsidRPr="00F135ED">
        <w:rPr>
          <w:rFonts w:ascii="Times New Roman" w:hAnsi="Times New Roman" w:cs="Times New Roman"/>
          <w:sz w:val="28"/>
          <w:szCs w:val="28"/>
        </w:rPr>
        <w:t>.</w:t>
      </w:r>
    </w:p>
    <w:p w:rsidR="00EF3DEA" w:rsidRPr="00F135ED" w:rsidRDefault="00EF3DEA" w:rsidP="00EF3DEA">
      <w:pPr>
        <w:pStyle w:val="340"/>
        <w:shd w:val="clear" w:color="auto" w:fill="auto"/>
        <w:spacing w:before="0" w:line="240" w:lineRule="auto"/>
        <w:ind w:firstLine="709"/>
        <w:rPr>
          <w:rFonts w:ascii="Times New Roman" w:hAnsi="Times New Roman" w:cs="Times New Roman"/>
          <w:sz w:val="28"/>
          <w:szCs w:val="28"/>
        </w:rPr>
      </w:pPr>
      <w:r w:rsidRPr="00F135ED">
        <w:rPr>
          <w:rFonts w:ascii="Times New Roman" w:hAnsi="Times New Roman" w:cs="Times New Roman"/>
          <w:sz w:val="28"/>
          <w:szCs w:val="28"/>
        </w:rPr>
        <w:t>С этой целью проводятся анкетирование, собеседование и круглые столы с представителями работодателей для определения количественных и качественных изменений в требованиях, предъявляемых к подготовке специалистов.</w:t>
      </w:r>
    </w:p>
    <w:p w:rsidR="00EF3DEA" w:rsidRPr="00F135ED" w:rsidRDefault="00EF3DEA" w:rsidP="00EF3DEA">
      <w:pPr>
        <w:pStyle w:val="340"/>
        <w:shd w:val="clear" w:color="auto" w:fill="auto"/>
        <w:spacing w:before="0" w:line="302" w:lineRule="exact"/>
        <w:ind w:left="140" w:right="20" w:firstLine="520"/>
        <w:rPr>
          <w:rFonts w:ascii="Times New Roman" w:hAnsi="Times New Roman" w:cs="Times New Roman"/>
          <w:sz w:val="28"/>
          <w:szCs w:val="28"/>
        </w:rPr>
      </w:pPr>
      <w:r w:rsidRPr="00F135ED">
        <w:rPr>
          <w:rFonts w:ascii="Times New Roman" w:hAnsi="Times New Roman" w:cs="Times New Roman"/>
          <w:sz w:val="28"/>
          <w:szCs w:val="28"/>
        </w:rPr>
        <w:t xml:space="preserve">По результатам собеседования с работодателями устанавливаются востребованные рынком труда профессиональные функции и конечные результаты обучения, необходимые для выполнения этих функций компетенции, умения и знания, практический опыт. </w:t>
      </w:r>
    </w:p>
    <w:p w:rsidR="00EF3DEA" w:rsidRPr="00F135ED" w:rsidRDefault="00EF3DEA" w:rsidP="00EF3DEA">
      <w:pPr>
        <w:pStyle w:val="340"/>
        <w:shd w:val="clear" w:color="auto" w:fill="auto"/>
        <w:spacing w:before="0" w:line="240" w:lineRule="auto"/>
        <w:ind w:firstLine="709"/>
        <w:rPr>
          <w:rFonts w:ascii="Times New Roman" w:hAnsi="Times New Roman" w:cs="Times New Roman"/>
          <w:sz w:val="28"/>
          <w:szCs w:val="28"/>
        </w:rPr>
      </w:pPr>
      <w:r w:rsidRPr="00F135ED">
        <w:rPr>
          <w:rFonts w:ascii="Times New Roman" w:hAnsi="Times New Roman" w:cs="Times New Roman"/>
          <w:sz w:val="28"/>
          <w:szCs w:val="28"/>
        </w:rPr>
        <w:t xml:space="preserve">Заключительный этап анализа - соотнесение полученных результатов с содержанием требований ФГОС, выявление тех изменений и дополнений, которые необходимо внести и учесть при формировании вариативной части </w:t>
      </w:r>
      <w:r w:rsidR="001F66E4">
        <w:rPr>
          <w:rFonts w:ascii="Times New Roman" w:hAnsi="Times New Roman" w:cs="Times New Roman"/>
          <w:sz w:val="28"/>
          <w:szCs w:val="28"/>
        </w:rPr>
        <w:t>ППССЗ</w:t>
      </w:r>
      <w:r w:rsidRPr="00F135ED">
        <w:rPr>
          <w:rFonts w:ascii="Times New Roman" w:hAnsi="Times New Roman" w:cs="Times New Roman"/>
          <w:sz w:val="28"/>
          <w:szCs w:val="28"/>
        </w:rPr>
        <w:t xml:space="preserve">. </w:t>
      </w:r>
    </w:p>
    <w:p w:rsidR="00EF3DEA" w:rsidRPr="00F135ED" w:rsidRDefault="00EF3DEA" w:rsidP="00EF3DEA">
      <w:pPr>
        <w:pStyle w:val="340"/>
        <w:shd w:val="clear" w:color="auto" w:fill="auto"/>
        <w:spacing w:before="0" w:line="240" w:lineRule="auto"/>
        <w:ind w:firstLine="709"/>
        <w:rPr>
          <w:rFonts w:ascii="Times New Roman" w:hAnsi="Times New Roman" w:cs="Times New Roman"/>
          <w:sz w:val="28"/>
          <w:szCs w:val="28"/>
        </w:rPr>
      </w:pPr>
      <w:r w:rsidRPr="00F135ED">
        <w:rPr>
          <w:rFonts w:ascii="Times New Roman" w:hAnsi="Times New Roman" w:cs="Times New Roman"/>
          <w:sz w:val="28"/>
          <w:szCs w:val="28"/>
        </w:rPr>
        <w:t xml:space="preserve">Основные вопросы распределения вариативной части </w:t>
      </w:r>
      <w:r w:rsidR="001F66E4">
        <w:rPr>
          <w:rFonts w:ascii="Times New Roman" w:hAnsi="Times New Roman" w:cs="Times New Roman"/>
          <w:sz w:val="28"/>
          <w:szCs w:val="28"/>
        </w:rPr>
        <w:t>ППССЗ</w:t>
      </w:r>
      <w:r w:rsidRPr="00F135ED">
        <w:rPr>
          <w:rFonts w:ascii="Times New Roman" w:hAnsi="Times New Roman" w:cs="Times New Roman"/>
          <w:sz w:val="28"/>
          <w:szCs w:val="28"/>
        </w:rPr>
        <w:t xml:space="preserve"> отображаются в пояснительной записке к рабочему учебному плану по специальности.</w:t>
      </w:r>
    </w:p>
    <w:p w:rsidR="00EF3DEA" w:rsidRDefault="00EF3DEA" w:rsidP="0079501B">
      <w:pPr>
        <w:spacing w:after="0" w:line="240" w:lineRule="auto"/>
        <w:ind w:firstLine="709"/>
        <w:jc w:val="both"/>
        <w:rPr>
          <w:rFonts w:ascii="Times New Roman" w:hAnsi="Times New Roman" w:cs="Times New Roman"/>
          <w:sz w:val="28"/>
          <w:szCs w:val="28"/>
        </w:rPr>
      </w:pPr>
      <w:r w:rsidRPr="00F135ED">
        <w:rPr>
          <w:rFonts w:ascii="Times New Roman" w:hAnsi="Times New Roman" w:cs="Times New Roman"/>
          <w:sz w:val="28"/>
          <w:szCs w:val="28"/>
        </w:rPr>
        <w:t>Содержание программ учебных дисциплин, междисциплинарных курсов, профессиональных модулей, содержащих вариативную часть, рассматривается и получает одобрение на заседании ПЦК или Методического совета, согласовывается с представителями работодателей и утверждается заместителем директора по учебной работе.</w:t>
      </w:r>
    </w:p>
    <w:p w:rsidR="001423AF" w:rsidRPr="00FE3765" w:rsidRDefault="001423AF" w:rsidP="0079501B">
      <w:pPr>
        <w:spacing w:after="0" w:line="240" w:lineRule="auto"/>
        <w:ind w:firstLine="709"/>
        <w:jc w:val="both"/>
        <w:rPr>
          <w:rFonts w:ascii="Times New Roman" w:hAnsi="Times New Roman" w:cs="Times New Roman"/>
          <w:sz w:val="28"/>
        </w:rPr>
      </w:pPr>
      <w:r w:rsidRPr="00FE3765">
        <w:rPr>
          <w:rFonts w:ascii="Times New Roman" w:hAnsi="Times New Roman" w:cs="Times New Roman"/>
          <w:sz w:val="28"/>
        </w:rPr>
        <w:t>В результате с целью расширения и углубления подготовки специалистов и  формирования общих и профессиональных компетенций, определяемых обязательной частью ФГОС, введены учебные дисциплины</w:t>
      </w:r>
      <w:r w:rsidR="00B766C9">
        <w:rPr>
          <w:rFonts w:ascii="Times New Roman" w:hAnsi="Times New Roman" w:cs="Times New Roman"/>
          <w:sz w:val="28"/>
        </w:rPr>
        <w:t>:</w:t>
      </w:r>
      <w:r w:rsidRPr="00FE3765">
        <w:rPr>
          <w:rFonts w:ascii="Times New Roman" w:hAnsi="Times New Roman" w:cs="Times New Roman"/>
          <w:sz w:val="28"/>
        </w:rPr>
        <w:t xml:space="preserve"> русский язык и культура речи, история казачества, мировая художественная культура, экологические основы природопользования.</w:t>
      </w:r>
    </w:p>
    <w:p w:rsidR="00EF3DEA" w:rsidRDefault="00FD3BC2" w:rsidP="0079501B">
      <w:pPr>
        <w:spacing w:after="0" w:line="240" w:lineRule="auto"/>
        <w:ind w:firstLine="709"/>
        <w:jc w:val="both"/>
        <w:rPr>
          <w:rFonts w:ascii="Times New Roman" w:hAnsi="Times New Roman" w:cs="Times New Roman"/>
          <w:sz w:val="28"/>
          <w:szCs w:val="28"/>
        </w:rPr>
      </w:pPr>
      <w:r w:rsidRPr="00FD3BC2">
        <w:rPr>
          <w:rFonts w:ascii="Times New Roman" w:hAnsi="Times New Roman"/>
          <w:noProof/>
          <w:color w:val="FF0000"/>
          <w:sz w:val="24"/>
          <w:szCs w:val="24"/>
          <w:lang w:eastAsia="ru-RU"/>
        </w:rPr>
        <w:pict>
          <v:shape id="Стрелка вправо с вырезом 22" o:spid="_x0000_s1053" type="#_x0000_t94" href="#4.2. Разработка учебных планов по профессиям и специальностям" style="position:absolute;left:0;text-align:left;margin-left:584.5pt;margin-top:83.75pt;width:134.9pt;height:52.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" o:button="t" adj="17397" fillcolor="#b2a1c7 [1943]" strokecolor="#5f497a [2407]" strokeweight="2pt">
            <v:fill o:detectmouseclick="t"/>
            <v:textbox>
              <w:txbxContent>
                <w:p w:rsidR="00C018FA" w:rsidRPr="001E6771" w:rsidRDefault="00C018FA" w:rsidP="00EF3DEA">
                  <w:pPr>
                    <w:spacing w:after="0" w:line="240" w:lineRule="auto"/>
                    <w:jc w:val="center"/>
                    <w:rPr>
                      <w:b/>
                      <w:sz w:val="28"/>
                      <w:szCs w:val="28"/>
                    </w:rPr>
                  </w:pPr>
                  <w:r w:rsidRPr="001E6771">
                    <w:rPr>
                      <w:b/>
                      <w:sz w:val="28"/>
                      <w:szCs w:val="28"/>
                    </w:rPr>
                    <w:t>назад</w:t>
                  </w:r>
                </w:p>
              </w:txbxContent>
            </v:textbox>
          </v:shape>
        </w:pict>
      </w:r>
      <w:r w:rsidR="001423AF" w:rsidRPr="00FE3765">
        <w:rPr>
          <w:rFonts w:ascii="Times New Roman" w:hAnsi="Times New Roman" w:cs="Times New Roman"/>
          <w:sz w:val="28"/>
        </w:rPr>
        <w:t xml:space="preserve"> </w:t>
      </w:r>
      <w:r w:rsidR="00EF3DEA">
        <w:rPr>
          <w:rFonts w:ascii="Times New Roman" w:hAnsi="Times New Roman" w:cs="Times New Roman"/>
          <w:sz w:val="28"/>
          <w:szCs w:val="28"/>
        </w:rPr>
        <w:br w:type="page"/>
      </w:r>
    </w:p>
    <w:p w:rsidR="00EF3DEA" w:rsidRPr="000F4D08" w:rsidRDefault="00EF3DEA" w:rsidP="00EF3DEA">
      <w:pPr>
        <w:pStyle w:val="1"/>
      </w:pPr>
      <w:bookmarkStart w:id="38" w:name="_Выполнение_требований_к"/>
      <w:bookmarkEnd w:id="38"/>
      <w:r w:rsidRPr="000F4D08">
        <w:t>Выполнение требований к сроку освоения образовательной программы СПО</w:t>
      </w:r>
      <w:r>
        <w:t xml:space="preserve"> (п. </w:t>
      </w:r>
      <w:r w:rsidRPr="000F4D08">
        <w:t>4.2.4.</w:t>
      </w:r>
      <w:r>
        <w:t>)</w:t>
      </w:r>
    </w:p>
    <w:p w:rsidR="00EF3DEA" w:rsidRDefault="00EF3DEA" w:rsidP="00EF3DEA">
      <w:pPr>
        <w:spacing w:after="0"/>
        <w:ind w:firstLine="709"/>
        <w:rPr>
          <w:rFonts w:ascii="Times New Roman" w:hAnsi="Times New Roman" w:cs="Times New Roman"/>
          <w:sz w:val="28"/>
          <w:szCs w:val="28"/>
        </w:rPr>
      </w:pPr>
    </w:p>
    <w:p w:rsidR="00EF3DEA" w:rsidRPr="00E41785" w:rsidRDefault="00EF3DEA" w:rsidP="00E41785">
      <w:pPr>
        <w:spacing w:after="0"/>
        <w:ind w:firstLine="709"/>
        <w:jc w:val="both"/>
        <w:rPr>
          <w:rFonts w:ascii="Times New Roman" w:hAnsi="Times New Roman" w:cs="Times New Roman"/>
          <w:sz w:val="28"/>
          <w:szCs w:val="28"/>
        </w:rPr>
      </w:pPr>
      <w:r w:rsidRPr="00E41785">
        <w:rPr>
          <w:rFonts w:ascii="Times New Roman" w:hAnsi="Times New Roman" w:cs="Times New Roman"/>
          <w:sz w:val="28"/>
          <w:szCs w:val="28"/>
        </w:rPr>
        <w:t xml:space="preserve">- </w:t>
      </w:r>
      <w:r w:rsidR="00E41785">
        <w:rPr>
          <w:rFonts w:ascii="Times New Roman" w:hAnsi="Times New Roman" w:cs="Times New Roman"/>
          <w:sz w:val="28"/>
          <w:szCs w:val="28"/>
        </w:rPr>
        <w:t>09.02.03</w:t>
      </w:r>
      <w:r w:rsidRPr="00E41785">
        <w:rPr>
          <w:rFonts w:ascii="Times New Roman" w:hAnsi="Times New Roman" w:cs="Times New Roman"/>
          <w:sz w:val="28"/>
          <w:szCs w:val="28"/>
        </w:rPr>
        <w:t xml:space="preserve"> Программирование в компьютерных системах – 3 года 10 месяцев на базе основного общего образования</w:t>
      </w:r>
    </w:p>
    <w:p w:rsidR="00EF3DEA" w:rsidRPr="00E41785" w:rsidRDefault="00EF3DEA" w:rsidP="00EF3DEA">
      <w:pPr>
        <w:spacing w:after="0"/>
        <w:ind w:firstLine="709"/>
        <w:rPr>
          <w:rFonts w:ascii="Times New Roman" w:hAnsi="Times New Roman" w:cs="Times New Roman"/>
          <w:sz w:val="28"/>
          <w:szCs w:val="28"/>
        </w:rPr>
      </w:pPr>
      <w:r w:rsidRPr="00E41785">
        <w:rPr>
          <w:rFonts w:ascii="Times New Roman" w:hAnsi="Times New Roman" w:cs="Times New Roman"/>
          <w:sz w:val="28"/>
          <w:szCs w:val="28"/>
        </w:rPr>
        <w:t xml:space="preserve">- </w:t>
      </w:r>
      <w:r w:rsidR="00E41785">
        <w:rPr>
          <w:rFonts w:ascii="Times New Roman" w:hAnsi="Times New Roman" w:cs="Times New Roman"/>
          <w:sz w:val="28"/>
          <w:szCs w:val="28"/>
        </w:rPr>
        <w:t>39.02.01</w:t>
      </w:r>
      <w:r w:rsidR="00684E4B" w:rsidRPr="00E41785">
        <w:rPr>
          <w:rFonts w:ascii="Times New Roman" w:hAnsi="Times New Roman" w:cs="Times New Roman"/>
          <w:sz w:val="28"/>
          <w:szCs w:val="28"/>
        </w:rPr>
        <w:t xml:space="preserve"> </w:t>
      </w:r>
      <w:r w:rsidRPr="00E41785">
        <w:rPr>
          <w:rFonts w:ascii="Times New Roman" w:hAnsi="Times New Roman" w:cs="Times New Roman"/>
          <w:sz w:val="28"/>
          <w:szCs w:val="28"/>
        </w:rPr>
        <w:t>Социальная работа – 3 года 10 месяцев на базе основного общего образования</w:t>
      </w:r>
    </w:p>
    <w:p w:rsidR="00EF3DEA" w:rsidRDefault="00EF3DEA" w:rsidP="00EF3DEA">
      <w:pPr>
        <w:spacing w:after="0"/>
        <w:ind w:firstLine="709"/>
        <w:rPr>
          <w:rFonts w:ascii="Times New Roman" w:hAnsi="Times New Roman" w:cs="Times New Roman"/>
          <w:sz w:val="28"/>
          <w:szCs w:val="28"/>
        </w:rPr>
      </w:pPr>
      <w:r w:rsidRPr="00E41785">
        <w:rPr>
          <w:rFonts w:ascii="Times New Roman" w:hAnsi="Times New Roman" w:cs="Times New Roman"/>
          <w:sz w:val="28"/>
          <w:szCs w:val="28"/>
        </w:rPr>
        <w:t xml:space="preserve">- </w:t>
      </w:r>
      <w:r w:rsidR="00E41785">
        <w:rPr>
          <w:rFonts w:ascii="Times New Roman" w:hAnsi="Times New Roman" w:cs="Times New Roman"/>
          <w:sz w:val="28"/>
          <w:szCs w:val="28"/>
        </w:rPr>
        <w:t>43.02.10</w:t>
      </w:r>
      <w:r w:rsidRPr="00E41785">
        <w:rPr>
          <w:rFonts w:ascii="Times New Roman" w:hAnsi="Times New Roman" w:cs="Times New Roman"/>
          <w:sz w:val="28"/>
          <w:szCs w:val="28"/>
        </w:rPr>
        <w:t xml:space="preserve"> Туризм – 2 года 10 месяцев на базе основного общего образования</w:t>
      </w:r>
    </w:p>
    <w:p w:rsidR="001F66E4" w:rsidRPr="00E41785" w:rsidRDefault="001F66E4" w:rsidP="00EF3DEA">
      <w:pPr>
        <w:spacing w:after="0"/>
        <w:ind w:firstLine="709"/>
        <w:rPr>
          <w:rFonts w:ascii="Times New Roman" w:hAnsi="Times New Roman" w:cs="Times New Roman"/>
          <w:sz w:val="28"/>
          <w:szCs w:val="28"/>
        </w:rPr>
      </w:pPr>
      <w:r>
        <w:rPr>
          <w:rFonts w:ascii="Times New Roman" w:hAnsi="Times New Roman" w:cs="Times New Roman"/>
          <w:sz w:val="28"/>
          <w:szCs w:val="28"/>
        </w:rPr>
        <w:t xml:space="preserve">-43.02.10 Гостиничный сервис - </w:t>
      </w:r>
      <w:r w:rsidRPr="00E41785">
        <w:rPr>
          <w:rFonts w:ascii="Times New Roman" w:hAnsi="Times New Roman" w:cs="Times New Roman"/>
          <w:sz w:val="28"/>
          <w:szCs w:val="28"/>
        </w:rPr>
        <w:t>3 года 10 месяцев на базе основного общего образования</w:t>
      </w:r>
    </w:p>
    <w:p w:rsidR="00EF3DEA" w:rsidRPr="00E41785" w:rsidRDefault="00EF3DEA" w:rsidP="00EF3DEA">
      <w:pPr>
        <w:spacing w:after="0"/>
        <w:ind w:firstLine="709"/>
        <w:rPr>
          <w:rFonts w:ascii="Times New Roman" w:hAnsi="Times New Roman" w:cs="Times New Roman"/>
          <w:sz w:val="28"/>
          <w:szCs w:val="28"/>
        </w:rPr>
      </w:pPr>
      <w:r w:rsidRPr="00E41785">
        <w:rPr>
          <w:rFonts w:ascii="Times New Roman" w:hAnsi="Times New Roman" w:cs="Times New Roman"/>
          <w:sz w:val="28"/>
          <w:szCs w:val="28"/>
        </w:rPr>
        <w:t xml:space="preserve">- </w:t>
      </w:r>
      <w:r w:rsidR="00E41785">
        <w:rPr>
          <w:rFonts w:ascii="Times New Roman" w:hAnsi="Times New Roman" w:cs="Times New Roman"/>
          <w:sz w:val="28"/>
          <w:szCs w:val="28"/>
        </w:rPr>
        <w:t>44.02.01</w:t>
      </w:r>
      <w:r w:rsidRPr="00E41785">
        <w:rPr>
          <w:rFonts w:ascii="Times New Roman" w:hAnsi="Times New Roman" w:cs="Times New Roman"/>
          <w:sz w:val="28"/>
          <w:szCs w:val="28"/>
        </w:rPr>
        <w:t xml:space="preserve"> Дошкольное образование – 3 года 10 месяцев на базе основного общего образования</w:t>
      </w:r>
    </w:p>
    <w:p w:rsidR="00EF3DEA" w:rsidRPr="00E41785" w:rsidRDefault="00EF3DEA" w:rsidP="00EF3DEA">
      <w:pPr>
        <w:spacing w:after="0"/>
        <w:ind w:firstLine="709"/>
        <w:rPr>
          <w:rFonts w:ascii="Times New Roman" w:hAnsi="Times New Roman" w:cs="Times New Roman"/>
          <w:sz w:val="28"/>
          <w:szCs w:val="28"/>
        </w:rPr>
      </w:pPr>
      <w:r w:rsidRPr="00E41785">
        <w:rPr>
          <w:rFonts w:ascii="Times New Roman" w:hAnsi="Times New Roman" w:cs="Times New Roman"/>
          <w:sz w:val="28"/>
          <w:szCs w:val="28"/>
        </w:rPr>
        <w:t xml:space="preserve">- </w:t>
      </w:r>
      <w:r w:rsidR="00E41785">
        <w:rPr>
          <w:rFonts w:ascii="Times New Roman" w:hAnsi="Times New Roman" w:cs="Times New Roman"/>
          <w:sz w:val="28"/>
          <w:szCs w:val="28"/>
        </w:rPr>
        <w:t>49.02.01</w:t>
      </w:r>
      <w:r w:rsidRPr="00E41785">
        <w:rPr>
          <w:rFonts w:ascii="Times New Roman" w:hAnsi="Times New Roman" w:cs="Times New Roman"/>
          <w:sz w:val="28"/>
          <w:szCs w:val="28"/>
        </w:rPr>
        <w:t xml:space="preserve"> Физическая культура – 3 года 10 месяцев на базе основного общего образования</w:t>
      </w:r>
    </w:p>
    <w:p w:rsidR="00E41785" w:rsidRDefault="00E41785" w:rsidP="00EF3DEA">
      <w:pPr>
        <w:spacing w:after="0"/>
        <w:ind w:firstLine="709"/>
        <w:rPr>
          <w:rFonts w:ascii="Times New Roman" w:hAnsi="Times New Roman" w:cs="Times New Roman"/>
          <w:sz w:val="28"/>
          <w:szCs w:val="28"/>
        </w:rPr>
      </w:pPr>
      <w:r w:rsidRPr="00E41785">
        <w:rPr>
          <w:rFonts w:ascii="Times New Roman" w:hAnsi="Times New Roman" w:cs="Times New Roman"/>
          <w:sz w:val="28"/>
          <w:szCs w:val="28"/>
        </w:rPr>
        <w:t>- 44.02.03 Педагогика дополнительного образования - 3 года 10 месяцев на базе основного общего образования</w:t>
      </w:r>
    </w:p>
    <w:p w:rsidR="00EF3DEA"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23" o:spid="_x0000_s1054" type="#_x0000_t94" href="#4.2. Разработка учебных планов по профессиям и специальностям" style="position:absolute;margin-left:596.85pt;margin-top:232.1pt;width:134.9pt;height:52.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" o:button="t" adj="17397" fillcolor="#b2a1c7 [1943]" strokecolor="#5f497a [2407]" strokeweight="2pt">
            <v:fill o:detectmouseclick="t"/>
            <v:textbox>
              <w:txbxContent>
                <w:p w:rsidR="00C018FA" w:rsidRPr="001E6771" w:rsidRDefault="00C018FA" w:rsidP="00EF3DEA">
                  <w:pPr>
                    <w:spacing w:after="0" w:line="240" w:lineRule="auto"/>
                    <w:jc w:val="center"/>
                    <w:rPr>
                      <w:b/>
                      <w:sz w:val="28"/>
                      <w:szCs w:val="28"/>
                    </w:rPr>
                  </w:pPr>
                  <w:r w:rsidRPr="001E6771">
                    <w:rPr>
                      <w:b/>
                      <w:sz w:val="28"/>
                      <w:szCs w:val="28"/>
                    </w:rPr>
                    <w:t>назад</w:t>
                  </w:r>
                </w:p>
              </w:txbxContent>
            </v:textbox>
          </v:shape>
        </w:pict>
      </w:r>
      <w:r w:rsidR="00EF3DEA">
        <w:br w:type="page"/>
      </w:r>
    </w:p>
    <w:p w:rsidR="00A52217" w:rsidRDefault="00A52217" w:rsidP="00A52217">
      <w:pPr>
        <w:pStyle w:val="1"/>
      </w:pPr>
      <w:bookmarkStart w:id="39" w:name="_Соответствие_расписания_учебных"/>
      <w:bookmarkStart w:id="40" w:name="_Структура_УМК"/>
      <w:bookmarkStart w:id="41" w:name="bookmark58"/>
      <w:bookmarkEnd w:id="39"/>
      <w:bookmarkEnd w:id="40"/>
      <w:r>
        <w:t>Структура</w:t>
      </w:r>
      <w:r w:rsidRPr="00A52217">
        <w:t xml:space="preserve"> УМК</w:t>
      </w:r>
      <w:r w:rsidR="00C66466">
        <w:t xml:space="preserve"> (п. 4.3.2.)</w:t>
      </w:r>
    </w:p>
    <w:p w:rsidR="00A52217" w:rsidRDefault="00A52217" w:rsidP="00A52217">
      <w:pPr>
        <w:pStyle w:val="a4"/>
        <w:widowControl w:val="0"/>
        <w:tabs>
          <w:tab w:val="clear" w:pos="4677"/>
          <w:tab w:val="clear" w:pos="9355"/>
        </w:tabs>
        <w:suppressAutoHyphens/>
        <w:spacing w:line="360" w:lineRule="auto"/>
        <w:jc w:val="center"/>
        <w:rPr>
          <w:rFonts w:ascii="Times New Roman" w:hAnsi="Times New Roman" w:cs="Times New Roman"/>
          <w:b/>
          <w:bCs/>
          <w:caps/>
          <w:sz w:val="28"/>
          <w:szCs w:val="28"/>
        </w:rPr>
      </w:pPr>
    </w:p>
    <w:p w:rsidR="00A52217" w:rsidRPr="003A7D07" w:rsidRDefault="00A52217" w:rsidP="00A52217">
      <w:pPr>
        <w:widowControl w:val="0"/>
        <w:suppressAutoHyphens/>
        <w:autoSpaceDE w:val="0"/>
        <w:autoSpaceDN w:val="0"/>
        <w:adjustRightInd w:val="0"/>
        <w:spacing w:after="0"/>
        <w:ind w:firstLine="720"/>
        <w:jc w:val="both"/>
        <w:rPr>
          <w:rFonts w:ascii="Times New Roman" w:hAnsi="Times New Roman" w:cs="Times New Roman"/>
          <w:sz w:val="28"/>
          <w:szCs w:val="28"/>
        </w:rPr>
      </w:pPr>
      <w:r w:rsidRPr="003A7D07">
        <w:rPr>
          <w:rFonts w:ascii="Times New Roman" w:hAnsi="Times New Roman" w:cs="Times New Roman"/>
          <w:sz w:val="28"/>
          <w:szCs w:val="28"/>
        </w:rPr>
        <w:t>Учебно-методический комплекс дисциплины  включает в обязательном порядке:</w:t>
      </w:r>
    </w:p>
    <w:p w:rsidR="00A52217" w:rsidRPr="003A7D07" w:rsidRDefault="00A52217" w:rsidP="00BD5DD2">
      <w:pPr>
        <w:widowControl w:val="0"/>
        <w:numPr>
          <w:ilvl w:val="0"/>
          <w:numId w:val="7"/>
        </w:numPr>
        <w:suppressAutoHyphens/>
        <w:autoSpaceDE w:val="0"/>
        <w:autoSpaceDN w:val="0"/>
        <w:adjustRightInd w:val="0"/>
        <w:spacing w:after="0"/>
        <w:ind w:left="0" w:firstLine="720"/>
        <w:jc w:val="both"/>
        <w:rPr>
          <w:rFonts w:ascii="Times New Roman" w:hAnsi="Times New Roman" w:cs="Times New Roman"/>
          <w:sz w:val="28"/>
          <w:szCs w:val="28"/>
        </w:rPr>
      </w:pPr>
      <w:r w:rsidRPr="003A7D07">
        <w:rPr>
          <w:rFonts w:ascii="Times New Roman" w:hAnsi="Times New Roman" w:cs="Times New Roman"/>
          <w:sz w:val="28"/>
          <w:szCs w:val="28"/>
        </w:rPr>
        <w:t>Пояснительная записка</w:t>
      </w:r>
    </w:p>
    <w:p w:rsidR="00A52217" w:rsidRPr="003A7D07" w:rsidRDefault="00A52217" w:rsidP="00BD5DD2">
      <w:pPr>
        <w:widowControl w:val="0"/>
        <w:numPr>
          <w:ilvl w:val="0"/>
          <w:numId w:val="7"/>
        </w:numPr>
        <w:suppressAutoHyphens/>
        <w:autoSpaceDE w:val="0"/>
        <w:autoSpaceDN w:val="0"/>
        <w:adjustRightInd w:val="0"/>
        <w:spacing w:after="0"/>
        <w:ind w:left="0" w:firstLine="720"/>
        <w:jc w:val="both"/>
        <w:rPr>
          <w:rFonts w:ascii="Times New Roman" w:hAnsi="Times New Roman" w:cs="Times New Roman"/>
          <w:sz w:val="28"/>
          <w:szCs w:val="28"/>
        </w:rPr>
      </w:pPr>
      <w:r w:rsidRPr="003A7D07">
        <w:rPr>
          <w:rFonts w:ascii="Times New Roman" w:hAnsi="Times New Roman" w:cs="Times New Roman"/>
          <w:sz w:val="28"/>
          <w:szCs w:val="28"/>
        </w:rPr>
        <w:t>Рабочая программа</w:t>
      </w:r>
    </w:p>
    <w:p w:rsidR="00A52217" w:rsidRPr="003A7D07" w:rsidRDefault="00A52217" w:rsidP="00BD5DD2">
      <w:pPr>
        <w:widowControl w:val="0"/>
        <w:numPr>
          <w:ilvl w:val="0"/>
          <w:numId w:val="7"/>
        </w:numPr>
        <w:suppressAutoHyphens/>
        <w:autoSpaceDE w:val="0"/>
        <w:autoSpaceDN w:val="0"/>
        <w:adjustRightInd w:val="0"/>
        <w:spacing w:after="0"/>
        <w:ind w:left="0" w:firstLine="720"/>
        <w:jc w:val="both"/>
        <w:rPr>
          <w:rFonts w:ascii="Times New Roman" w:hAnsi="Times New Roman" w:cs="Times New Roman"/>
          <w:sz w:val="28"/>
          <w:szCs w:val="28"/>
        </w:rPr>
      </w:pPr>
      <w:r w:rsidRPr="003A7D07">
        <w:rPr>
          <w:rFonts w:ascii="Times New Roman" w:hAnsi="Times New Roman" w:cs="Times New Roman"/>
          <w:sz w:val="28"/>
          <w:szCs w:val="28"/>
        </w:rPr>
        <w:t>Теоретический блок</w:t>
      </w:r>
    </w:p>
    <w:p w:rsidR="00A52217" w:rsidRPr="003A7D07" w:rsidRDefault="00A52217" w:rsidP="00BD5DD2">
      <w:pPr>
        <w:widowControl w:val="0"/>
        <w:numPr>
          <w:ilvl w:val="0"/>
          <w:numId w:val="7"/>
        </w:numPr>
        <w:suppressAutoHyphens/>
        <w:autoSpaceDE w:val="0"/>
        <w:autoSpaceDN w:val="0"/>
        <w:adjustRightInd w:val="0"/>
        <w:spacing w:after="0"/>
        <w:ind w:left="0" w:firstLine="720"/>
        <w:jc w:val="both"/>
        <w:rPr>
          <w:rFonts w:ascii="Times New Roman" w:hAnsi="Times New Roman" w:cs="Times New Roman"/>
          <w:sz w:val="28"/>
          <w:szCs w:val="28"/>
        </w:rPr>
      </w:pPr>
      <w:r w:rsidRPr="003A7D07">
        <w:rPr>
          <w:rFonts w:ascii="Times New Roman" w:hAnsi="Times New Roman" w:cs="Times New Roman"/>
          <w:sz w:val="28"/>
          <w:szCs w:val="28"/>
        </w:rPr>
        <w:t>Перечень практических занятий и/или лабораторных работ, методические рекомендации по выполнению практических работ</w:t>
      </w:r>
    </w:p>
    <w:p w:rsidR="00A52217" w:rsidRPr="003A7D07" w:rsidRDefault="00A52217" w:rsidP="00BD5DD2">
      <w:pPr>
        <w:widowControl w:val="0"/>
        <w:numPr>
          <w:ilvl w:val="0"/>
          <w:numId w:val="7"/>
        </w:numPr>
        <w:suppressAutoHyphens/>
        <w:autoSpaceDE w:val="0"/>
        <w:autoSpaceDN w:val="0"/>
        <w:adjustRightInd w:val="0"/>
        <w:spacing w:after="0"/>
        <w:ind w:left="0" w:firstLine="720"/>
        <w:jc w:val="both"/>
        <w:rPr>
          <w:rFonts w:ascii="Times New Roman" w:hAnsi="Times New Roman" w:cs="Times New Roman"/>
          <w:sz w:val="28"/>
          <w:szCs w:val="28"/>
        </w:rPr>
      </w:pPr>
      <w:r w:rsidRPr="003A7D07">
        <w:rPr>
          <w:rFonts w:ascii="Times New Roman" w:hAnsi="Times New Roman" w:cs="Times New Roman"/>
          <w:sz w:val="28"/>
          <w:szCs w:val="28"/>
        </w:rPr>
        <w:t>Тематика самостоятельной работы, методические рекомендации</w:t>
      </w:r>
    </w:p>
    <w:p w:rsidR="00A52217" w:rsidRPr="003A7D07" w:rsidRDefault="00A52217" w:rsidP="00BD5DD2">
      <w:pPr>
        <w:widowControl w:val="0"/>
        <w:numPr>
          <w:ilvl w:val="0"/>
          <w:numId w:val="7"/>
        </w:numPr>
        <w:suppressAutoHyphens/>
        <w:autoSpaceDE w:val="0"/>
        <w:autoSpaceDN w:val="0"/>
        <w:adjustRightInd w:val="0"/>
        <w:spacing w:after="0"/>
        <w:ind w:left="0" w:firstLine="720"/>
        <w:jc w:val="both"/>
        <w:rPr>
          <w:rFonts w:ascii="Times New Roman" w:hAnsi="Times New Roman" w:cs="Times New Roman"/>
          <w:sz w:val="28"/>
          <w:szCs w:val="28"/>
        </w:rPr>
      </w:pPr>
      <w:r w:rsidRPr="003A7D07">
        <w:rPr>
          <w:rFonts w:ascii="Times New Roman" w:hAnsi="Times New Roman" w:cs="Times New Roman"/>
          <w:sz w:val="28"/>
          <w:szCs w:val="28"/>
        </w:rPr>
        <w:t>ФОС – Фонд Оценочных Средств</w:t>
      </w:r>
    </w:p>
    <w:p w:rsidR="00A52217" w:rsidRPr="003A7D07" w:rsidRDefault="00A52217" w:rsidP="00BD5DD2">
      <w:pPr>
        <w:widowControl w:val="0"/>
        <w:numPr>
          <w:ilvl w:val="0"/>
          <w:numId w:val="7"/>
        </w:numPr>
        <w:suppressAutoHyphens/>
        <w:autoSpaceDE w:val="0"/>
        <w:autoSpaceDN w:val="0"/>
        <w:adjustRightInd w:val="0"/>
        <w:spacing w:after="0"/>
        <w:ind w:left="0" w:firstLine="720"/>
        <w:jc w:val="both"/>
        <w:rPr>
          <w:rFonts w:ascii="Times New Roman" w:hAnsi="Times New Roman" w:cs="Times New Roman"/>
          <w:sz w:val="28"/>
          <w:szCs w:val="28"/>
        </w:rPr>
      </w:pPr>
      <w:r w:rsidRPr="003A7D07">
        <w:rPr>
          <w:rFonts w:ascii="Times New Roman" w:hAnsi="Times New Roman" w:cs="Times New Roman"/>
          <w:sz w:val="28"/>
          <w:szCs w:val="28"/>
        </w:rPr>
        <w:t>Глоссарий</w:t>
      </w:r>
    </w:p>
    <w:p w:rsidR="00A52217" w:rsidRDefault="00FD3BC2">
      <w:pPr>
        <w:rPr>
          <w:rStyle w:val="5"/>
          <w:rFonts w:asciiTheme="majorHAnsi" w:eastAsiaTheme="minorHAnsi" w:hAnsiTheme="majorHAnsi" w:cstheme="minorBid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51" o:spid="_x0000_s1055" type="#_x0000_t94" href="#4.3. Реализация образовательных  программ среднего профессионального образования по программам подготовки специалистов среднего звена" style="position:absolute;margin-left:588.8pt;margin-top:236.8pt;width:134.9pt;height:52.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" o:button="t" adj="17397" fillcolor="#b2a1c7 [1943]" strokecolor="#5f497a [2407]" strokeweight="2pt">
            <v:fill o:detectmouseclick="t"/>
            <v:textbox>
              <w:txbxContent>
                <w:p w:rsidR="00C018FA" w:rsidRPr="001E6771" w:rsidRDefault="00C018FA" w:rsidP="00A52217">
                  <w:pPr>
                    <w:spacing w:after="0" w:line="240" w:lineRule="auto"/>
                    <w:jc w:val="center"/>
                    <w:rPr>
                      <w:b/>
                      <w:sz w:val="28"/>
                      <w:szCs w:val="28"/>
                    </w:rPr>
                  </w:pPr>
                  <w:r w:rsidRPr="001E6771">
                    <w:rPr>
                      <w:b/>
                      <w:sz w:val="28"/>
                      <w:szCs w:val="28"/>
                    </w:rPr>
                    <w:t>назад</w:t>
                  </w:r>
                </w:p>
              </w:txbxContent>
            </v:textbox>
          </v:shape>
        </w:pict>
      </w:r>
      <w:r w:rsidR="00A52217">
        <w:rPr>
          <w:rStyle w:val="5"/>
          <w:rFonts w:asciiTheme="majorHAnsi" w:eastAsiaTheme="minorHAnsi" w:hAnsiTheme="majorHAnsi" w:cstheme="minorBidi"/>
          <w:sz w:val="40"/>
          <w:szCs w:val="40"/>
        </w:rPr>
        <w:br w:type="page"/>
      </w:r>
    </w:p>
    <w:p w:rsidR="00EF3DEA" w:rsidRPr="00512CA4" w:rsidRDefault="00EF3DEA" w:rsidP="00512CA4">
      <w:pPr>
        <w:pStyle w:val="1"/>
        <w:rPr>
          <w:rStyle w:val="5"/>
          <w:rFonts w:asciiTheme="majorHAnsi" w:eastAsiaTheme="minorHAnsi" w:hAnsiTheme="majorHAnsi" w:cstheme="minorBidi"/>
          <w:sz w:val="40"/>
          <w:szCs w:val="40"/>
        </w:rPr>
      </w:pPr>
      <w:bookmarkStart w:id="42" w:name="_Соответствие_расписания_учебных_1"/>
      <w:bookmarkEnd w:id="42"/>
      <w:r w:rsidRPr="00512CA4">
        <w:rPr>
          <w:rStyle w:val="5"/>
          <w:rFonts w:asciiTheme="majorHAnsi" w:eastAsiaTheme="minorHAnsi" w:hAnsiTheme="majorHAnsi" w:cstheme="minorBidi"/>
          <w:sz w:val="40"/>
          <w:szCs w:val="40"/>
        </w:rPr>
        <w:t>Соответствие расписания учебных занятий требованиям и нормам СанПиН (п. 4.3.6.)</w:t>
      </w:r>
      <w:bookmarkEnd w:id="41"/>
    </w:p>
    <w:p w:rsidR="00EF3DEA" w:rsidRPr="00FE4578" w:rsidRDefault="00EF3DEA" w:rsidP="00EF3DEA">
      <w:pPr>
        <w:keepNext/>
        <w:keepLines/>
        <w:spacing w:after="0" w:line="240" w:lineRule="auto"/>
        <w:ind w:firstLine="709"/>
        <w:jc w:val="center"/>
        <w:rPr>
          <w:rFonts w:ascii="Times New Roman" w:hAnsi="Times New Roman" w:cs="Times New Roman"/>
          <w:b/>
          <w:sz w:val="28"/>
          <w:szCs w:val="28"/>
        </w:rPr>
      </w:pPr>
    </w:p>
    <w:p w:rsidR="00EF3DEA" w:rsidRPr="006D157D" w:rsidRDefault="00EF3DEA" w:rsidP="00EF3DEA">
      <w:pPr>
        <w:spacing w:after="0" w:line="240" w:lineRule="auto"/>
        <w:ind w:firstLine="709"/>
        <w:jc w:val="both"/>
        <w:rPr>
          <w:rFonts w:ascii="Times New Roman" w:hAnsi="Times New Roman" w:cs="Times New Roman"/>
          <w:sz w:val="28"/>
          <w:szCs w:val="28"/>
        </w:rPr>
      </w:pPr>
      <w:r w:rsidRPr="006D157D">
        <w:rPr>
          <w:rFonts w:ascii="Times New Roman" w:hAnsi="Times New Roman" w:cs="Times New Roman"/>
          <w:sz w:val="28"/>
          <w:szCs w:val="28"/>
        </w:rPr>
        <w:t>Составление расписания учебных занятий регламентируется Положением «О режиме занятий обучающихся в ГБ</w:t>
      </w:r>
      <w:r w:rsidR="006D157D">
        <w:rPr>
          <w:rFonts w:ascii="Times New Roman" w:hAnsi="Times New Roman" w:cs="Times New Roman"/>
          <w:sz w:val="28"/>
          <w:szCs w:val="28"/>
        </w:rPr>
        <w:t>П</w:t>
      </w:r>
      <w:r w:rsidRPr="006D157D">
        <w:rPr>
          <w:rFonts w:ascii="Times New Roman" w:hAnsi="Times New Roman" w:cs="Times New Roman"/>
          <w:sz w:val="28"/>
          <w:szCs w:val="28"/>
        </w:rPr>
        <w:t>ОУ РО «</w:t>
      </w:r>
      <w:r w:rsidR="006D157D">
        <w:rPr>
          <w:rFonts w:ascii="Times New Roman" w:hAnsi="Times New Roman" w:cs="Times New Roman"/>
          <w:sz w:val="28"/>
          <w:szCs w:val="28"/>
        </w:rPr>
        <w:t>ВПК</w:t>
      </w:r>
      <w:r w:rsidRPr="006D157D">
        <w:rPr>
          <w:rFonts w:ascii="Times New Roman" w:hAnsi="Times New Roman" w:cs="Times New Roman"/>
          <w:sz w:val="28"/>
          <w:szCs w:val="28"/>
        </w:rPr>
        <w:t xml:space="preserve"> им. М.А. Шолохова»».</w:t>
      </w:r>
    </w:p>
    <w:p w:rsidR="00EF3DEA" w:rsidRPr="006D157D" w:rsidRDefault="00EF3DEA" w:rsidP="00EF3DEA">
      <w:pPr>
        <w:spacing w:after="0" w:line="240" w:lineRule="auto"/>
        <w:ind w:firstLine="709"/>
        <w:jc w:val="both"/>
        <w:rPr>
          <w:rFonts w:ascii="Times New Roman" w:hAnsi="Times New Roman" w:cs="Times New Roman"/>
          <w:sz w:val="28"/>
          <w:szCs w:val="28"/>
        </w:rPr>
      </w:pPr>
      <w:r w:rsidRPr="006D157D">
        <w:rPr>
          <w:rFonts w:ascii="Times New Roman" w:hAnsi="Times New Roman" w:cs="Times New Roman"/>
          <w:sz w:val="28"/>
          <w:szCs w:val="28"/>
        </w:rPr>
        <w:t>Расписание учебных занятий соответствует требованиям и нормам СанПиНа:</w:t>
      </w:r>
    </w:p>
    <w:p w:rsidR="00EF3DEA" w:rsidRPr="006D157D" w:rsidRDefault="00EF3DEA" w:rsidP="00EF3DEA">
      <w:pPr>
        <w:spacing w:after="0" w:line="240" w:lineRule="auto"/>
        <w:ind w:firstLine="709"/>
        <w:jc w:val="both"/>
        <w:rPr>
          <w:rFonts w:ascii="Times New Roman" w:hAnsi="Times New Roman" w:cs="Times New Roman"/>
          <w:sz w:val="28"/>
          <w:szCs w:val="28"/>
        </w:rPr>
      </w:pPr>
      <w:r w:rsidRPr="006D157D">
        <w:rPr>
          <w:rFonts w:ascii="Times New Roman" w:hAnsi="Times New Roman" w:cs="Times New Roman"/>
          <w:sz w:val="28"/>
          <w:szCs w:val="28"/>
        </w:rPr>
        <w:t>Расписание учебных занятий предусматривает непрерывность учебного процесса в течение дня, равномерное распределение учебной нагрузки обучающихся в течение недели.</w:t>
      </w:r>
    </w:p>
    <w:p w:rsidR="00EF3DEA" w:rsidRPr="006D157D" w:rsidRDefault="006D157D" w:rsidP="00EF3DE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EF3DEA" w:rsidRPr="006D157D">
        <w:rPr>
          <w:rFonts w:ascii="Times New Roman" w:hAnsi="Times New Roman" w:cs="Times New Roman"/>
          <w:sz w:val="28"/>
          <w:szCs w:val="28"/>
        </w:rPr>
        <w:t>чебн</w:t>
      </w:r>
      <w:r>
        <w:rPr>
          <w:rFonts w:ascii="Times New Roman" w:hAnsi="Times New Roman" w:cs="Times New Roman"/>
          <w:sz w:val="28"/>
          <w:szCs w:val="28"/>
        </w:rPr>
        <w:t>ая</w:t>
      </w:r>
      <w:r w:rsidR="00EF3DEA" w:rsidRPr="006D157D">
        <w:rPr>
          <w:rFonts w:ascii="Times New Roman" w:hAnsi="Times New Roman" w:cs="Times New Roman"/>
          <w:sz w:val="28"/>
          <w:szCs w:val="28"/>
        </w:rPr>
        <w:t xml:space="preserve"> недел</w:t>
      </w:r>
      <w:r>
        <w:rPr>
          <w:rFonts w:ascii="Times New Roman" w:hAnsi="Times New Roman" w:cs="Times New Roman"/>
          <w:sz w:val="28"/>
          <w:szCs w:val="28"/>
        </w:rPr>
        <w:t>я</w:t>
      </w:r>
      <w:r w:rsidR="00EF3DEA" w:rsidRPr="006D157D">
        <w:rPr>
          <w:rFonts w:ascii="Times New Roman" w:hAnsi="Times New Roman" w:cs="Times New Roman"/>
          <w:sz w:val="28"/>
          <w:szCs w:val="28"/>
        </w:rPr>
        <w:t xml:space="preserve"> включа</w:t>
      </w:r>
      <w:r>
        <w:rPr>
          <w:rFonts w:ascii="Times New Roman" w:hAnsi="Times New Roman" w:cs="Times New Roman"/>
          <w:sz w:val="28"/>
          <w:szCs w:val="28"/>
        </w:rPr>
        <w:t>ет</w:t>
      </w:r>
      <w:r w:rsidR="00EF3DEA" w:rsidRPr="006D157D">
        <w:rPr>
          <w:rFonts w:ascii="Times New Roman" w:hAnsi="Times New Roman" w:cs="Times New Roman"/>
          <w:sz w:val="28"/>
          <w:szCs w:val="28"/>
        </w:rPr>
        <w:t xml:space="preserve"> 6 рабочих (учебных) дней. Учебные занятия проходят в 1,5 смены: начинаются в 9.00 часов и завершаются не позднее 18.00 часов.</w:t>
      </w:r>
    </w:p>
    <w:p w:rsidR="00EF3DEA" w:rsidRPr="006D157D" w:rsidRDefault="00EF3DEA" w:rsidP="00EF3DEA">
      <w:pPr>
        <w:spacing w:after="0" w:line="240" w:lineRule="auto"/>
        <w:ind w:firstLine="567"/>
        <w:jc w:val="both"/>
        <w:rPr>
          <w:rFonts w:ascii="Times New Roman" w:hAnsi="Times New Roman" w:cs="Times New Roman"/>
          <w:sz w:val="28"/>
          <w:szCs w:val="28"/>
        </w:rPr>
      </w:pPr>
      <w:r w:rsidRPr="006D157D">
        <w:rPr>
          <w:rFonts w:ascii="Times New Roman" w:hAnsi="Times New Roman" w:cs="Times New Roman"/>
          <w:sz w:val="28"/>
          <w:szCs w:val="28"/>
        </w:rPr>
        <w:t xml:space="preserve">Для всех видов аудиторных занятий академический час устанавливается продолжительностью 45 минут.  </w:t>
      </w:r>
    </w:p>
    <w:p w:rsidR="00EF3DEA" w:rsidRPr="006D157D" w:rsidRDefault="00EF3DEA" w:rsidP="00EF3DEA">
      <w:pPr>
        <w:spacing w:after="0" w:line="240" w:lineRule="auto"/>
        <w:ind w:firstLine="567"/>
        <w:jc w:val="both"/>
        <w:rPr>
          <w:rFonts w:ascii="Times New Roman" w:hAnsi="Times New Roman" w:cs="Times New Roman"/>
          <w:sz w:val="28"/>
          <w:szCs w:val="28"/>
        </w:rPr>
      </w:pPr>
      <w:r w:rsidRPr="006D157D">
        <w:rPr>
          <w:rFonts w:ascii="Times New Roman" w:hAnsi="Times New Roman" w:cs="Times New Roman"/>
          <w:sz w:val="28"/>
          <w:szCs w:val="28"/>
        </w:rPr>
        <w:t>После окончания академического часа устанавливается перерыв продолжительностью 10 минут. После 2</w:t>
      </w:r>
      <w:r w:rsidR="0006130D">
        <w:rPr>
          <w:rFonts w:ascii="Times New Roman" w:hAnsi="Times New Roman" w:cs="Times New Roman"/>
          <w:sz w:val="28"/>
          <w:szCs w:val="28"/>
        </w:rPr>
        <w:t>-</w:t>
      </w:r>
      <w:r w:rsidRPr="006D157D">
        <w:rPr>
          <w:rFonts w:ascii="Times New Roman" w:hAnsi="Times New Roman" w:cs="Times New Roman"/>
          <w:sz w:val="28"/>
          <w:szCs w:val="28"/>
        </w:rPr>
        <w:t>х и 4</w:t>
      </w:r>
      <w:r w:rsidR="0006130D">
        <w:rPr>
          <w:rFonts w:ascii="Times New Roman" w:hAnsi="Times New Roman" w:cs="Times New Roman"/>
          <w:sz w:val="28"/>
          <w:szCs w:val="28"/>
        </w:rPr>
        <w:t>-</w:t>
      </w:r>
      <w:r w:rsidRPr="006D157D">
        <w:rPr>
          <w:rFonts w:ascii="Times New Roman" w:hAnsi="Times New Roman" w:cs="Times New Roman"/>
          <w:sz w:val="28"/>
          <w:szCs w:val="28"/>
        </w:rPr>
        <w:t xml:space="preserve">х академических часов занятий устанавливается перерыв </w:t>
      </w:r>
      <w:r w:rsidR="0006130D">
        <w:rPr>
          <w:rFonts w:ascii="Times New Roman" w:hAnsi="Times New Roman" w:cs="Times New Roman"/>
          <w:sz w:val="28"/>
          <w:szCs w:val="28"/>
        </w:rPr>
        <w:t>20</w:t>
      </w:r>
      <w:r w:rsidRPr="006D157D">
        <w:rPr>
          <w:rFonts w:ascii="Times New Roman" w:hAnsi="Times New Roman" w:cs="Times New Roman"/>
          <w:sz w:val="28"/>
          <w:szCs w:val="28"/>
        </w:rPr>
        <w:t xml:space="preserve"> минут. </w:t>
      </w:r>
    </w:p>
    <w:p w:rsidR="00EF3DEA" w:rsidRPr="006D157D" w:rsidRDefault="00EF3DEA" w:rsidP="00EF3DEA">
      <w:pPr>
        <w:spacing w:after="0" w:line="240" w:lineRule="auto"/>
        <w:ind w:firstLine="567"/>
        <w:jc w:val="both"/>
        <w:rPr>
          <w:rFonts w:ascii="Times New Roman" w:hAnsi="Times New Roman" w:cs="Times New Roman"/>
          <w:sz w:val="28"/>
          <w:szCs w:val="28"/>
        </w:rPr>
      </w:pPr>
      <w:r w:rsidRPr="006D157D">
        <w:rPr>
          <w:rFonts w:ascii="Times New Roman" w:hAnsi="Times New Roman" w:cs="Times New Roman"/>
          <w:sz w:val="28"/>
          <w:szCs w:val="28"/>
        </w:rPr>
        <w:t xml:space="preserve">Максимальный объем учебной нагрузки составляет 54 часа в неделю, включая все виды аудиторной и внеаудиторной учебной нагрузки. </w:t>
      </w:r>
    </w:p>
    <w:p w:rsidR="00EF3DEA" w:rsidRDefault="00EF3DEA" w:rsidP="00EF3DEA">
      <w:pPr>
        <w:spacing w:after="0" w:line="240" w:lineRule="auto"/>
        <w:ind w:firstLine="567"/>
        <w:jc w:val="both"/>
        <w:rPr>
          <w:rFonts w:ascii="Times New Roman" w:hAnsi="Times New Roman" w:cs="Times New Roman"/>
          <w:sz w:val="28"/>
          <w:szCs w:val="28"/>
        </w:rPr>
      </w:pPr>
      <w:r w:rsidRPr="006D157D">
        <w:rPr>
          <w:rFonts w:ascii="Times New Roman" w:hAnsi="Times New Roman" w:cs="Times New Roman"/>
          <w:sz w:val="28"/>
          <w:szCs w:val="28"/>
        </w:rPr>
        <w:t>Недельная нагрузка обучающихся - 36 академических часов.</w:t>
      </w:r>
      <w:r w:rsidRPr="00945977">
        <w:rPr>
          <w:rFonts w:ascii="Times New Roman" w:hAnsi="Times New Roman" w:cs="Times New Roman"/>
          <w:sz w:val="28"/>
          <w:szCs w:val="28"/>
        </w:rPr>
        <w:t xml:space="preserve"> </w:t>
      </w:r>
    </w:p>
    <w:p w:rsidR="00EF3DEA"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24" o:spid="_x0000_s1056" type="#_x0000_t94" href="#4.3. Реализация образовательных  программ среднего профессионального образования по программам подготовки специалистов среднего звена" style="position:absolute;margin-left:595.5pt;margin-top:195.65pt;width:134.9pt;height:52.5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" o:button="t" adj="17397" fillcolor="#b2a1c7 [1943]" strokecolor="#5f497a [2407]" strokeweight="2pt">
            <v:fill o:detectmouseclick="t"/>
            <v:textbox>
              <w:txbxContent>
                <w:p w:rsidR="00C018FA" w:rsidRPr="001E6771" w:rsidRDefault="00C018FA" w:rsidP="00512CA4">
                  <w:pPr>
                    <w:spacing w:after="0" w:line="240" w:lineRule="auto"/>
                    <w:jc w:val="center"/>
                    <w:rPr>
                      <w:b/>
                      <w:sz w:val="28"/>
                      <w:szCs w:val="28"/>
                    </w:rPr>
                  </w:pPr>
                  <w:r w:rsidRPr="001E6771">
                    <w:rPr>
                      <w:b/>
                      <w:sz w:val="28"/>
                      <w:szCs w:val="28"/>
                    </w:rPr>
                    <w:t>назад</w:t>
                  </w:r>
                </w:p>
              </w:txbxContent>
            </v:textbox>
          </v:shape>
        </w:pict>
      </w:r>
      <w:r w:rsidR="00EF3DEA">
        <w:br w:type="page"/>
      </w:r>
    </w:p>
    <w:p w:rsidR="005B08DC" w:rsidRPr="00B2612F" w:rsidRDefault="005B08DC" w:rsidP="005B08DC">
      <w:pPr>
        <w:pStyle w:val="1"/>
      </w:pPr>
      <w:bookmarkStart w:id="43" w:name="_Наличие_локальных_нормативных"/>
      <w:bookmarkStart w:id="44" w:name="_Система_контроля_за"/>
      <w:bookmarkEnd w:id="43"/>
      <w:bookmarkEnd w:id="44"/>
      <w:r w:rsidRPr="00B2612F">
        <w:t xml:space="preserve">Система контроля за </w:t>
      </w:r>
      <w:r w:rsidR="00684E4B" w:rsidRPr="00B2612F">
        <w:t xml:space="preserve">посещением занятий </w:t>
      </w:r>
      <w:r w:rsidRPr="00B2612F">
        <w:t>обучающихся и  (</w:t>
      </w:r>
      <w:r w:rsidR="00121B14">
        <w:t xml:space="preserve">п. </w:t>
      </w:r>
      <w:r w:rsidRPr="00B2612F">
        <w:t>4.3.8)</w:t>
      </w:r>
    </w:p>
    <w:p w:rsidR="005B08DC" w:rsidRPr="00482351" w:rsidRDefault="005B08DC" w:rsidP="005B08DC">
      <w:pPr>
        <w:pStyle w:val="13"/>
        <w:keepNext/>
        <w:keepLines/>
        <w:shd w:val="clear" w:color="auto" w:fill="auto"/>
        <w:spacing w:after="0" w:line="240" w:lineRule="auto"/>
        <w:ind w:firstLine="709"/>
        <w:jc w:val="center"/>
        <w:rPr>
          <w:b/>
          <w:sz w:val="28"/>
          <w:szCs w:val="28"/>
        </w:rPr>
      </w:pPr>
    </w:p>
    <w:p w:rsidR="005B08DC" w:rsidRPr="003F1356" w:rsidRDefault="005B08DC" w:rsidP="00BD5DD2">
      <w:pPr>
        <w:pStyle w:val="14"/>
        <w:numPr>
          <w:ilvl w:val="0"/>
          <w:numId w:val="33"/>
        </w:numPr>
        <w:shd w:val="clear" w:color="auto" w:fill="auto"/>
        <w:spacing w:before="0" w:after="0" w:line="276" w:lineRule="auto"/>
        <w:ind w:left="1134" w:hanging="283"/>
        <w:jc w:val="both"/>
        <w:rPr>
          <w:sz w:val="28"/>
          <w:szCs w:val="36"/>
        </w:rPr>
      </w:pPr>
      <w:r w:rsidRPr="003F1356">
        <w:rPr>
          <w:sz w:val="28"/>
          <w:szCs w:val="36"/>
        </w:rPr>
        <w:t>ответственный за пропуски ежедневно отмечает опоздавших, отсутствующих обучающихся в дневнике группы;</w:t>
      </w:r>
    </w:p>
    <w:p w:rsidR="005B08DC" w:rsidRPr="003F1356" w:rsidRDefault="005B08DC" w:rsidP="00BD5DD2">
      <w:pPr>
        <w:pStyle w:val="14"/>
        <w:numPr>
          <w:ilvl w:val="0"/>
          <w:numId w:val="33"/>
        </w:numPr>
        <w:shd w:val="clear" w:color="auto" w:fill="auto"/>
        <w:spacing w:before="0" w:after="0" w:line="276" w:lineRule="auto"/>
        <w:ind w:left="1134" w:hanging="283"/>
        <w:jc w:val="both"/>
        <w:rPr>
          <w:sz w:val="28"/>
          <w:szCs w:val="36"/>
        </w:rPr>
      </w:pPr>
      <w:r w:rsidRPr="003F1356">
        <w:rPr>
          <w:sz w:val="28"/>
          <w:szCs w:val="36"/>
        </w:rPr>
        <w:t>на каждом занятии преподавателем заполняются сведения об отсутствующих;</w:t>
      </w:r>
    </w:p>
    <w:p w:rsidR="005B08DC" w:rsidRPr="003F1356" w:rsidRDefault="005B08DC" w:rsidP="00BD5DD2">
      <w:pPr>
        <w:pStyle w:val="14"/>
        <w:numPr>
          <w:ilvl w:val="0"/>
          <w:numId w:val="33"/>
        </w:numPr>
        <w:shd w:val="clear" w:color="auto" w:fill="auto"/>
        <w:spacing w:before="0" w:after="0" w:line="276" w:lineRule="auto"/>
        <w:ind w:left="1134" w:hanging="283"/>
        <w:jc w:val="both"/>
        <w:rPr>
          <w:sz w:val="28"/>
          <w:szCs w:val="36"/>
        </w:rPr>
      </w:pPr>
      <w:r w:rsidRPr="003F1356">
        <w:rPr>
          <w:sz w:val="28"/>
          <w:szCs w:val="36"/>
        </w:rPr>
        <w:t>зав. отделения еженедельно заполняет журнал посещаемости студентами учебных занятий; данные сведения анализируются, оформляются в виде сводной таблицы и ежемесячно предоставляются зам. директора по воспитательной работе;</w:t>
      </w:r>
    </w:p>
    <w:p w:rsidR="005B08DC" w:rsidRPr="003F1356" w:rsidRDefault="005B08DC" w:rsidP="00BD5DD2">
      <w:pPr>
        <w:pStyle w:val="14"/>
        <w:numPr>
          <w:ilvl w:val="0"/>
          <w:numId w:val="33"/>
        </w:numPr>
        <w:shd w:val="clear" w:color="auto" w:fill="auto"/>
        <w:spacing w:before="0" w:after="0" w:line="276" w:lineRule="auto"/>
        <w:ind w:left="1134" w:hanging="283"/>
        <w:jc w:val="both"/>
        <w:rPr>
          <w:sz w:val="28"/>
          <w:szCs w:val="36"/>
        </w:rPr>
      </w:pPr>
      <w:r w:rsidRPr="003F1356">
        <w:rPr>
          <w:sz w:val="28"/>
          <w:szCs w:val="36"/>
        </w:rPr>
        <w:t>принимаются меры по выяснению причин отсутствия студентов на занятиях;</w:t>
      </w:r>
    </w:p>
    <w:p w:rsidR="005B08DC" w:rsidRPr="003F1356" w:rsidRDefault="005B08DC" w:rsidP="00BD5DD2">
      <w:pPr>
        <w:pStyle w:val="14"/>
        <w:numPr>
          <w:ilvl w:val="0"/>
          <w:numId w:val="33"/>
        </w:numPr>
        <w:shd w:val="clear" w:color="auto" w:fill="auto"/>
        <w:spacing w:before="0" w:after="0" w:line="276" w:lineRule="auto"/>
        <w:ind w:left="1134" w:hanging="283"/>
        <w:jc w:val="both"/>
        <w:rPr>
          <w:sz w:val="28"/>
          <w:szCs w:val="36"/>
        </w:rPr>
      </w:pPr>
      <w:r w:rsidRPr="003F1356">
        <w:rPr>
          <w:sz w:val="28"/>
          <w:szCs w:val="36"/>
        </w:rPr>
        <w:t>в случае пропуска учебного занятия обучающийся должен представить справку, повестку, отпуск, объяснительную записку или иной документ, подтверждающий причину пропуска;</w:t>
      </w:r>
    </w:p>
    <w:p w:rsidR="005B08DC" w:rsidRPr="003F1356" w:rsidRDefault="005B08DC" w:rsidP="00BD5DD2">
      <w:pPr>
        <w:pStyle w:val="14"/>
        <w:numPr>
          <w:ilvl w:val="0"/>
          <w:numId w:val="33"/>
        </w:numPr>
        <w:shd w:val="clear" w:color="auto" w:fill="auto"/>
        <w:spacing w:before="0" w:after="0" w:line="276" w:lineRule="auto"/>
        <w:ind w:left="1134" w:hanging="283"/>
        <w:jc w:val="both"/>
        <w:rPr>
          <w:sz w:val="28"/>
          <w:szCs w:val="36"/>
        </w:rPr>
      </w:pPr>
      <w:r w:rsidRPr="003F1356">
        <w:rPr>
          <w:sz w:val="28"/>
          <w:szCs w:val="36"/>
        </w:rPr>
        <w:t>осуществляется ежедневный выборочный контроль посещения студентами лекций и практических занятий;</w:t>
      </w:r>
    </w:p>
    <w:p w:rsidR="00997900" w:rsidRPr="003F1356" w:rsidRDefault="005B08DC" w:rsidP="00BD5DD2">
      <w:pPr>
        <w:pStyle w:val="14"/>
        <w:numPr>
          <w:ilvl w:val="0"/>
          <w:numId w:val="33"/>
        </w:numPr>
        <w:shd w:val="clear" w:color="auto" w:fill="auto"/>
        <w:spacing w:before="0" w:after="0" w:line="276" w:lineRule="auto"/>
        <w:ind w:left="1134" w:hanging="283"/>
        <w:jc w:val="both"/>
        <w:rPr>
          <w:sz w:val="28"/>
          <w:szCs w:val="36"/>
        </w:rPr>
      </w:pPr>
      <w:r w:rsidRPr="003F1356">
        <w:rPr>
          <w:sz w:val="28"/>
          <w:szCs w:val="36"/>
        </w:rPr>
        <w:t>классными руководителями проводится профилактическая работа по снижению количества пропуска занятий; применяются воспитательные меры воздействия к студентам, пропустившим занятия без уважительных причин;</w:t>
      </w:r>
    </w:p>
    <w:p w:rsidR="00997900" w:rsidRDefault="00FD3BC2">
      <w:pPr>
        <w:rPr>
          <w:rFonts w:ascii="Times New Roman" w:eastAsia="Times New Roman" w:hAnsi="Times New Roman" w:cs="Times New Roman"/>
          <w:sz w:val="32"/>
          <w:szCs w:val="36"/>
        </w:rPr>
      </w:pPr>
      <w:r w:rsidRPr="00FD3BC2">
        <w:rPr>
          <w:noProof/>
          <w:color w:val="FF0000"/>
          <w:szCs w:val="24"/>
          <w:lang w:eastAsia="ru-RU"/>
        </w:rPr>
        <w:pict>
          <v:shape id="Стрелка вправо с вырезом 101" o:spid="_x0000_s1057" type="#_x0000_t94" href="#4.3. Реализация образовательных  программ среднего профессионального образования по программам подготовки специалистов среднего звена" style="position:absolute;margin-left:593.6pt;margin-top:191pt;width:134.9pt;height:52.5pt;z-index:251817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" o:button="t" adj="17397" fillcolor="#b2a1c7 [1943]" strokecolor="#5f497a [2407]" strokeweight="2pt">
            <v:fill o:detectmouseclick="t"/>
            <v:textbox>
              <w:txbxContent>
                <w:p w:rsidR="00C018FA" w:rsidRPr="001E6771" w:rsidRDefault="00C018FA" w:rsidP="00F7493A">
                  <w:pPr>
                    <w:spacing w:after="0" w:line="240" w:lineRule="auto"/>
                    <w:jc w:val="center"/>
                    <w:rPr>
                      <w:b/>
                      <w:sz w:val="28"/>
                      <w:szCs w:val="28"/>
                    </w:rPr>
                  </w:pPr>
                  <w:r w:rsidRPr="001E6771">
                    <w:rPr>
                      <w:b/>
                      <w:sz w:val="28"/>
                      <w:szCs w:val="28"/>
                    </w:rPr>
                    <w:t>назад</w:t>
                  </w:r>
                </w:p>
              </w:txbxContent>
            </v:textbox>
          </v:shape>
        </w:pict>
      </w:r>
      <w:r w:rsidR="00997900">
        <w:rPr>
          <w:sz w:val="32"/>
          <w:szCs w:val="36"/>
        </w:rPr>
        <w:br w:type="page"/>
      </w:r>
    </w:p>
    <w:p w:rsidR="00EF3DEA" w:rsidRDefault="00EF3DEA" w:rsidP="00512CA4">
      <w:pPr>
        <w:pStyle w:val="1"/>
      </w:pPr>
      <w:bookmarkStart w:id="45" w:name="_Наличие_локальных_нормативных_1"/>
      <w:bookmarkEnd w:id="45"/>
      <w:r w:rsidRPr="00F35CB3">
        <w:t>Наличие локальных нормативных актов и документов по  организации и проведению промежуточной аттестации выпускников, экзаменационных ведомостей, протоколов экзаменов квалификационных</w:t>
      </w:r>
      <w:r>
        <w:t xml:space="preserve"> (п. 4.3.9.)</w:t>
      </w:r>
    </w:p>
    <w:p w:rsidR="00EF3DEA" w:rsidRPr="00F35CB3" w:rsidRDefault="00EF3DEA" w:rsidP="00EF3DEA">
      <w:pPr>
        <w:spacing w:after="0" w:line="240" w:lineRule="auto"/>
        <w:ind w:firstLine="567"/>
        <w:jc w:val="center"/>
        <w:rPr>
          <w:rFonts w:ascii="Times New Roman" w:hAnsi="Times New Roman" w:cs="Times New Roman"/>
          <w:b/>
          <w:sz w:val="28"/>
          <w:szCs w:val="28"/>
        </w:rPr>
      </w:pPr>
    </w:p>
    <w:p w:rsidR="00EF3DEA" w:rsidRPr="00F06EA8" w:rsidRDefault="00EF3DEA" w:rsidP="003F1356">
      <w:pPr>
        <w:spacing w:after="0" w:line="240" w:lineRule="auto"/>
        <w:ind w:firstLine="709"/>
        <w:jc w:val="both"/>
        <w:rPr>
          <w:rFonts w:ascii="Times New Roman" w:hAnsi="Times New Roman" w:cs="Times New Roman"/>
          <w:sz w:val="28"/>
          <w:szCs w:val="28"/>
        </w:rPr>
      </w:pPr>
      <w:r w:rsidRPr="00F06EA8">
        <w:rPr>
          <w:rFonts w:ascii="Times New Roman" w:hAnsi="Times New Roman" w:cs="Times New Roman"/>
          <w:sz w:val="28"/>
          <w:szCs w:val="28"/>
        </w:rPr>
        <w:t>Организация и проведение промежуточной аттестации обучающихся осуществляется в соответствии с локальными актами колледжа</w:t>
      </w:r>
    </w:p>
    <w:p w:rsidR="00EF3DEA" w:rsidRDefault="00EF3DEA" w:rsidP="00EF3DEA">
      <w:pPr>
        <w:tabs>
          <w:tab w:val="left" w:pos="3859"/>
        </w:tabs>
        <w:spacing w:after="0" w:line="240" w:lineRule="auto"/>
        <w:ind w:firstLine="709"/>
        <w:jc w:val="both"/>
        <w:rPr>
          <w:rFonts w:ascii="Times New Roman" w:hAnsi="Times New Roman" w:cs="Times New Roman"/>
          <w:bCs/>
          <w:spacing w:val="-11"/>
          <w:sz w:val="28"/>
          <w:szCs w:val="28"/>
        </w:rPr>
      </w:pPr>
    </w:p>
    <w:p w:rsidR="006C70F7" w:rsidRPr="006C70F7" w:rsidRDefault="006C70F7" w:rsidP="006C70F7">
      <w:pPr>
        <w:spacing w:after="0" w:line="240" w:lineRule="auto"/>
        <w:ind w:firstLine="709"/>
        <w:jc w:val="both"/>
        <w:rPr>
          <w:rFonts w:ascii="Times New Roman" w:hAnsi="Times New Roman" w:cs="Times New Roman"/>
          <w:sz w:val="28"/>
          <w:szCs w:val="28"/>
        </w:rPr>
      </w:pPr>
      <w:r w:rsidRPr="006C70F7">
        <w:rPr>
          <w:rFonts w:ascii="Times New Roman" w:hAnsi="Times New Roman" w:cs="Times New Roman"/>
          <w:sz w:val="28"/>
          <w:szCs w:val="28"/>
        </w:rPr>
        <w:t>Положение о текущем контроле знаний и промежуточной аттестации студентов ГБПОУ РО «ВПК им. М.А.Шолохова»</w:t>
      </w:r>
    </w:p>
    <w:p w:rsidR="006C70F7" w:rsidRPr="006C70F7" w:rsidRDefault="006C70F7" w:rsidP="006C70F7">
      <w:pPr>
        <w:spacing w:after="0" w:line="240" w:lineRule="auto"/>
        <w:ind w:firstLine="709"/>
        <w:jc w:val="both"/>
        <w:rPr>
          <w:rFonts w:ascii="Times New Roman" w:hAnsi="Times New Roman" w:cs="Times New Roman"/>
          <w:sz w:val="28"/>
          <w:szCs w:val="28"/>
        </w:rPr>
      </w:pPr>
      <w:r w:rsidRPr="006C70F7">
        <w:rPr>
          <w:rFonts w:ascii="Times New Roman" w:hAnsi="Times New Roman" w:cs="Times New Roman"/>
          <w:sz w:val="28"/>
          <w:szCs w:val="28"/>
        </w:rPr>
        <w:t xml:space="preserve">Положение о порядке реализации права студентов ГБПОУ РО «ВПК им. М.А. Шолохова» на обучение по индивидуальному учебному плану и ускоренное обучение </w:t>
      </w:r>
    </w:p>
    <w:p w:rsidR="006C70F7" w:rsidRPr="006C70F7" w:rsidRDefault="006C70F7" w:rsidP="006C70F7">
      <w:pPr>
        <w:spacing w:after="0" w:line="240" w:lineRule="auto"/>
        <w:ind w:firstLine="709"/>
        <w:jc w:val="both"/>
        <w:rPr>
          <w:rFonts w:ascii="Times New Roman" w:hAnsi="Times New Roman" w:cs="Times New Roman"/>
          <w:sz w:val="28"/>
          <w:szCs w:val="28"/>
        </w:rPr>
      </w:pPr>
      <w:r w:rsidRPr="006C70F7">
        <w:rPr>
          <w:rFonts w:ascii="Times New Roman" w:hAnsi="Times New Roman" w:cs="Times New Roman"/>
          <w:sz w:val="28"/>
          <w:szCs w:val="28"/>
        </w:rPr>
        <w:t>Положение об условиях обучения инвалидов и лиц с ограниченными возможностями здоровья в ГБПОУ РО «ВПК им. М.А. Шолохова»</w:t>
      </w:r>
    </w:p>
    <w:p w:rsidR="006C70F7" w:rsidRPr="006C70F7" w:rsidRDefault="006C70F7" w:rsidP="006C70F7">
      <w:pPr>
        <w:spacing w:after="0" w:line="240" w:lineRule="auto"/>
        <w:ind w:firstLine="709"/>
        <w:jc w:val="both"/>
        <w:rPr>
          <w:rFonts w:ascii="Times New Roman" w:hAnsi="Times New Roman" w:cs="Times New Roman"/>
          <w:sz w:val="28"/>
          <w:szCs w:val="28"/>
        </w:rPr>
      </w:pPr>
      <w:r w:rsidRPr="006C70F7">
        <w:rPr>
          <w:rFonts w:ascii="Times New Roman" w:hAnsi="Times New Roman" w:cs="Times New Roman"/>
          <w:sz w:val="28"/>
          <w:szCs w:val="28"/>
        </w:rPr>
        <w:t>Положение о комплекте оценочных средств для экзамена квалификационного профессионального модуля ОПОП по специальностям колледжа ГБПОУ РО «ВПК им. М.А. Шолохова»</w:t>
      </w:r>
    </w:p>
    <w:p w:rsidR="006C70F7" w:rsidRPr="006C70F7" w:rsidRDefault="006C70F7" w:rsidP="006C70F7">
      <w:pPr>
        <w:spacing w:after="0" w:line="240" w:lineRule="auto"/>
        <w:ind w:firstLine="709"/>
        <w:jc w:val="both"/>
        <w:rPr>
          <w:rFonts w:ascii="Times New Roman" w:hAnsi="Times New Roman" w:cs="Times New Roman"/>
        </w:rPr>
      </w:pPr>
      <w:r w:rsidRPr="006C70F7">
        <w:rPr>
          <w:rFonts w:ascii="Times New Roman" w:hAnsi="Times New Roman" w:cs="Times New Roman"/>
          <w:sz w:val="28"/>
          <w:szCs w:val="28"/>
        </w:rPr>
        <w:t xml:space="preserve">Положение о ведении журнала учебных занятий в ГБПОУ РО «ВПК им. М.А.Шолохова» </w:t>
      </w:r>
    </w:p>
    <w:p w:rsidR="003F1356" w:rsidRPr="003A7D07" w:rsidRDefault="003F1356" w:rsidP="00EF3DEA">
      <w:pPr>
        <w:tabs>
          <w:tab w:val="left" w:pos="3859"/>
        </w:tabs>
        <w:spacing w:after="0" w:line="240" w:lineRule="auto"/>
        <w:ind w:firstLine="709"/>
        <w:jc w:val="both"/>
        <w:rPr>
          <w:rFonts w:ascii="Times New Roman" w:hAnsi="Times New Roman" w:cs="Times New Roman"/>
          <w:bCs/>
          <w:sz w:val="28"/>
          <w:szCs w:val="28"/>
          <w:highlight w:val="red"/>
        </w:rPr>
      </w:pPr>
    </w:p>
    <w:p w:rsidR="00EF3DEA" w:rsidRPr="003F1356" w:rsidRDefault="00EF3DEA" w:rsidP="00EF3DEA">
      <w:pPr>
        <w:tabs>
          <w:tab w:val="left" w:pos="3859"/>
        </w:tabs>
        <w:spacing w:after="0" w:line="240" w:lineRule="auto"/>
        <w:ind w:firstLine="709"/>
        <w:jc w:val="both"/>
        <w:rPr>
          <w:rFonts w:ascii="Times New Roman" w:hAnsi="Times New Roman" w:cs="Times New Roman"/>
          <w:bCs/>
          <w:sz w:val="28"/>
          <w:szCs w:val="28"/>
        </w:rPr>
      </w:pPr>
      <w:r w:rsidRPr="006C70F7">
        <w:rPr>
          <w:rFonts w:ascii="Times New Roman" w:hAnsi="Times New Roman" w:cs="Times New Roman"/>
          <w:bCs/>
          <w:sz w:val="28"/>
          <w:szCs w:val="28"/>
        </w:rPr>
        <w:t xml:space="preserve">Журналы учебных групп, экзаменационные и итоговые ведомости хранятся в учебной части как документы строгой отчетности в течение нормативного срока освоения </w:t>
      </w:r>
      <w:r w:rsidR="00623C9B">
        <w:rPr>
          <w:rFonts w:ascii="Times New Roman" w:hAnsi="Times New Roman" w:cs="Times New Roman"/>
          <w:bCs/>
          <w:sz w:val="28"/>
          <w:szCs w:val="28"/>
        </w:rPr>
        <w:t>ППССЗ</w:t>
      </w:r>
      <w:r w:rsidRPr="006C70F7">
        <w:rPr>
          <w:rFonts w:ascii="Times New Roman" w:hAnsi="Times New Roman" w:cs="Times New Roman"/>
          <w:bCs/>
          <w:sz w:val="28"/>
          <w:szCs w:val="28"/>
        </w:rPr>
        <w:t xml:space="preserve"> по специальностям СПО, реализуемых в колледже. После истечения срока журналы и ведомости сдаются в архив колледжа.</w:t>
      </w:r>
    </w:p>
    <w:p w:rsidR="00EF3DEA"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25" o:spid="_x0000_s1058" type="#_x0000_t94" href="#4.3. Реализация образовательных  программ среднего профессионального образования по программам подготовки специалистов среднего звена" style="position:absolute;margin-left:596.8pt;margin-top:109.3pt;width:134.9pt;height:52.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" o:button="t" adj="17397" fillcolor="#b2a1c7 [1943]" strokecolor="#5f497a [2407]" strokeweight="2pt">
            <v:fill o:detectmouseclick="t"/>
            <v:textbox>
              <w:txbxContent>
                <w:p w:rsidR="00C018FA" w:rsidRPr="001E6771" w:rsidRDefault="00C018FA" w:rsidP="00512CA4">
                  <w:pPr>
                    <w:spacing w:after="0" w:line="240" w:lineRule="auto"/>
                    <w:jc w:val="center"/>
                    <w:rPr>
                      <w:b/>
                      <w:sz w:val="28"/>
                      <w:szCs w:val="28"/>
                    </w:rPr>
                  </w:pPr>
                  <w:r w:rsidRPr="001E6771">
                    <w:rPr>
                      <w:b/>
                      <w:sz w:val="28"/>
                      <w:szCs w:val="28"/>
                    </w:rPr>
                    <w:t>назад</w:t>
                  </w:r>
                </w:p>
              </w:txbxContent>
            </v:textbox>
          </v:shape>
        </w:pict>
      </w:r>
      <w:r w:rsidR="00EF3DEA">
        <w:br w:type="page"/>
      </w:r>
    </w:p>
    <w:p w:rsidR="00512CA4" w:rsidRPr="008F7248" w:rsidRDefault="00512CA4" w:rsidP="00512CA4">
      <w:pPr>
        <w:pStyle w:val="1"/>
      </w:pPr>
      <w:bookmarkStart w:id="46" w:name="_Нормативная_и_планирующая"/>
      <w:bookmarkEnd w:id="46"/>
      <w:r w:rsidRPr="008F7248">
        <w:t>Нормативная и планирующая документация, регламентирующая организацию научно-исследовательской деятельности</w:t>
      </w:r>
      <w:r>
        <w:t xml:space="preserve"> (п. 4.4.1.)</w:t>
      </w:r>
    </w:p>
    <w:p w:rsidR="00512CA4" w:rsidRDefault="00512CA4" w:rsidP="00512CA4">
      <w:pPr>
        <w:tabs>
          <w:tab w:val="left" w:pos="1134"/>
        </w:tabs>
        <w:spacing w:after="0" w:line="240" w:lineRule="auto"/>
        <w:ind w:firstLine="709"/>
        <w:jc w:val="both"/>
        <w:rPr>
          <w:rFonts w:ascii="Times New Roman" w:hAnsi="Times New Roman" w:cs="Times New Roman"/>
          <w:sz w:val="28"/>
          <w:szCs w:val="28"/>
        </w:rPr>
      </w:pPr>
    </w:p>
    <w:p w:rsidR="00512CA4" w:rsidRPr="008F7248" w:rsidRDefault="00512CA4" w:rsidP="00512CA4">
      <w:pPr>
        <w:tabs>
          <w:tab w:val="left" w:pos="1134"/>
        </w:tabs>
        <w:spacing w:after="0" w:line="240" w:lineRule="auto"/>
        <w:ind w:firstLine="709"/>
        <w:jc w:val="both"/>
        <w:rPr>
          <w:rFonts w:ascii="Times New Roman" w:hAnsi="Times New Roman" w:cs="Times New Roman"/>
          <w:sz w:val="28"/>
          <w:szCs w:val="28"/>
        </w:rPr>
      </w:pPr>
    </w:p>
    <w:p w:rsidR="004E633B" w:rsidRPr="00294D62" w:rsidRDefault="004E633B" w:rsidP="004E633B">
      <w:pPr>
        <w:pStyle w:val="a8"/>
        <w:numPr>
          <w:ilvl w:val="0"/>
          <w:numId w:val="1"/>
        </w:numPr>
        <w:jc w:val="both"/>
        <w:rPr>
          <w:rFonts w:ascii="Times New Roman" w:hAnsi="Times New Roman" w:cs="Times New Roman"/>
          <w:sz w:val="28"/>
          <w:szCs w:val="28"/>
        </w:rPr>
      </w:pPr>
      <w:r w:rsidRPr="00294D62">
        <w:rPr>
          <w:rFonts w:ascii="Times New Roman" w:hAnsi="Times New Roman" w:cs="Times New Roman"/>
          <w:sz w:val="28"/>
          <w:szCs w:val="28"/>
        </w:rPr>
        <w:t xml:space="preserve">Положение о научно-исследовательской деятельности ГБПОУ РО «ВПК им. М.А.Шолохова» </w:t>
      </w:r>
    </w:p>
    <w:p w:rsidR="004E633B" w:rsidRPr="00294D62" w:rsidRDefault="004E633B" w:rsidP="004E633B">
      <w:pPr>
        <w:pStyle w:val="a8"/>
        <w:numPr>
          <w:ilvl w:val="0"/>
          <w:numId w:val="1"/>
        </w:numPr>
        <w:jc w:val="both"/>
        <w:rPr>
          <w:rFonts w:ascii="Times New Roman" w:hAnsi="Times New Roman" w:cs="Times New Roman"/>
          <w:sz w:val="28"/>
          <w:szCs w:val="28"/>
        </w:rPr>
      </w:pPr>
      <w:r w:rsidRPr="00294D62">
        <w:rPr>
          <w:rFonts w:ascii="Times New Roman" w:hAnsi="Times New Roman" w:cs="Times New Roman"/>
          <w:sz w:val="28"/>
          <w:szCs w:val="28"/>
        </w:rPr>
        <w:t>Положение о педагогических чтениях преподавателей ГБПОУ РО «ВПК им. М.А. Шолохова»</w:t>
      </w:r>
    </w:p>
    <w:p w:rsidR="004E633B" w:rsidRPr="00294D62" w:rsidRDefault="004E633B" w:rsidP="004E633B">
      <w:pPr>
        <w:pStyle w:val="a8"/>
        <w:numPr>
          <w:ilvl w:val="0"/>
          <w:numId w:val="1"/>
        </w:numPr>
        <w:jc w:val="both"/>
        <w:rPr>
          <w:rFonts w:ascii="Times New Roman" w:hAnsi="Times New Roman" w:cs="Times New Roman"/>
          <w:sz w:val="28"/>
          <w:szCs w:val="28"/>
        </w:rPr>
      </w:pPr>
      <w:r w:rsidRPr="00294D62">
        <w:rPr>
          <w:rFonts w:ascii="Times New Roman" w:hAnsi="Times New Roman" w:cs="Times New Roman"/>
          <w:sz w:val="28"/>
          <w:szCs w:val="28"/>
        </w:rPr>
        <w:t>Положение о научно-практической конференции преподавателей ГБПОУ РО «ВПК им. М.А.Шолохова»</w:t>
      </w:r>
    </w:p>
    <w:p w:rsidR="004E633B" w:rsidRPr="00294D62" w:rsidRDefault="004E633B" w:rsidP="004E633B">
      <w:pPr>
        <w:pStyle w:val="a8"/>
        <w:numPr>
          <w:ilvl w:val="0"/>
          <w:numId w:val="1"/>
        </w:numPr>
        <w:jc w:val="both"/>
        <w:rPr>
          <w:rFonts w:ascii="Times New Roman" w:hAnsi="Times New Roman" w:cs="Times New Roman"/>
          <w:sz w:val="28"/>
          <w:szCs w:val="28"/>
        </w:rPr>
      </w:pPr>
      <w:r w:rsidRPr="00294D62">
        <w:rPr>
          <w:rFonts w:ascii="Times New Roman" w:hAnsi="Times New Roman" w:cs="Times New Roman"/>
          <w:sz w:val="28"/>
          <w:szCs w:val="28"/>
        </w:rPr>
        <w:t xml:space="preserve">Положение о научно-практической конференции студентов ГБПОУ РО «ВПК им. М.А.Шолохова»  </w:t>
      </w:r>
    </w:p>
    <w:p w:rsidR="004E633B" w:rsidRPr="00294D62" w:rsidRDefault="004E633B" w:rsidP="004E633B">
      <w:pPr>
        <w:pStyle w:val="a8"/>
        <w:numPr>
          <w:ilvl w:val="0"/>
          <w:numId w:val="1"/>
        </w:numPr>
        <w:jc w:val="both"/>
        <w:rPr>
          <w:rFonts w:ascii="Times New Roman" w:hAnsi="Times New Roman" w:cs="Times New Roman"/>
          <w:sz w:val="28"/>
          <w:szCs w:val="28"/>
        </w:rPr>
      </w:pPr>
      <w:r w:rsidRPr="00294D62">
        <w:rPr>
          <w:rFonts w:ascii="Times New Roman" w:hAnsi="Times New Roman" w:cs="Times New Roman"/>
          <w:sz w:val="28"/>
          <w:szCs w:val="28"/>
        </w:rPr>
        <w:t xml:space="preserve">Положение о Неделе науки в ГБПОУ РО «ВПК им. М.А.Шолохова»  </w:t>
      </w:r>
    </w:p>
    <w:p w:rsidR="004E633B" w:rsidRPr="00294D62" w:rsidRDefault="004E633B" w:rsidP="004E633B">
      <w:pPr>
        <w:pStyle w:val="a8"/>
        <w:numPr>
          <w:ilvl w:val="0"/>
          <w:numId w:val="1"/>
        </w:numPr>
        <w:jc w:val="both"/>
        <w:rPr>
          <w:rFonts w:ascii="Times New Roman" w:hAnsi="Times New Roman" w:cs="Times New Roman"/>
          <w:sz w:val="28"/>
          <w:szCs w:val="28"/>
        </w:rPr>
      </w:pPr>
      <w:r w:rsidRPr="00294D62">
        <w:rPr>
          <w:rFonts w:ascii="Times New Roman" w:hAnsi="Times New Roman" w:cs="Times New Roman"/>
          <w:sz w:val="28"/>
          <w:szCs w:val="28"/>
        </w:rPr>
        <w:t xml:space="preserve">Положение о консультациях руководителя выпускной квалификационной работы в ГБПОУ РО «ВПК им. М.А.Шолохова» </w:t>
      </w:r>
    </w:p>
    <w:p w:rsidR="004E633B" w:rsidRPr="00294D62" w:rsidRDefault="004E633B" w:rsidP="004E633B">
      <w:pPr>
        <w:pStyle w:val="a8"/>
        <w:numPr>
          <w:ilvl w:val="0"/>
          <w:numId w:val="1"/>
        </w:numPr>
        <w:rPr>
          <w:rFonts w:ascii="Times New Roman" w:hAnsi="Times New Roman" w:cs="Times New Roman"/>
        </w:rPr>
      </w:pPr>
      <w:r w:rsidRPr="00294D62">
        <w:rPr>
          <w:rFonts w:ascii="Times New Roman" w:hAnsi="Times New Roman" w:cs="Times New Roman"/>
          <w:sz w:val="28"/>
          <w:szCs w:val="28"/>
        </w:rPr>
        <w:t>Положение о реферативной работе студентов ГБПОУ РО «ВПК им. М.А.Шолохова»</w:t>
      </w:r>
    </w:p>
    <w:p w:rsidR="00705E26" w:rsidRDefault="00705E26">
      <w:pPr>
        <w:rPr>
          <w:rFonts w:asciiTheme="majorHAnsi" w:hAnsiTheme="majorHAnsi"/>
          <w:b/>
          <w:color w:val="5F497A" w:themeColor="accent4" w:themeShade="BF"/>
          <w:sz w:val="40"/>
          <w:szCs w:val="40"/>
        </w:rPr>
      </w:pPr>
    </w:p>
    <w:p w:rsidR="00705E26"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26" o:spid="_x0000_s1059" type="#_x0000_t94" href="#4.4. Научно-исследовательская работа с обучающимися" style="position:absolute;margin-left:596pt;margin-top:181.35pt;width:134.9pt;height:52.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" o:button="t" adj="17397" fillcolor="#b2a1c7 [1943]" strokecolor="#5f497a [2407]" strokeweight="2pt">
            <v:fill o:detectmouseclick="t"/>
            <v:textbox>
              <w:txbxContent>
                <w:p w:rsidR="00C018FA" w:rsidRPr="001E6771" w:rsidRDefault="00C018FA" w:rsidP="00512CA4">
                  <w:pPr>
                    <w:spacing w:after="0" w:line="240" w:lineRule="auto"/>
                    <w:jc w:val="center"/>
                    <w:rPr>
                      <w:b/>
                      <w:sz w:val="28"/>
                      <w:szCs w:val="28"/>
                    </w:rPr>
                  </w:pPr>
                  <w:r w:rsidRPr="001E6771">
                    <w:rPr>
                      <w:b/>
                      <w:sz w:val="28"/>
                      <w:szCs w:val="28"/>
                    </w:rPr>
                    <w:t>назад</w:t>
                  </w:r>
                </w:p>
              </w:txbxContent>
            </v:textbox>
          </v:shape>
        </w:pict>
      </w:r>
      <w:r w:rsidR="00705E26">
        <w:rPr>
          <w:rFonts w:asciiTheme="majorHAnsi" w:hAnsiTheme="majorHAnsi"/>
          <w:b/>
          <w:color w:val="5F497A" w:themeColor="accent4" w:themeShade="BF"/>
          <w:sz w:val="40"/>
          <w:szCs w:val="40"/>
        </w:rPr>
        <w:br w:type="page"/>
      </w:r>
    </w:p>
    <w:p w:rsidR="00512CA4" w:rsidRDefault="00512CA4" w:rsidP="00512CA4">
      <w:pPr>
        <w:pStyle w:val="1"/>
      </w:pPr>
      <w:bookmarkStart w:id="47" w:name="_Наличие_и_эффективность"/>
      <w:bookmarkEnd w:id="47"/>
      <w:r w:rsidRPr="001B026F">
        <w:t>Наличие и эффективность работы научно-исследовательских объединений обучающихся</w:t>
      </w:r>
      <w:r>
        <w:t xml:space="preserve"> (п. 4.4.2.)</w:t>
      </w:r>
    </w:p>
    <w:p w:rsidR="00512CA4" w:rsidRPr="001B026F" w:rsidRDefault="00512CA4" w:rsidP="00512CA4">
      <w:pPr>
        <w:jc w:val="center"/>
        <w:rPr>
          <w:rFonts w:ascii="Times New Roman" w:hAnsi="Times New Roman" w:cs="Times New Roman"/>
          <w:b/>
          <w:i/>
          <w:sz w:val="32"/>
          <w:szCs w:val="32"/>
        </w:rPr>
      </w:pPr>
    </w:p>
    <w:p w:rsidR="00A07199" w:rsidRPr="00294D62" w:rsidRDefault="00A07199" w:rsidP="00A07199">
      <w:pPr>
        <w:pStyle w:val="a8"/>
        <w:numPr>
          <w:ilvl w:val="0"/>
          <w:numId w:val="36"/>
        </w:numPr>
        <w:tabs>
          <w:tab w:val="left" w:pos="1276"/>
        </w:tabs>
        <w:spacing w:after="0" w:line="240" w:lineRule="auto"/>
        <w:ind w:left="0" w:firstLine="709"/>
        <w:jc w:val="both"/>
        <w:rPr>
          <w:rFonts w:ascii="Times New Roman" w:hAnsi="Times New Roman" w:cs="Times New Roman"/>
          <w:sz w:val="28"/>
          <w:szCs w:val="28"/>
        </w:rPr>
      </w:pPr>
      <w:r w:rsidRPr="00294D62">
        <w:rPr>
          <w:rFonts w:ascii="Times New Roman" w:hAnsi="Times New Roman" w:cs="Times New Roman"/>
          <w:sz w:val="28"/>
          <w:szCs w:val="28"/>
        </w:rPr>
        <w:t>Положение о студенческом научном обществе ГБПОУ РО «ВПК им. М.А.</w:t>
      </w:r>
      <w:r w:rsidRPr="00294D62">
        <w:rPr>
          <w:rFonts w:ascii="Times New Roman" w:hAnsi="Times New Roman" w:cs="Times New Roman"/>
          <w:sz w:val="28"/>
          <w:szCs w:val="28"/>
          <w:lang w:val="en-US"/>
        </w:rPr>
        <w:t xml:space="preserve"> </w:t>
      </w:r>
      <w:r w:rsidRPr="00294D62">
        <w:rPr>
          <w:rFonts w:ascii="Times New Roman" w:hAnsi="Times New Roman" w:cs="Times New Roman"/>
          <w:sz w:val="28"/>
          <w:szCs w:val="28"/>
        </w:rPr>
        <w:t>Шолохова»</w:t>
      </w:r>
    </w:p>
    <w:p w:rsidR="00A07199" w:rsidRPr="00294D62" w:rsidRDefault="00A07199" w:rsidP="00A07199">
      <w:pPr>
        <w:pStyle w:val="a8"/>
        <w:numPr>
          <w:ilvl w:val="0"/>
          <w:numId w:val="36"/>
        </w:numPr>
        <w:tabs>
          <w:tab w:val="left" w:pos="1276"/>
        </w:tabs>
        <w:spacing w:after="0" w:line="240" w:lineRule="auto"/>
        <w:ind w:left="0" w:firstLine="709"/>
        <w:jc w:val="both"/>
        <w:rPr>
          <w:rFonts w:ascii="Times New Roman" w:hAnsi="Times New Roman" w:cs="Times New Roman"/>
          <w:sz w:val="28"/>
          <w:szCs w:val="28"/>
        </w:rPr>
      </w:pPr>
      <w:r w:rsidRPr="00294D62">
        <w:rPr>
          <w:rFonts w:ascii="Times New Roman" w:hAnsi="Times New Roman" w:cs="Times New Roman"/>
          <w:sz w:val="28"/>
          <w:szCs w:val="28"/>
        </w:rPr>
        <w:t xml:space="preserve">Отчет о работе студенческого научного общества ГБПОУ  РО «ВПК им. М.А. Шолохова» за 2015-2016 уч. год </w:t>
      </w:r>
    </w:p>
    <w:p w:rsidR="00A07199" w:rsidRPr="00294D62" w:rsidRDefault="00A07199" w:rsidP="00A07199">
      <w:pPr>
        <w:pStyle w:val="a8"/>
        <w:numPr>
          <w:ilvl w:val="0"/>
          <w:numId w:val="36"/>
        </w:numPr>
        <w:tabs>
          <w:tab w:val="left" w:pos="1276"/>
        </w:tabs>
        <w:spacing w:after="0" w:line="240" w:lineRule="auto"/>
        <w:ind w:left="0" w:firstLine="709"/>
        <w:jc w:val="both"/>
        <w:rPr>
          <w:rFonts w:ascii="Times New Roman" w:hAnsi="Times New Roman" w:cs="Times New Roman"/>
          <w:sz w:val="28"/>
          <w:szCs w:val="28"/>
        </w:rPr>
      </w:pPr>
      <w:r w:rsidRPr="00294D62">
        <w:rPr>
          <w:rFonts w:ascii="Times New Roman" w:hAnsi="Times New Roman" w:cs="Times New Roman"/>
          <w:sz w:val="28"/>
          <w:szCs w:val="28"/>
        </w:rPr>
        <w:t>План работы студенческого научного общества ГБПОУ РО «ВПК им. М.А. Шолохова» на 2016-2017 уч. год</w:t>
      </w:r>
    </w:p>
    <w:p w:rsidR="00A07199" w:rsidRPr="00294D62" w:rsidRDefault="00A07199" w:rsidP="00A07199">
      <w:pPr>
        <w:pStyle w:val="a8"/>
        <w:numPr>
          <w:ilvl w:val="0"/>
          <w:numId w:val="36"/>
        </w:numPr>
        <w:tabs>
          <w:tab w:val="left" w:pos="1276"/>
        </w:tabs>
        <w:spacing w:after="0" w:line="240" w:lineRule="auto"/>
        <w:ind w:left="0" w:firstLine="709"/>
        <w:jc w:val="both"/>
        <w:rPr>
          <w:rFonts w:ascii="Times New Roman" w:hAnsi="Times New Roman" w:cs="Times New Roman"/>
          <w:sz w:val="28"/>
          <w:szCs w:val="28"/>
        </w:rPr>
      </w:pPr>
      <w:r w:rsidRPr="00294D62">
        <w:rPr>
          <w:rFonts w:ascii="Times New Roman" w:hAnsi="Times New Roman" w:cs="Times New Roman"/>
          <w:sz w:val="28"/>
          <w:szCs w:val="28"/>
        </w:rPr>
        <w:t xml:space="preserve">Положение о творческой лаборатории «Регионально-этническая культура Верхнего Дона в современном образовательном пространстве» ГБПОУ РО «ВПК им. М.А.Шолохова»  </w:t>
      </w:r>
    </w:p>
    <w:p w:rsidR="00A07199" w:rsidRPr="00294D62" w:rsidRDefault="00A07199" w:rsidP="00A07199">
      <w:pPr>
        <w:pStyle w:val="a8"/>
        <w:numPr>
          <w:ilvl w:val="0"/>
          <w:numId w:val="36"/>
        </w:numPr>
        <w:tabs>
          <w:tab w:val="left" w:pos="1276"/>
        </w:tabs>
        <w:spacing w:after="0" w:line="240" w:lineRule="auto"/>
        <w:ind w:left="0" w:firstLine="709"/>
        <w:jc w:val="both"/>
        <w:rPr>
          <w:rFonts w:ascii="Times New Roman" w:hAnsi="Times New Roman" w:cs="Times New Roman"/>
          <w:sz w:val="28"/>
          <w:szCs w:val="28"/>
        </w:rPr>
      </w:pPr>
      <w:r w:rsidRPr="00294D62">
        <w:rPr>
          <w:rFonts w:ascii="Times New Roman" w:hAnsi="Times New Roman" w:cs="Times New Roman"/>
          <w:sz w:val="28"/>
          <w:szCs w:val="28"/>
        </w:rPr>
        <w:t>Отчет о работе творческой лаборатории «Регионально-этническая культура Верхнего Дона в современном образовательном пространстве» ГБПОУ РО «ВПК им. М.А. Шолохова» за 2015-2016 уч. год</w:t>
      </w:r>
    </w:p>
    <w:p w:rsidR="00A07199" w:rsidRPr="00294D62" w:rsidRDefault="00A07199" w:rsidP="00A07199">
      <w:pPr>
        <w:pStyle w:val="a8"/>
        <w:numPr>
          <w:ilvl w:val="0"/>
          <w:numId w:val="36"/>
        </w:numPr>
        <w:tabs>
          <w:tab w:val="left" w:pos="1276"/>
        </w:tabs>
        <w:spacing w:after="0" w:line="240" w:lineRule="auto"/>
        <w:ind w:left="0" w:firstLine="709"/>
        <w:jc w:val="both"/>
        <w:rPr>
          <w:rFonts w:ascii="Times New Roman" w:hAnsi="Times New Roman" w:cs="Times New Roman"/>
          <w:sz w:val="28"/>
          <w:szCs w:val="28"/>
        </w:rPr>
      </w:pPr>
      <w:r w:rsidRPr="00294D62">
        <w:rPr>
          <w:rFonts w:ascii="Times New Roman" w:hAnsi="Times New Roman" w:cs="Times New Roman"/>
          <w:sz w:val="28"/>
          <w:szCs w:val="28"/>
        </w:rPr>
        <w:t>План работы областной творческой лаборатории «Регионально-этническая культура Верхнего Дона в современном образовательном пространстве» ГБПОУ РО «ВПК им. М.А. Шолохова» на 2016-2017 уч. год</w:t>
      </w:r>
    </w:p>
    <w:p w:rsidR="00A07199" w:rsidRPr="00294D62" w:rsidRDefault="00A07199" w:rsidP="00A07199">
      <w:pPr>
        <w:pStyle w:val="a8"/>
        <w:numPr>
          <w:ilvl w:val="0"/>
          <w:numId w:val="36"/>
        </w:numPr>
        <w:tabs>
          <w:tab w:val="left" w:pos="1276"/>
        </w:tabs>
        <w:spacing w:after="0" w:line="240" w:lineRule="auto"/>
        <w:ind w:left="0" w:firstLine="709"/>
        <w:jc w:val="both"/>
        <w:rPr>
          <w:rFonts w:ascii="Times New Roman" w:hAnsi="Times New Roman" w:cs="Times New Roman"/>
          <w:i/>
          <w:sz w:val="28"/>
          <w:szCs w:val="28"/>
        </w:rPr>
      </w:pPr>
      <w:r w:rsidRPr="00294D62">
        <w:rPr>
          <w:rFonts w:ascii="Times New Roman" w:hAnsi="Times New Roman" w:cs="Times New Roman"/>
          <w:sz w:val="28"/>
          <w:szCs w:val="28"/>
        </w:rPr>
        <w:t>Положение о студенческом интеллектуальном клубе «Эрудит» ГБПОУ РО «ВПК им. М.А.Шолохова»</w:t>
      </w:r>
    </w:p>
    <w:p w:rsidR="00A07199" w:rsidRPr="00294D62" w:rsidRDefault="00A07199" w:rsidP="00A07199">
      <w:pPr>
        <w:pStyle w:val="a8"/>
        <w:numPr>
          <w:ilvl w:val="0"/>
          <w:numId w:val="36"/>
        </w:numPr>
        <w:tabs>
          <w:tab w:val="left" w:pos="1276"/>
        </w:tabs>
        <w:spacing w:after="0" w:line="240" w:lineRule="auto"/>
        <w:ind w:left="0" w:firstLine="709"/>
        <w:jc w:val="both"/>
        <w:rPr>
          <w:rFonts w:ascii="Times New Roman" w:hAnsi="Times New Roman" w:cs="Times New Roman"/>
          <w:sz w:val="28"/>
          <w:szCs w:val="28"/>
        </w:rPr>
      </w:pPr>
      <w:r w:rsidRPr="00294D62">
        <w:rPr>
          <w:rFonts w:ascii="Times New Roman" w:hAnsi="Times New Roman" w:cs="Times New Roman"/>
          <w:sz w:val="28"/>
          <w:szCs w:val="28"/>
        </w:rPr>
        <w:t xml:space="preserve">Отчет о работе студенческого интеллектуального клуба «Эрудит» ГБПОУ РО «ВПК им. М. А. Шолохова» на за 2015-2016 уч. год </w:t>
      </w:r>
    </w:p>
    <w:p w:rsidR="00A07199" w:rsidRPr="00294D62" w:rsidRDefault="00A07199" w:rsidP="00A07199">
      <w:pPr>
        <w:pStyle w:val="a8"/>
        <w:numPr>
          <w:ilvl w:val="0"/>
          <w:numId w:val="36"/>
        </w:numPr>
        <w:tabs>
          <w:tab w:val="left" w:pos="1276"/>
        </w:tabs>
        <w:spacing w:after="0" w:line="240" w:lineRule="auto"/>
        <w:ind w:left="0" w:firstLine="709"/>
        <w:jc w:val="both"/>
        <w:rPr>
          <w:rFonts w:ascii="Times New Roman" w:hAnsi="Times New Roman" w:cs="Times New Roman"/>
          <w:sz w:val="28"/>
          <w:szCs w:val="28"/>
        </w:rPr>
      </w:pPr>
      <w:r w:rsidRPr="00294D62">
        <w:rPr>
          <w:rFonts w:ascii="Times New Roman" w:hAnsi="Times New Roman" w:cs="Times New Roman"/>
          <w:sz w:val="28"/>
          <w:szCs w:val="28"/>
        </w:rPr>
        <w:t>План работы студенческого интеллектуального клуба «Эрудит» ГБПОУ РО «ВПК им. М. А. Шолохова» на 2016-2017 уч. год</w:t>
      </w:r>
    </w:p>
    <w:p w:rsidR="00A07199" w:rsidRPr="00294D62" w:rsidRDefault="00A07199" w:rsidP="00A07199">
      <w:pPr>
        <w:pStyle w:val="a8"/>
        <w:numPr>
          <w:ilvl w:val="0"/>
          <w:numId w:val="36"/>
        </w:numPr>
        <w:tabs>
          <w:tab w:val="left" w:pos="993"/>
          <w:tab w:val="left" w:pos="1276"/>
        </w:tabs>
        <w:spacing w:after="0" w:line="240" w:lineRule="auto"/>
        <w:ind w:left="0" w:firstLine="709"/>
        <w:jc w:val="both"/>
        <w:rPr>
          <w:rFonts w:ascii="Times New Roman" w:hAnsi="Times New Roman" w:cs="Times New Roman"/>
          <w:sz w:val="28"/>
          <w:szCs w:val="28"/>
        </w:rPr>
      </w:pPr>
      <w:r w:rsidRPr="00294D62">
        <w:rPr>
          <w:rFonts w:ascii="Times New Roman" w:hAnsi="Times New Roman" w:cs="Times New Roman"/>
          <w:sz w:val="28"/>
          <w:szCs w:val="28"/>
        </w:rPr>
        <w:t>Положение</w:t>
      </w:r>
      <w:r w:rsidRPr="00294D62">
        <w:rPr>
          <w:rFonts w:ascii="Times New Roman" w:hAnsi="Times New Roman" w:cs="Times New Roman"/>
          <w:spacing w:val="-11"/>
          <w:sz w:val="28"/>
          <w:szCs w:val="28"/>
        </w:rPr>
        <w:t xml:space="preserve"> </w:t>
      </w:r>
      <w:r w:rsidRPr="00294D62">
        <w:rPr>
          <w:rFonts w:ascii="Times New Roman" w:hAnsi="Times New Roman" w:cs="Times New Roman"/>
          <w:sz w:val="28"/>
          <w:szCs w:val="28"/>
        </w:rPr>
        <w:t xml:space="preserve">о студенческом поисковом отряде «Память»  </w:t>
      </w:r>
      <w:r w:rsidRPr="00294D62">
        <w:rPr>
          <w:rFonts w:ascii="Times New Roman" w:hAnsi="Times New Roman" w:cs="Times New Roman"/>
          <w:spacing w:val="-11"/>
          <w:sz w:val="28"/>
          <w:szCs w:val="28"/>
        </w:rPr>
        <w:t xml:space="preserve"> </w:t>
      </w:r>
      <w:r w:rsidRPr="00294D62">
        <w:rPr>
          <w:rFonts w:ascii="Times New Roman" w:hAnsi="Times New Roman" w:cs="Times New Roman"/>
          <w:sz w:val="28"/>
          <w:szCs w:val="28"/>
        </w:rPr>
        <w:t>ГБПОУ РО «ВПК им. М. А. Шолохова»</w:t>
      </w:r>
    </w:p>
    <w:p w:rsidR="00A07199" w:rsidRPr="00294D62" w:rsidRDefault="00A07199" w:rsidP="00A07199">
      <w:pPr>
        <w:pStyle w:val="a8"/>
        <w:numPr>
          <w:ilvl w:val="0"/>
          <w:numId w:val="36"/>
        </w:numPr>
        <w:tabs>
          <w:tab w:val="left" w:pos="1276"/>
        </w:tabs>
        <w:spacing w:after="0" w:line="240" w:lineRule="auto"/>
        <w:ind w:left="0" w:firstLine="709"/>
        <w:jc w:val="both"/>
        <w:rPr>
          <w:rFonts w:ascii="Times New Roman" w:hAnsi="Times New Roman" w:cs="Times New Roman"/>
          <w:sz w:val="28"/>
          <w:szCs w:val="28"/>
        </w:rPr>
      </w:pPr>
      <w:r w:rsidRPr="00294D62">
        <w:rPr>
          <w:rFonts w:ascii="Times New Roman" w:hAnsi="Times New Roman" w:cs="Times New Roman"/>
          <w:sz w:val="28"/>
          <w:szCs w:val="28"/>
        </w:rPr>
        <w:t xml:space="preserve">Отчет о работе студенческого поискового отряда «Память» ГБПОУ  РО «ВПК им. М.А. Шолохова» за 2015-2016 уч. год </w:t>
      </w:r>
    </w:p>
    <w:p w:rsidR="00A07199" w:rsidRPr="00294D62" w:rsidRDefault="00A07199" w:rsidP="00A07199">
      <w:pPr>
        <w:pStyle w:val="a8"/>
        <w:numPr>
          <w:ilvl w:val="0"/>
          <w:numId w:val="36"/>
        </w:numPr>
        <w:tabs>
          <w:tab w:val="left" w:pos="993"/>
          <w:tab w:val="left" w:pos="1276"/>
        </w:tabs>
        <w:spacing w:after="0" w:line="240" w:lineRule="auto"/>
        <w:ind w:left="0" w:firstLine="709"/>
        <w:jc w:val="both"/>
        <w:rPr>
          <w:rFonts w:ascii="Times New Roman" w:hAnsi="Times New Roman" w:cs="Times New Roman"/>
          <w:sz w:val="28"/>
          <w:szCs w:val="28"/>
        </w:rPr>
      </w:pPr>
      <w:r w:rsidRPr="00294D62">
        <w:rPr>
          <w:rFonts w:ascii="Times New Roman" w:hAnsi="Times New Roman" w:cs="Times New Roman"/>
          <w:sz w:val="28"/>
          <w:szCs w:val="28"/>
        </w:rPr>
        <w:t>План работы студенческого поискового отряда «Память» ГБПОУ РО «ВПК им. М. А. Шолохова» на 2016-2017 уч. год</w:t>
      </w:r>
    </w:p>
    <w:p w:rsidR="00512CA4" w:rsidRDefault="00FD3BC2" w:rsidP="00623C9B">
      <w:pPr>
        <w:pStyle w:val="1"/>
      </w:pPr>
      <w:r w:rsidRPr="00FD3BC2">
        <w:rPr>
          <w:rFonts w:ascii="Times New Roman" w:hAnsi="Times New Roman"/>
          <w:noProof/>
          <w:color w:val="FF0000"/>
          <w:sz w:val="24"/>
          <w:szCs w:val="24"/>
          <w:lang w:eastAsia="ru-RU"/>
        </w:rPr>
        <w:pict>
          <v:shape id="Стрелка вправо с вырезом 27" o:spid="_x0000_s1060" type="#_x0000_t94" href="#4.4. Научно-исследовательская работа с обучающимися" style="position:absolute;left:0;text-align:left;margin-left:589.8pt;margin-top:68.15pt;width:134.9pt;height:52.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" o:button="t" adj="17397" fillcolor="#b2a1c7 [1943]" strokecolor="#5f497a [2407]" strokeweight="2pt">
            <v:fill o:detectmouseclick="t"/>
            <v:textbox>
              <w:txbxContent>
                <w:p w:rsidR="00C018FA" w:rsidRPr="001E6771" w:rsidRDefault="00C018FA" w:rsidP="00512CA4">
                  <w:pPr>
                    <w:spacing w:after="0" w:line="240" w:lineRule="auto"/>
                    <w:jc w:val="center"/>
                    <w:rPr>
                      <w:b/>
                      <w:sz w:val="28"/>
                      <w:szCs w:val="28"/>
                    </w:rPr>
                  </w:pPr>
                  <w:r w:rsidRPr="001E6771">
                    <w:rPr>
                      <w:b/>
                      <w:sz w:val="28"/>
                      <w:szCs w:val="28"/>
                    </w:rPr>
                    <w:t>назад</w:t>
                  </w:r>
                </w:p>
              </w:txbxContent>
            </v:textbox>
          </v:shape>
        </w:pict>
      </w:r>
      <w:r w:rsidR="00512CA4">
        <w:br w:type="page"/>
      </w:r>
      <w:bookmarkStart w:id="48" w:name="_Участие_студентов_в"/>
      <w:bookmarkEnd w:id="48"/>
      <w:r w:rsidR="00512CA4">
        <w:t xml:space="preserve">Участие студентов </w:t>
      </w:r>
      <w:r w:rsidR="00512CA4" w:rsidRPr="00830B67">
        <w:t>в научно-исследовательских мероприятиях различного уровня (научно-практические конференции, семинары, чтения, круглые столы и т.п.)</w:t>
      </w:r>
      <w:r w:rsidR="00512CA4">
        <w:t xml:space="preserve"> (п. 4.4.3.)</w:t>
      </w:r>
    </w:p>
    <w:p w:rsidR="00997900" w:rsidRPr="00F135ED" w:rsidRDefault="00997900" w:rsidP="00997900">
      <w:pPr>
        <w:spacing w:after="0"/>
        <w:ind w:firstLine="709"/>
        <w:jc w:val="center"/>
        <w:rPr>
          <w:rFonts w:ascii="Times New Roman" w:hAnsi="Times New Roman" w:cs="Times New Roman"/>
          <w:b/>
          <w:sz w:val="28"/>
          <w:szCs w:val="28"/>
        </w:rP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111"/>
        <w:gridCol w:w="2836"/>
        <w:gridCol w:w="2697"/>
        <w:gridCol w:w="2651"/>
        <w:gridCol w:w="38"/>
        <w:gridCol w:w="1276"/>
      </w:tblGrid>
      <w:tr w:rsidR="00A07199" w:rsidRPr="00294D62" w:rsidTr="00621C0B">
        <w:trPr>
          <w:trHeight w:val="447"/>
        </w:trPr>
        <w:tc>
          <w:tcPr>
            <w:tcW w:w="1560" w:type="dxa"/>
            <w:vAlign w:val="center"/>
          </w:tcPr>
          <w:p w:rsidR="00A07199" w:rsidRPr="00294D62" w:rsidRDefault="00A07199" w:rsidP="00621C0B">
            <w:pPr>
              <w:pStyle w:val="af"/>
              <w:spacing w:after="0"/>
              <w:jc w:val="center"/>
              <w:rPr>
                <w:bCs/>
                <w:sz w:val="24"/>
                <w:szCs w:val="24"/>
              </w:rPr>
            </w:pPr>
            <w:r w:rsidRPr="00294D62">
              <w:rPr>
                <w:bCs/>
                <w:sz w:val="24"/>
                <w:szCs w:val="24"/>
              </w:rPr>
              <w:t>Дата</w:t>
            </w:r>
          </w:p>
        </w:tc>
        <w:tc>
          <w:tcPr>
            <w:tcW w:w="4111"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Мероприятие</w:t>
            </w:r>
          </w:p>
        </w:tc>
        <w:tc>
          <w:tcPr>
            <w:tcW w:w="2836"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Руководитель</w:t>
            </w:r>
          </w:p>
        </w:tc>
        <w:tc>
          <w:tcPr>
            <w:tcW w:w="2697"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Студент/группа</w:t>
            </w:r>
          </w:p>
        </w:tc>
        <w:tc>
          <w:tcPr>
            <w:tcW w:w="2651"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Работа</w:t>
            </w:r>
          </w:p>
        </w:tc>
        <w:tc>
          <w:tcPr>
            <w:tcW w:w="1314" w:type="dxa"/>
            <w:gridSpan w:val="2"/>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Результат</w:t>
            </w:r>
          </w:p>
        </w:tc>
      </w:tr>
      <w:tr w:rsidR="00A07199" w:rsidRPr="00294D62" w:rsidTr="00621C0B">
        <w:trPr>
          <w:trHeight w:val="447"/>
        </w:trPr>
        <w:tc>
          <w:tcPr>
            <w:tcW w:w="1560" w:type="dxa"/>
            <w:vAlign w:val="center"/>
          </w:tcPr>
          <w:p w:rsidR="00A07199" w:rsidRPr="00294D62" w:rsidRDefault="00A07199" w:rsidP="00621C0B">
            <w:pPr>
              <w:pStyle w:val="af"/>
              <w:spacing w:after="0"/>
              <w:jc w:val="center"/>
              <w:rPr>
                <w:bCs/>
                <w:sz w:val="24"/>
                <w:szCs w:val="24"/>
              </w:rPr>
            </w:pPr>
            <w:r w:rsidRPr="00294D62">
              <w:rPr>
                <w:bCs/>
                <w:sz w:val="24"/>
                <w:szCs w:val="24"/>
              </w:rPr>
              <w:t>01.02-01.03.2016</w:t>
            </w:r>
          </w:p>
        </w:tc>
        <w:tc>
          <w:tcPr>
            <w:tcW w:w="4111"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lang w:val="en-US"/>
              </w:rPr>
              <w:t>II</w:t>
            </w:r>
            <w:r w:rsidRPr="00294D62">
              <w:rPr>
                <w:rFonts w:ascii="Times New Roman" w:hAnsi="Times New Roman" w:cs="Times New Roman"/>
                <w:sz w:val="24"/>
                <w:szCs w:val="24"/>
              </w:rPr>
              <w:t>Общероссийская заочная НПК студентов «Погружаясь в мир науки»</w:t>
            </w:r>
          </w:p>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bCs/>
                <w:sz w:val="24"/>
                <w:szCs w:val="24"/>
              </w:rPr>
              <w:t>г. Самара</w:t>
            </w:r>
          </w:p>
        </w:tc>
        <w:tc>
          <w:tcPr>
            <w:tcW w:w="2836"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Афанасьева Т. А.</w:t>
            </w:r>
          </w:p>
        </w:tc>
        <w:tc>
          <w:tcPr>
            <w:tcW w:w="2697"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Краморова Ю.,2Д</w:t>
            </w:r>
          </w:p>
        </w:tc>
        <w:tc>
          <w:tcPr>
            <w:tcW w:w="2651"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Студенческое исследование в рамках Творческой лаборатории «Регионально-этническая культура Верхнего Дона в современном образовательном пространстве» ГБПОУ РО «ВПК им. М. А. Шолохова»</w:t>
            </w:r>
          </w:p>
        </w:tc>
        <w:tc>
          <w:tcPr>
            <w:tcW w:w="1314" w:type="dxa"/>
            <w:gridSpan w:val="2"/>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Публикация</w:t>
            </w:r>
          </w:p>
        </w:tc>
      </w:tr>
      <w:tr w:rsidR="00A07199" w:rsidRPr="00294D62" w:rsidTr="00621C0B">
        <w:trPr>
          <w:trHeight w:val="447"/>
        </w:trPr>
        <w:tc>
          <w:tcPr>
            <w:tcW w:w="1560" w:type="dxa"/>
            <w:vAlign w:val="center"/>
          </w:tcPr>
          <w:p w:rsidR="00A07199" w:rsidRPr="00294D62" w:rsidRDefault="00A07199" w:rsidP="00A07199">
            <w:pPr>
              <w:pStyle w:val="af"/>
              <w:spacing w:after="0"/>
              <w:jc w:val="center"/>
              <w:rPr>
                <w:bCs/>
                <w:sz w:val="24"/>
                <w:szCs w:val="24"/>
              </w:rPr>
            </w:pPr>
            <w:r w:rsidRPr="00294D62">
              <w:rPr>
                <w:bCs/>
                <w:sz w:val="24"/>
                <w:szCs w:val="24"/>
              </w:rPr>
              <w:t>19.04.2016</w:t>
            </w:r>
          </w:p>
        </w:tc>
        <w:tc>
          <w:tcPr>
            <w:tcW w:w="4111" w:type="dxa"/>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Областная  педагогическая олимпиада профессионального мастерства студентов Ростовской области обучающихся по УГС  СПО 44.00.00 Образование и педагогические науки</w:t>
            </w:r>
          </w:p>
        </w:tc>
        <w:tc>
          <w:tcPr>
            <w:tcW w:w="2836" w:type="dxa"/>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Родина В. А.</w:t>
            </w:r>
          </w:p>
        </w:tc>
        <w:tc>
          <w:tcPr>
            <w:tcW w:w="2697" w:type="dxa"/>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Ушакова Ксения, 4 А</w:t>
            </w:r>
          </w:p>
        </w:tc>
        <w:tc>
          <w:tcPr>
            <w:tcW w:w="2651" w:type="dxa"/>
            <w:vAlign w:val="center"/>
          </w:tcPr>
          <w:p w:rsidR="00A07199" w:rsidRPr="00294D62" w:rsidRDefault="00A07199" w:rsidP="00621C0B">
            <w:pPr>
              <w:spacing w:line="240" w:lineRule="auto"/>
              <w:jc w:val="center"/>
              <w:rPr>
                <w:rFonts w:ascii="Times New Roman" w:hAnsi="Times New Roman" w:cs="Times New Roman"/>
                <w:sz w:val="24"/>
                <w:szCs w:val="24"/>
              </w:rPr>
            </w:pPr>
          </w:p>
        </w:tc>
        <w:tc>
          <w:tcPr>
            <w:tcW w:w="1314" w:type="dxa"/>
            <w:gridSpan w:val="2"/>
            <w:vAlign w:val="center"/>
          </w:tcPr>
          <w:p w:rsidR="00A07199" w:rsidRPr="00294D62" w:rsidRDefault="00A07199" w:rsidP="00621C0B">
            <w:pPr>
              <w:spacing w:line="240" w:lineRule="auto"/>
              <w:jc w:val="center"/>
              <w:rPr>
                <w:rFonts w:ascii="Times New Roman" w:eastAsia="Calibri" w:hAnsi="Times New Roman" w:cs="Times New Roman"/>
                <w:sz w:val="24"/>
                <w:szCs w:val="24"/>
              </w:rPr>
            </w:pPr>
            <w:r w:rsidRPr="00294D62">
              <w:rPr>
                <w:rFonts w:ascii="Times New Roman" w:eastAsia="Calibri" w:hAnsi="Times New Roman" w:cs="Times New Roman"/>
                <w:sz w:val="24"/>
                <w:szCs w:val="24"/>
              </w:rPr>
              <w:t>3 место</w:t>
            </w:r>
          </w:p>
        </w:tc>
      </w:tr>
      <w:tr w:rsidR="00A07199" w:rsidRPr="00294D62" w:rsidTr="00A07199">
        <w:trPr>
          <w:trHeight w:val="294"/>
        </w:trPr>
        <w:tc>
          <w:tcPr>
            <w:tcW w:w="1560" w:type="dxa"/>
            <w:tcBorders>
              <w:left w:val="single" w:sz="4" w:space="0" w:color="auto"/>
              <w:right w:val="single" w:sz="4" w:space="0" w:color="auto"/>
            </w:tcBorders>
            <w:shd w:val="clear" w:color="auto" w:fill="auto"/>
            <w:vAlign w:val="center"/>
          </w:tcPr>
          <w:p w:rsidR="00A07199" w:rsidRPr="00294D62" w:rsidRDefault="00A07199" w:rsidP="00A07199">
            <w:pPr>
              <w:pStyle w:val="af"/>
              <w:spacing w:after="0"/>
              <w:jc w:val="center"/>
              <w:rPr>
                <w:bCs/>
                <w:sz w:val="24"/>
                <w:szCs w:val="24"/>
              </w:rPr>
            </w:pPr>
            <w:r w:rsidRPr="00294D62">
              <w:rPr>
                <w:bCs/>
                <w:sz w:val="24"/>
                <w:szCs w:val="24"/>
              </w:rPr>
              <w:t>09.2016</w:t>
            </w:r>
          </w:p>
        </w:tc>
        <w:tc>
          <w:tcPr>
            <w:tcW w:w="4111" w:type="dxa"/>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Международный конкурс для работников и обучающихся «Траектория успеха»</w:t>
            </w:r>
          </w:p>
        </w:tc>
        <w:tc>
          <w:tcPr>
            <w:tcW w:w="2836" w:type="dxa"/>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Егорова О. А.</w:t>
            </w:r>
          </w:p>
        </w:tc>
        <w:tc>
          <w:tcPr>
            <w:tcW w:w="2697"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Фёдорова Вероника, 4 А</w:t>
            </w:r>
          </w:p>
        </w:tc>
        <w:tc>
          <w:tcPr>
            <w:tcW w:w="2689" w:type="dxa"/>
            <w:gridSpan w:val="2"/>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Эссе «Моя будущая профессия или по дороге в мир взрослых»</w:t>
            </w:r>
          </w:p>
        </w:tc>
        <w:tc>
          <w:tcPr>
            <w:tcW w:w="1276" w:type="dxa"/>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eastAsia="Calibri" w:hAnsi="Times New Roman" w:cs="Times New Roman"/>
                <w:sz w:val="24"/>
                <w:szCs w:val="24"/>
              </w:rPr>
            </w:pPr>
            <w:r w:rsidRPr="00294D62">
              <w:rPr>
                <w:rFonts w:ascii="Times New Roman" w:eastAsia="Calibri" w:hAnsi="Times New Roman" w:cs="Times New Roman"/>
                <w:sz w:val="24"/>
                <w:szCs w:val="24"/>
              </w:rPr>
              <w:t>1 место</w:t>
            </w:r>
          </w:p>
        </w:tc>
      </w:tr>
      <w:tr w:rsidR="00A07199" w:rsidRPr="00294D62" w:rsidTr="00621C0B">
        <w:trPr>
          <w:trHeight w:val="891"/>
        </w:trPr>
        <w:tc>
          <w:tcPr>
            <w:tcW w:w="1560" w:type="dxa"/>
            <w:tcBorders>
              <w:left w:val="single" w:sz="4" w:space="0" w:color="auto"/>
              <w:right w:val="single" w:sz="4" w:space="0" w:color="auto"/>
            </w:tcBorders>
            <w:vAlign w:val="center"/>
          </w:tcPr>
          <w:p w:rsidR="00A07199" w:rsidRPr="00294D62" w:rsidRDefault="00A07199" w:rsidP="00A07199">
            <w:pPr>
              <w:pStyle w:val="af"/>
              <w:spacing w:after="0"/>
              <w:jc w:val="center"/>
              <w:rPr>
                <w:bCs/>
                <w:sz w:val="24"/>
                <w:szCs w:val="24"/>
              </w:rPr>
            </w:pPr>
            <w:r w:rsidRPr="00294D62">
              <w:rPr>
                <w:bCs/>
                <w:sz w:val="24"/>
                <w:szCs w:val="24"/>
              </w:rPr>
              <w:t>10.09.-25.11.2016</w:t>
            </w:r>
          </w:p>
        </w:tc>
        <w:tc>
          <w:tcPr>
            <w:tcW w:w="4111" w:type="dxa"/>
            <w:tcBorders>
              <w:left w:val="single" w:sz="4" w:space="0" w:color="auto"/>
              <w:right w:val="single" w:sz="4" w:space="0" w:color="auto"/>
            </w:tcBorders>
            <w:vAlign w:val="center"/>
          </w:tcPr>
          <w:p w:rsidR="00A07199" w:rsidRPr="00294D62" w:rsidRDefault="00A07199" w:rsidP="00621C0B">
            <w:pPr>
              <w:keepNext/>
              <w:keepLines/>
              <w:suppressAutoHyphens/>
              <w:spacing w:line="240" w:lineRule="auto"/>
              <w:jc w:val="center"/>
              <w:outlineLvl w:val="2"/>
              <w:rPr>
                <w:rFonts w:ascii="Times New Roman" w:hAnsi="Times New Roman" w:cs="Times New Roman"/>
                <w:bCs/>
                <w:sz w:val="24"/>
                <w:szCs w:val="24"/>
              </w:rPr>
            </w:pPr>
            <w:r w:rsidRPr="00294D62">
              <w:rPr>
                <w:rFonts w:ascii="Times New Roman" w:hAnsi="Times New Roman" w:cs="Times New Roman"/>
                <w:bCs/>
                <w:sz w:val="24"/>
                <w:szCs w:val="24"/>
              </w:rPr>
              <w:t>Всероссийский ежегодный литературный конкурс «Сердце матери»</w:t>
            </w:r>
          </w:p>
        </w:tc>
        <w:tc>
          <w:tcPr>
            <w:tcW w:w="2836" w:type="dxa"/>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Кочетова К. С.</w:t>
            </w:r>
          </w:p>
        </w:tc>
        <w:tc>
          <w:tcPr>
            <w:tcW w:w="2697"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Плотникова Ольга, 3А</w:t>
            </w:r>
          </w:p>
        </w:tc>
        <w:tc>
          <w:tcPr>
            <w:tcW w:w="2689" w:type="dxa"/>
            <w:gridSpan w:val="2"/>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Слово о матери</w:t>
            </w:r>
          </w:p>
        </w:tc>
        <w:tc>
          <w:tcPr>
            <w:tcW w:w="1276" w:type="dxa"/>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eastAsia="Calibri" w:hAnsi="Times New Roman" w:cs="Times New Roman"/>
                <w:sz w:val="24"/>
                <w:szCs w:val="24"/>
              </w:rPr>
            </w:pPr>
            <w:r w:rsidRPr="00294D62">
              <w:rPr>
                <w:rFonts w:ascii="Times New Roman" w:eastAsia="Calibri" w:hAnsi="Times New Roman" w:cs="Times New Roman"/>
                <w:sz w:val="24"/>
                <w:szCs w:val="24"/>
              </w:rPr>
              <w:t>3 место</w:t>
            </w:r>
          </w:p>
        </w:tc>
      </w:tr>
      <w:tr w:rsidR="00A07199" w:rsidRPr="00294D62" w:rsidTr="00621C0B">
        <w:trPr>
          <w:trHeight w:val="447"/>
        </w:trPr>
        <w:tc>
          <w:tcPr>
            <w:tcW w:w="1560" w:type="dxa"/>
            <w:vAlign w:val="center"/>
          </w:tcPr>
          <w:p w:rsidR="00A07199" w:rsidRPr="00294D62" w:rsidRDefault="00A07199" w:rsidP="00A07199">
            <w:pPr>
              <w:pStyle w:val="af"/>
              <w:spacing w:after="0"/>
              <w:jc w:val="center"/>
              <w:rPr>
                <w:bCs/>
                <w:sz w:val="24"/>
                <w:szCs w:val="24"/>
              </w:rPr>
            </w:pPr>
            <w:r w:rsidRPr="00294D62">
              <w:rPr>
                <w:bCs/>
                <w:sz w:val="24"/>
                <w:szCs w:val="24"/>
              </w:rPr>
              <w:t>28 октября 2016</w:t>
            </w:r>
          </w:p>
        </w:tc>
        <w:tc>
          <w:tcPr>
            <w:tcW w:w="4111" w:type="dxa"/>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sz w:val="24"/>
                <w:szCs w:val="24"/>
              </w:rPr>
              <w:t>Областная историко-краеведческая конференция по проблеме «Краеведы родного края»</w:t>
            </w:r>
          </w:p>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bCs/>
                <w:sz w:val="24"/>
                <w:szCs w:val="24"/>
              </w:rPr>
              <w:t>ст. Вёшенская</w:t>
            </w:r>
          </w:p>
        </w:tc>
        <w:tc>
          <w:tcPr>
            <w:tcW w:w="2836"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Родина В. А.</w:t>
            </w:r>
          </w:p>
        </w:tc>
        <w:tc>
          <w:tcPr>
            <w:tcW w:w="2697"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Кривошеева С., 4 Е</w:t>
            </w:r>
          </w:p>
        </w:tc>
        <w:tc>
          <w:tcPr>
            <w:tcW w:w="2689" w:type="dxa"/>
            <w:gridSpan w:val="2"/>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Известный краевед Ростовской области – Лосев Петр Павлович</w:t>
            </w:r>
          </w:p>
        </w:tc>
        <w:tc>
          <w:tcPr>
            <w:tcW w:w="1276" w:type="dxa"/>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Публикация, выступление</w:t>
            </w:r>
          </w:p>
        </w:tc>
      </w:tr>
      <w:tr w:rsidR="00A07199" w:rsidRPr="00294D62" w:rsidTr="00621C0B">
        <w:trPr>
          <w:trHeight w:val="447"/>
        </w:trPr>
        <w:tc>
          <w:tcPr>
            <w:tcW w:w="1560" w:type="dxa"/>
            <w:vAlign w:val="center"/>
          </w:tcPr>
          <w:p w:rsidR="00A07199" w:rsidRPr="00294D62" w:rsidRDefault="00A07199" w:rsidP="00A07199">
            <w:pPr>
              <w:pStyle w:val="af"/>
              <w:spacing w:after="0"/>
              <w:jc w:val="center"/>
              <w:rPr>
                <w:bCs/>
                <w:sz w:val="24"/>
                <w:szCs w:val="24"/>
              </w:rPr>
            </w:pPr>
            <w:r w:rsidRPr="00294D62">
              <w:rPr>
                <w:bCs/>
                <w:sz w:val="24"/>
                <w:szCs w:val="24"/>
              </w:rPr>
              <w:t>28 октября 2016</w:t>
            </w:r>
          </w:p>
        </w:tc>
        <w:tc>
          <w:tcPr>
            <w:tcW w:w="4111" w:type="dxa"/>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sz w:val="24"/>
                <w:szCs w:val="24"/>
              </w:rPr>
              <w:t>Областная историко-краеведческая конференция по проблеме «Краеведы родного края»</w:t>
            </w:r>
          </w:p>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bCs/>
                <w:sz w:val="24"/>
                <w:szCs w:val="24"/>
              </w:rPr>
              <w:t>ст. Вёшенская</w:t>
            </w:r>
          </w:p>
        </w:tc>
        <w:tc>
          <w:tcPr>
            <w:tcW w:w="2836"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Губанов С. И.</w:t>
            </w:r>
          </w:p>
        </w:tc>
        <w:tc>
          <w:tcPr>
            <w:tcW w:w="2697"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Николаенко А., 3 А</w:t>
            </w:r>
          </w:p>
        </w:tc>
        <w:tc>
          <w:tcPr>
            <w:tcW w:w="2689" w:type="dxa"/>
            <w:gridSpan w:val="2"/>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Ушакова Людмила Яковлевна – организатор краеведческой  работы в школе интернате и Вешенском педагогическом колледже</w:t>
            </w:r>
          </w:p>
        </w:tc>
        <w:tc>
          <w:tcPr>
            <w:tcW w:w="1276" w:type="dxa"/>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Публикация, выступление</w:t>
            </w:r>
          </w:p>
        </w:tc>
      </w:tr>
      <w:tr w:rsidR="00A07199" w:rsidRPr="00294D62" w:rsidTr="00621C0B">
        <w:trPr>
          <w:trHeight w:val="447"/>
        </w:trPr>
        <w:tc>
          <w:tcPr>
            <w:tcW w:w="1560" w:type="dxa"/>
            <w:vAlign w:val="center"/>
          </w:tcPr>
          <w:p w:rsidR="00A07199" w:rsidRPr="00294D62" w:rsidRDefault="00A07199" w:rsidP="00A07199">
            <w:pPr>
              <w:pStyle w:val="af"/>
              <w:spacing w:after="0"/>
              <w:jc w:val="center"/>
              <w:rPr>
                <w:bCs/>
                <w:sz w:val="24"/>
                <w:szCs w:val="24"/>
              </w:rPr>
            </w:pPr>
            <w:r w:rsidRPr="00294D62">
              <w:rPr>
                <w:bCs/>
                <w:sz w:val="24"/>
                <w:szCs w:val="24"/>
              </w:rPr>
              <w:t>28 октября 2016</w:t>
            </w:r>
          </w:p>
        </w:tc>
        <w:tc>
          <w:tcPr>
            <w:tcW w:w="4111" w:type="dxa"/>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sz w:val="24"/>
                <w:szCs w:val="24"/>
              </w:rPr>
              <w:t>Областная историко-краеведческая конференция по проблеме «Краеведы родного края»</w:t>
            </w:r>
            <w:r w:rsidRPr="00294D62">
              <w:rPr>
                <w:rFonts w:ascii="Times New Roman" w:hAnsi="Times New Roman" w:cs="Times New Roman"/>
                <w:bCs/>
                <w:sz w:val="24"/>
                <w:szCs w:val="24"/>
              </w:rPr>
              <w:t>,</w:t>
            </w:r>
          </w:p>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bCs/>
                <w:sz w:val="24"/>
                <w:szCs w:val="24"/>
              </w:rPr>
              <w:t>ст. Вёшенская</w:t>
            </w:r>
          </w:p>
        </w:tc>
        <w:tc>
          <w:tcPr>
            <w:tcW w:w="2836"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Кочетов В. А.</w:t>
            </w:r>
          </w:p>
        </w:tc>
        <w:tc>
          <w:tcPr>
            <w:tcW w:w="2697"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Гнездилова Е., 4 Г</w:t>
            </w:r>
          </w:p>
        </w:tc>
        <w:tc>
          <w:tcPr>
            <w:tcW w:w="2689" w:type="dxa"/>
            <w:gridSpan w:val="2"/>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Учитель-краевед Белова Татьяна Карповна</w:t>
            </w:r>
          </w:p>
        </w:tc>
        <w:tc>
          <w:tcPr>
            <w:tcW w:w="1276" w:type="dxa"/>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Публикация, выступление</w:t>
            </w:r>
          </w:p>
        </w:tc>
      </w:tr>
      <w:tr w:rsidR="00A07199" w:rsidRPr="00294D62" w:rsidTr="00621C0B">
        <w:trPr>
          <w:trHeight w:val="447"/>
        </w:trPr>
        <w:tc>
          <w:tcPr>
            <w:tcW w:w="1560" w:type="dxa"/>
            <w:vAlign w:val="center"/>
          </w:tcPr>
          <w:p w:rsidR="00A07199" w:rsidRPr="00294D62" w:rsidRDefault="00A07199" w:rsidP="00A07199">
            <w:pPr>
              <w:pStyle w:val="af"/>
              <w:spacing w:after="0"/>
              <w:jc w:val="center"/>
              <w:rPr>
                <w:bCs/>
                <w:sz w:val="24"/>
                <w:szCs w:val="24"/>
              </w:rPr>
            </w:pPr>
            <w:r w:rsidRPr="00294D62">
              <w:rPr>
                <w:bCs/>
                <w:sz w:val="24"/>
                <w:szCs w:val="24"/>
              </w:rPr>
              <w:t>28 октября 2016</w:t>
            </w:r>
          </w:p>
        </w:tc>
        <w:tc>
          <w:tcPr>
            <w:tcW w:w="4111"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Областная историко-краеведческая конференция по проблеме «Краеведы родного края»,</w:t>
            </w:r>
          </w:p>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bCs/>
                <w:sz w:val="24"/>
                <w:szCs w:val="24"/>
              </w:rPr>
              <w:t>ст. Вёшенская ст. Вёшенская</w:t>
            </w:r>
          </w:p>
        </w:tc>
        <w:tc>
          <w:tcPr>
            <w:tcW w:w="2836"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Тарасова Т. Н.</w:t>
            </w:r>
          </w:p>
        </w:tc>
        <w:tc>
          <w:tcPr>
            <w:tcW w:w="2697"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Брунилина А. П., 3 А</w:t>
            </w:r>
          </w:p>
        </w:tc>
        <w:tc>
          <w:tcPr>
            <w:tcW w:w="2689" w:type="dxa"/>
            <w:gridSpan w:val="2"/>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Грибанов Алексей Петрович-краевед Донской земли</w:t>
            </w:r>
          </w:p>
        </w:tc>
        <w:tc>
          <w:tcPr>
            <w:tcW w:w="1276" w:type="dxa"/>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Публикация, выступление</w:t>
            </w:r>
          </w:p>
        </w:tc>
      </w:tr>
      <w:tr w:rsidR="00A07199" w:rsidRPr="00294D62" w:rsidTr="00621C0B">
        <w:trPr>
          <w:trHeight w:val="447"/>
        </w:trPr>
        <w:tc>
          <w:tcPr>
            <w:tcW w:w="1560" w:type="dxa"/>
            <w:vAlign w:val="center"/>
          </w:tcPr>
          <w:p w:rsidR="00A07199" w:rsidRPr="00294D62" w:rsidRDefault="00A07199" w:rsidP="00A07199">
            <w:pPr>
              <w:pStyle w:val="af"/>
              <w:spacing w:after="0"/>
              <w:jc w:val="center"/>
              <w:rPr>
                <w:bCs/>
                <w:sz w:val="24"/>
                <w:szCs w:val="24"/>
              </w:rPr>
            </w:pPr>
            <w:r w:rsidRPr="00294D62">
              <w:rPr>
                <w:bCs/>
                <w:sz w:val="24"/>
                <w:szCs w:val="24"/>
              </w:rPr>
              <w:t>28 октября 2016</w:t>
            </w:r>
          </w:p>
        </w:tc>
        <w:tc>
          <w:tcPr>
            <w:tcW w:w="4111"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Областная историко-краеведческая конференция по проблеме «Краеведы родного края»,</w:t>
            </w:r>
            <w:r w:rsidRPr="00294D62">
              <w:rPr>
                <w:rFonts w:ascii="Times New Roman" w:hAnsi="Times New Roman" w:cs="Times New Roman"/>
                <w:bCs/>
                <w:sz w:val="24"/>
                <w:szCs w:val="24"/>
              </w:rPr>
              <w:t xml:space="preserve"> ст. Вёшенская</w:t>
            </w:r>
          </w:p>
        </w:tc>
        <w:tc>
          <w:tcPr>
            <w:tcW w:w="2836"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Афанасьева Т. А.</w:t>
            </w:r>
          </w:p>
        </w:tc>
        <w:tc>
          <w:tcPr>
            <w:tcW w:w="2697"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Бирюлина П. С., 4 Г</w:t>
            </w:r>
          </w:p>
        </w:tc>
        <w:tc>
          <w:tcPr>
            <w:tcW w:w="2689" w:type="dxa"/>
            <w:gridSpan w:val="2"/>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Учитель, краевед, создатель школьного Вёшенского музея Жидкоблинова Клавдия Яковлевна.</w:t>
            </w:r>
          </w:p>
        </w:tc>
        <w:tc>
          <w:tcPr>
            <w:tcW w:w="1276" w:type="dxa"/>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Публикация, выступление</w:t>
            </w:r>
          </w:p>
        </w:tc>
      </w:tr>
      <w:tr w:rsidR="00A07199" w:rsidRPr="00294D62" w:rsidTr="00621C0B">
        <w:trPr>
          <w:trHeight w:val="447"/>
        </w:trPr>
        <w:tc>
          <w:tcPr>
            <w:tcW w:w="1560" w:type="dxa"/>
            <w:vAlign w:val="center"/>
          </w:tcPr>
          <w:p w:rsidR="00A07199" w:rsidRPr="00294D62" w:rsidRDefault="00A07199" w:rsidP="00A07199">
            <w:pPr>
              <w:pStyle w:val="af"/>
              <w:spacing w:after="0"/>
              <w:jc w:val="center"/>
              <w:rPr>
                <w:bCs/>
                <w:sz w:val="24"/>
                <w:szCs w:val="24"/>
              </w:rPr>
            </w:pPr>
            <w:r w:rsidRPr="00294D62">
              <w:rPr>
                <w:bCs/>
                <w:sz w:val="24"/>
                <w:szCs w:val="24"/>
              </w:rPr>
              <w:t>28 октября 2016</w:t>
            </w:r>
          </w:p>
        </w:tc>
        <w:tc>
          <w:tcPr>
            <w:tcW w:w="4111"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 xml:space="preserve">Областная историко-краеведческая конференция по проблеме «Краеведы родного края», </w:t>
            </w:r>
            <w:r w:rsidRPr="00294D62">
              <w:rPr>
                <w:rFonts w:ascii="Times New Roman" w:hAnsi="Times New Roman" w:cs="Times New Roman"/>
                <w:bCs/>
                <w:sz w:val="24"/>
                <w:szCs w:val="24"/>
              </w:rPr>
              <w:t>ст. Вёшенская</w:t>
            </w:r>
          </w:p>
        </w:tc>
        <w:tc>
          <w:tcPr>
            <w:tcW w:w="2836"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Каргин С. В</w:t>
            </w:r>
          </w:p>
        </w:tc>
        <w:tc>
          <w:tcPr>
            <w:tcW w:w="2697" w:type="dxa"/>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Лактионова Ю. А., 3 Г</w:t>
            </w:r>
          </w:p>
        </w:tc>
        <w:tc>
          <w:tcPr>
            <w:tcW w:w="2689" w:type="dxa"/>
            <w:gridSpan w:val="2"/>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Студенческий поисковый отряд «Память» - азы поисковой работы</w:t>
            </w:r>
          </w:p>
        </w:tc>
        <w:tc>
          <w:tcPr>
            <w:tcW w:w="1276" w:type="dxa"/>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Публикация, выступление</w:t>
            </w:r>
          </w:p>
        </w:tc>
      </w:tr>
      <w:tr w:rsidR="00A07199" w:rsidRPr="00294D62" w:rsidTr="00621C0B">
        <w:trPr>
          <w:trHeight w:val="447"/>
        </w:trPr>
        <w:tc>
          <w:tcPr>
            <w:tcW w:w="1560"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A07199">
            <w:pPr>
              <w:pStyle w:val="af"/>
              <w:spacing w:after="0"/>
              <w:jc w:val="center"/>
              <w:rPr>
                <w:bCs/>
                <w:sz w:val="24"/>
                <w:szCs w:val="24"/>
              </w:rPr>
            </w:pPr>
            <w:r w:rsidRPr="00294D62">
              <w:rPr>
                <w:bCs/>
                <w:sz w:val="24"/>
                <w:szCs w:val="24"/>
              </w:rPr>
              <w:t>29 – 30.10. 2016</w:t>
            </w:r>
          </w:p>
        </w:tc>
        <w:tc>
          <w:tcPr>
            <w:tcW w:w="4111"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Фестиваль «Включай ЭКОлогику», ДГТУ</w:t>
            </w:r>
          </w:p>
          <w:p w:rsidR="00A07199" w:rsidRPr="00294D62" w:rsidRDefault="00A07199" w:rsidP="00621C0B">
            <w:pPr>
              <w:spacing w:after="0" w:line="240" w:lineRule="auto"/>
              <w:jc w:val="center"/>
              <w:rPr>
                <w:rFonts w:ascii="Times New Roman" w:hAnsi="Times New Roman" w:cs="Times New Roman"/>
                <w:sz w:val="24"/>
                <w:szCs w:val="24"/>
              </w:rPr>
            </w:pPr>
          </w:p>
        </w:tc>
        <w:tc>
          <w:tcPr>
            <w:tcW w:w="283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Макарова О. В.</w:t>
            </w:r>
          </w:p>
        </w:tc>
        <w:tc>
          <w:tcPr>
            <w:tcW w:w="2697"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Асташова Анастасия 2А, Романенко Дарина 2В, Турилина Анастасия  2В,</w:t>
            </w:r>
          </w:p>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Ковчун Кристина  2 А</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Экотуризм Донского края» на английском языке</w:t>
            </w:r>
          </w:p>
        </w:tc>
        <w:tc>
          <w:tcPr>
            <w:tcW w:w="127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Участие</w:t>
            </w:r>
          </w:p>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Участие</w:t>
            </w:r>
          </w:p>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2 место</w:t>
            </w:r>
          </w:p>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Участие</w:t>
            </w:r>
          </w:p>
        </w:tc>
      </w:tr>
      <w:tr w:rsidR="00A07199" w:rsidRPr="00294D62" w:rsidTr="00621C0B">
        <w:trPr>
          <w:trHeight w:val="447"/>
        </w:trPr>
        <w:tc>
          <w:tcPr>
            <w:tcW w:w="1560"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A07199">
            <w:pPr>
              <w:pStyle w:val="af"/>
              <w:spacing w:after="0"/>
              <w:jc w:val="center"/>
              <w:rPr>
                <w:bCs/>
                <w:sz w:val="24"/>
                <w:szCs w:val="24"/>
              </w:rPr>
            </w:pPr>
            <w:r w:rsidRPr="00294D62">
              <w:rPr>
                <w:bCs/>
                <w:sz w:val="24"/>
                <w:szCs w:val="24"/>
              </w:rPr>
              <w:t>07.11.2016</w:t>
            </w:r>
          </w:p>
        </w:tc>
        <w:tc>
          <w:tcPr>
            <w:tcW w:w="4111"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Всероссийская дистанционная олимпиада по психологии «Основы общей психологии в терминах и понятиях»</w:t>
            </w:r>
          </w:p>
        </w:tc>
        <w:tc>
          <w:tcPr>
            <w:tcW w:w="283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Егорова О. А.</w:t>
            </w:r>
          </w:p>
        </w:tc>
        <w:tc>
          <w:tcPr>
            <w:tcW w:w="2697"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Лисицкая Анастасия, 2 А</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Участие</w:t>
            </w:r>
          </w:p>
        </w:tc>
      </w:tr>
      <w:tr w:rsidR="00A07199" w:rsidRPr="00294D62" w:rsidTr="00621C0B">
        <w:trPr>
          <w:trHeight w:val="447"/>
        </w:trPr>
        <w:tc>
          <w:tcPr>
            <w:tcW w:w="1560"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A07199">
            <w:pPr>
              <w:pStyle w:val="af"/>
              <w:spacing w:after="0"/>
              <w:jc w:val="center"/>
              <w:rPr>
                <w:bCs/>
                <w:sz w:val="24"/>
                <w:szCs w:val="24"/>
              </w:rPr>
            </w:pPr>
            <w:r w:rsidRPr="00294D62">
              <w:rPr>
                <w:bCs/>
                <w:sz w:val="24"/>
                <w:szCs w:val="24"/>
              </w:rPr>
              <w:t>30.11.2016</w:t>
            </w:r>
          </w:p>
        </w:tc>
        <w:tc>
          <w:tcPr>
            <w:tcW w:w="4111"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Областной фестиваль казачьей культуры «Быть добру на Дону»</w:t>
            </w:r>
          </w:p>
        </w:tc>
        <w:tc>
          <w:tcPr>
            <w:tcW w:w="283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Попова- Казьмина О. В.</w:t>
            </w:r>
          </w:p>
        </w:tc>
        <w:tc>
          <w:tcPr>
            <w:tcW w:w="2697"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Гавриш Анастасия,</w:t>
            </w:r>
            <w:r w:rsidRPr="00294D62">
              <w:rPr>
                <w:rFonts w:ascii="Times New Roman" w:hAnsi="Times New Roman" w:cs="Times New Roman"/>
                <w:sz w:val="24"/>
                <w:szCs w:val="24"/>
                <w:lang w:val="en-US"/>
              </w:rPr>
              <w:t xml:space="preserve">3 </w:t>
            </w:r>
            <w:r w:rsidRPr="00294D62">
              <w:rPr>
                <w:rFonts w:ascii="Times New Roman" w:hAnsi="Times New Roman" w:cs="Times New Roman"/>
                <w:sz w:val="24"/>
                <w:szCs w:val="24"/>
              </w:rPr>
              <w:t>В</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разработка анимационно-театрализованной программы «Один день из жизни казака»</w:t>
            </w:r>
          </w:p>
        </w:tc>
        <w:tc>
          <w:tcPr>
            <w:tcW w:w="127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1 место</w:t>
            </w:r>
          </w:p>
        </w:tc>
      </w:tr>
      <w:tr w:rsidR="00A07199" w:rsidRPr="00294D62" w:rsidTr="00621C0B">
        <w:trPr>
          <w:trHeight w:val="447"/>
        </w:trPr>
        <w:tc>
          <w:tcPr>
            <w:tcW w:w="1560"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A07199">
            <w:pPr>
              <w:pStyle w:val="af"/>
              <w:spacing w:after="0"/>
              <w:jc w:val="center"/>
              <w:rPr>
                <w:bCs/>
                <w:sz w:val="24"/>
                <w:szCs w:val="24"/>
              </w:rPr>
            </w:pPr>
            <w:r w:rsidRPr="00294D62">
              <w:rPr>
                <w:bCs/>
                <w:sz w:val="24"/>
                <w:szCs w:val="24"/>
              </w:rPr>
              <w:t>30.11.2016</w:t>
            </w:r>
          </w:p>
        </w:tc>
        <w:tc>
          <w:tcPr>
            <w:tcW w:w="4111"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Второй международный конкурс проектно-исследовательских работ студентов «Проблемы и перспективы развития сферы обслуживания»</w:t>
            </w:r>
          </w:p>
        </w:tc>
        <w:tc>
          <w:tcPr>
            <w:tcW w:w="283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Попова – Казьмина  О. В.</w:t>
            </w:r>
          </w:p>
        </w:tc>
        <w:tc>
          <w:tcPr>
            <w:tcW w:w="2697"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Канаева Валерия, 3 В</w:t>
            </w:r>
          </w:p>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Клеймёнова Диана, 3 В</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«Разработка экстремального вида туризма в Шолоховском районе »</w:t>
            </w:r>
          </w:p>
        </w:tc>
        <w:tc>
          <w:tcPr>
            <w:tcW w:w="127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2 место</w:t>
            </w:r>
          </w:p>
        </w:tc>
      </w:tr>
      <w:tr w:rsidR="00A07199" w:rsidRPr="00294D62" w:rsidTr="00621C0B">
        <w:trPr>
          <w:trHeight w:val="447"/>
        </w:trPr>
        <w:tc>
          <w:tcPr>
            <w:tcW w:w="1560"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A07199">
            <w:pPr>
              <w:pStyle w:val="af"/>
              <w:spacing w:after="0"/>
              <w:jc w:val="center"/>
              <w:rPr>
                <w:bCs/>
                <w:sz w:val="24"/>
                <w:szCs w:val="24"/>
              </w:rPr>
            </w:pPr>
            <w:r w:rsidRPr="00294D62">
              <w:rPr>
                <w:bCs/>
                <w:sz w:val="24"/>
                <w:szCs w:val="24"/>
              </w:rPr>
              <w:t>11. 2016</w:t>
            </w:r>
          </w:p>
        </w:tc>
        <w:tc>
          <w:tcPr>
            <w:tcW w:w="4111"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Всероссийский творческий конкурс «Осеннее вдохновение»</w:t>
            </w:r>
          </w:p>
        </w:tc>
        <w:tc>
          <w:tcPr>
            <w:tcW w:w="283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Иващенко Е. И.</w:t>
            </w:r>
          </w:p>
        </w:tc>
        <w:tc>
          <w:tcPr>
            <w:tcW w:w="2697"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Бацкина Галина, 1 Е</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«Моё хобби»</w:t>
            </w:r>
          </w:p>
        </w:tc>
        <w:tc>
          <w:tcPr>
            <w:tcW w:w="127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1 место</w:t>
            </w:r>
          </w:p>
        </w:tc>
      </w:tr>
      <w:tr w:rsidR="00A07199" w:rsidRPr="00294D62" w:rsidTr="00621C0B">
        <w:trPr>
          <w:trHeight w:val="447"/>
        </w:trPr>
        <w:tc>
          <w:tcPr>
            <w:tcW w:w="1560"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A07199">
            <w:pPr>
              <w:pStyle w:val="af"/>
              <w:spacing w:after="0"/>
              <w:jc w:val="center"/>
              <w:rPr>
                <w:bCs/>
                <w:sz w:val="24"/>
                <w:szCs w:val="24"/>
              </w:rPr>
            </w:pPr>
            <w:r w:rsidRPr="00294D62">
              <w:rPr>
                <w:bCs/>
                <w:sz w:val="24"/>
                <w:szCs w:val="24"/>
              </w:rPr>
              <w:t>11. 2016</w:t>
            </w:r>
          </w:p>
        </w:tc>
        <w:tc>
          <w:tcPr>
            <w:tcW w:w="4111"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Всероссийский творческий конкурс «Осеннее вдохновение»</w:t>
            </w:r>
          </w:p>
        </w:tc>
        <w:tc>
          <w:tcPr>
            <w:tcW w:w="283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Иващенко Е. И.</w:t>
            </w:r>
          </w:p>
        </w:tc>
        <w:tc>
          <w:tcPr>
            <w:tcW w:w="2697"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Дёмина Лолита, 1Е</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«Моё хобби»</w:t>
            </w:r>
          </w:p>
        </w:tc>
        <w:tc>
          <w:tcPr>
            <w:tcW w:w="127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1 место</w:t>
            </w:r>
          </w:p>
        </w:tc>
      </w:tr>
      <w:tr w:rsidR="00A07199" w:rsidRPr="00294D62" w:rsidTr="00621C0B">
        <w:trPr>
          <w:trHeight w:val="447"/>
        </w:trPr>
        <w:tc>
          <w:tcPr>
            <w:tcW w:w="1560"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A07199">
            <w:pPr>
              <w:pStyle w:val="af"/>
              <w:spacing w:after="0"/>
              <w:jc w:val="center"/>
              <w:rPr>
                <w:bCs/>
                <w:sz w:val="24"/>
                <w:szCs w:val="24"/>
              </w:rPr>
            </w:pPr>
            <w:r w:rsidRPr="00294D62">
              <w:rPr>
                <w:bCs/>
                <w:sz w:val="24"/>
                <w:szCs w:val="24"/>
              </w:rPr>
              <w:t>11.2016</w:t>
            </w:r>
          </w:p>
        </w:tc>
        <w:tc>
          <w:tcPr>
            <w:tcW w:w="4111"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Всероссийский творческий конкурс «Осеннее вдохновение»</w:t>
            </w:r>
          </w:p>
        </w:tc>
        <w:tc>
          <w:tcPr>
            <w:tcW w:w="283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Иващенко Е. И.</w:t>
            </w:r>
          </w:p>
        </w:tc>
        <w:tc>
          <w:tcPr>
            <w:tcW w:w="2697"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Симесенко Ирина, 4А</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«Моя будущая профессия - воспитатель»</w:t>
            </w:r>
          </w:p>
        </w:tc>
        <w:tc>
          <w:tcPr>
            <w:tcW w:w="127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2 место</w:t>
            </w:r>
          </w:p>
        </w:tc>
      </w:tr>
      <w:tr w:rsidR="00A07199" w:rsidRPr="00294D62" w:rsidTr="00621C0B">
        <w:trPr>
          <w:trHeight w:val="447"/>
        </w:trPr>
        <w:tc>
          <w:tcPr>
            <w:tcW w:w="1560"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A07199">
            <w:pPr>
              <w:pStyle w:val="af"/>
              <w:spacing w:after="0"/>
              <w:jc w:val="center"/>
              <w:rPr>
                <w:bCs/>
                <w:sz w:val="24"/>
                <w:szCs w:val="24"/>
              </w:rPr>
            </w:pPr>
            <w:r w:rsidRPr="00294D62">
              <w:rPr>
                <w:bCs/>
                <w:sz w:val="24"/>
                <w:szCs w:val="24"/>
              </w:rPr>
              <w:t>4.11.2016</w:t>
            </w:r>
          </w:p>
        </w:tc>
        <w:tc>
          <w:tcPr>
            <w:tcW w:w="4111"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Всероссийская дистанционная олимпиада по психологии «Основы общей психологии в терминах и понятиях»</w:t>
            </w:r>
          </w:p>
        </w:tc>
        <w:tc>
          <w:tcPr>
            <w:tcW w:w="283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Егорова О. А.</w:t>
            </w:r>
          </w:p>
        </w:tc>
        <w:tc>
          <w:tcPr>
            <w:tcW w:w="2697"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r w:rsidRPr="00294D62">
              <w:rPr>
                <w:rFonts w:ascii="Times New Roman" w:hAnsi="Times New Roman" w:cs="Times New Roman"/>
                <w:sz w:val="24"/>
                <w:szCs w:val="24"/>
              </w:rPr>
              <w:t>Асташова Анастасия, 2 А</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after="0" w:line="240" w:lineRule="auto"/>
              <w:jc w:val="center"/>
              <w:rPr>
                <w:rFonts w:ascii="Times New Roman" w:hAnsi="Times New Roman" w:cs="Times New Roman"/>
                <w:bCs/>
                <w:sz w:val="24"/>
                <w:szCs w:val="24"/>
              </w:rPr>
            </w:pPr>
            <w:r w:rsidRPr="00294D62">
              <w:rPr>
                <w:rFonts w:ascii="Times New Roman" w:hAnsi="Times New Roman" w:cs="Times New Roman"/>
                <w:bCs/>
                <w:sz w:val="24"/>
                <w:szCs w:val="24"/>
              </w:rPr>
              <w:t>2 место</w:t>
            </w:r>
          </w:p>
        </w:tc>
      </w:tr>
      <w:tr w:rsidR="00A07199" w:rsidRPr="00294D62" w:rsidTr="00621C0B">
        <w:trPr>
          <w:trHeight w:val="294"/>
        </w:trPr>
        <w:tc>
          <w:tcPr>
            <w:tcW w:w="1560" w:type="dxa"/>
            <w:tcBorders>
              <w:left w:val="single" w:sz="4" w:space="0" w:color="auto"/>
              <w:right w:val="single" w:sz="4" w:space="0" w:color="auto"/>
            </w:tcBorders>
            <w:vAlign w:val="center"/>
          </w:tcPr>
          <w:p w:rsidR="00A07199" w:rsidRPr="00294D62" w:rsidRDefault="00A07199" w:rsidP="00A07199">
            <w:pPr>
              <w:pStyle w:val="af"/>
              <w:spacing w:after="0"/>
              <w:jc w:val="center"/>
              <w:rPr>
                <w:bCs/>
                <w:sz w:val="24"/>
                <w:szCs w:val="24"/>
              </w:rPr>
            </w:pPr>
            <w:r w:rsidRPr="00294D62">
              <w:rPr>
                <w:bCs/>
                <w:sz w:val="24"/>
                <w:szCs w:val="24"/>
              </w:rPr>
              <w:t>1.12.2016</w:t>
            </w:r>
          </w:p>
        </w:tc>
        <w:tc>
          <w:tcPr>
            <w:tcW w:w="4111" w:type="dxa"/>
            <w:tcBorders>
              <w:left w:val="single" w:sz="4" w:space="0" w:color="auto"/>
              <w:right w:val="single" w:sz="4" w:space="0" w:color="auto"/>
            </w:tcBorders>
            <w:vAlign w:val="center"/>
          </w:tcPr>
          <w:p w:rsidR="00A07199" w:rsidRPr="00294D62" w:rsidRDefault="00A07199" w:rsidP="00621C0B">
            <w:pPr>
              <w:keepNext/>
              <w:keepLines/>
              <w:suppressAutoHyphens/>
              <w:spacing w:line="240" w:lineRule="auto"/>
              <w:jc w:val="center"/>
              <w:outlineLvl w:val="2"/>
              <w:rPr>
                <w:rFonts w:ascii="Times New Roman" w:hAnsi="Times New Roman" w:cs="Times New Roman"/>
                <w:bCs/>
                <w:sz w:val="24"/>
                <w:szCs w:val="24"/>
              </w:rPr>
            </w:pPr>
            <w:r w:rsidRPr="00294D62">
              <w:rPr>
                <w:rFonts w:ascii="Times New Roman" w:hAnsi="Times New Roman" w:cs="Times New Roman"/>
                <w:bCs/>
                <w:sz w:val="24"/>
                <w:szCs w:val="24"/>
              </w:rPr>
              <w:t>Всероссийский творческий конкурс «Год российского кино»</w:t>
            </w:r>
          </w:p>
        </w:tc>
        <w:tc>
          <w:tcPr>
            <w:tcW w:w="2836" w:type="dxa"/>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Кочетова К. С.</w:t>
            </w:r>
          </w:p>
        </w:tc>
        <w:tc>
          <w:tcPr>
            <w:tcW w:w="2697"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Краморова Юлия, 3 Д</w:t>
            </w:r>
          </w:p>
        </w:tc>
        <w:tc>
          <w:tcPr>
            <w:tcW w:w="2689" w:type="dxa"/>
            <w:gridSpan w:val="2"/>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Кино в моей жизни</w:t>
            </w:r>
          </w:p>
        </w:tc>
        <w:tc>
          <w:tcPr>
            <w:tcW w:w="1276" w:type="dxa"/>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eastAsia="Calibri" w:hAnsi="Times New Roman" w:cs="Times New Roman"/>
                <w:sz w:val="24"/>
                <w:szCs w:val="24"/>
              </w:rPr>
            </w:pPr>
            <w:r w:rsidRPr="00294D62">
              <w:rPr>
                <w:rFonts w:ascii="Times New Roman" w:eastAsia="Calibri" w:hAnsi="Times New Roman" w:cs="Times New Roman"/>
                <w:sz w:val="24"/>
                <w:szCs w:val="24"/>
              </w:rPr>
              <w:t>участие</w:t>
            </w:r>
          </w:p>
        </w:tc>
      </w:tr>
      <w:tr w:rsidR="00A07199" w:rsidRPr="00294D62" w:rsidTr="00621C0B">
        <w:trPr>
          <w:trHeight w:val="294"/>
        </w:trPr>
        <w:tc>
          <w:tcPr>
            <w:tcW w:w="1560" w:type="dxa"/>
            <w:tcBorders>
              <w:left w:val="single" w:sz="4" w:space="0" w:color="auto"/>
              <w:right w:val="single" w:sz="4" w:space="0" w:color="auto"/>
            </w:tcBorders>
            <w:vAlign w:val="center"/>
          </w:tcPr>
          <w:p w:rsidR="00A07199" w:rsidRPr="00294D62" w:rsidRDefault="00A07199" w:rsidP="00A07199">
            <w:pPr>
              <w:pStyle w:val="af"/>
              <w:spacing w:after="0"/>
              <w:jc w:val="center"/>
              <w:rPr>
                <w:bCs/>
                <w:sz w:val="24"/>
                <w:szCs w:val="24"/>
              </w:rPr>
            </w:pPr>
            <w:r w:rsidRPr="00294D62">
              <w:rPr>
                <w:bCs/>
                <w:sz w:val="24"/>
                <w:szCs w:val="24"/>
              </w:rPr>
              <w:t>1.12.2016</w:t>
            </w:r>
          </w:p>
        </w:tc>
        <w:tc>
          <w:tcPr>
            <w:tcW w:w="4111" w:type="dxa"/>
            <w:tcBorders>
              <w:left w:val="single" w:sz="4" w:space="0" w:color="auto"/>
              <w:right w:val="single" w:sz="4" w:space="0" w:color="auto"/>
            </w:tcBorders>
            <w:vAlign w:val="center"/>
          </w:tcPr>
          <w:p w:rsidR="00A07199" w:rsidRPr="00294D62" w:rsidRDefault="00A07199" w:rsidP="00621C0B">
            <w:pPr>
              <w:keepNext/>
              <w:keepLines/>
              <w:suppressAutoHyphens/>
              <w:spacing w:line="240" w:lineRule="auto"/>
              <w:jc w:val="center"/>
              <w:outlineLvl w:val="2"/>
              <w:rPr>
                <w:rFonts w:ascii="Times New Roman" w:hAnsi="Times New Roman" w:cs="Times New Roman"/>
                <w:bCs/>
                <w:sz w:val="24"/>
                <w:szCs w:val="24"/>
              </w:rPr>
            </w:pPr>
            <w:r w:rsidRPr="00294D62">
              <w:rPr>
                <w:rFonts w:ascii="Times New Roman" w:hAnsi="Times New Roman" w:cs="Times New Roman"/>
                <w:bCs/>
                <w:sz w:val="24"/>
                <w:szCs w:val="24"/>
              </w:rPr>
              <w:t>Всероссийский творческий конкурс «Год российского кино»</w:t>
            </w:r>
          </w:p>
        </w:tc>
        <w:tc>
          <w:tcPr>
            <w:tcW w:w="2836" w:type="dxa"/>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Мокей В. С.</w:t>
            </w:r>
          </w:p>
        </w:tc>
        <w:tc>
          <w:tcPr>
            <w:tcW w:w="2697" w:type="dxa"/>
            <w:tcBorders>
              <w:top w:val="single" w:sz="4" w:space="0" w:color="auto"/>
              <w:left w:val="single" w:sz="4" w:space="0" w:color="auto"/>
              <w:bottom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r w:rsidRPr="00294D62">
              <w:rPr>
                <w:rFonts w:ascii="Times New Roman" w:hAnsi="Times New Roman" w:cs="Times New Roman"/>
                <w:sz w:val="24"/>
                <w:szCs w:val="24"/>
              </w:rPr>
              <w:t>Кесаева Милана, 3 Д</w:t>
            </w:r>
          </w:p>
        </w:tc>
        <w:tc>
          <w:tcPr>
            <w:tcW w:w="2689" w:type="dxa"/>
            <w:gridSpan w:val="2"/>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hAnsi="Times New Roman" w:cs="Times New Roman"/>
                <w:sz w:val="24"/>
                <w:szCs w:val="24"/>
              </w:rPr>
            </w:pPr>
          </w:p>
        </w:tc>
        <w:tc>
          <w:tcPr>
            <w:tcW w:w="1276" w:type="dxa"/>
            <w:tcBorders>
              <w:left w:val="single" w:sz="4" w:space="0" w:color="auto"/>
              <w:right w:val="single" w:sz="4" w:space="0" w:color="auto"/>
            </w:tcBorders>
            <w:vAlign w:val="center"/>
          </w:tcPr>
          <w:p w:rsidR="00A07199" w:rsidRPr="00294D62" w:rsidRDefault="00A07199" w:rsidP="00621C0B">
            <w:pPr>
              <w:spacing w:line="240" w:lineRule="auto"/>
              <w:jc w:val="center"/>
              <w:rPr>
                <w:rFonts w:ascii="Times New Roman" w:eastAsia="Calibri" w:hAnsi="Times New Roman" w:cs="Times New Roman"/>
                <w:sz w:val="24"/>
                <w:szCs w:val="24"/>
              </w:rPr>
            </w:pPr>
            <w:r w:rsidRPr="00294D62">
              <w:rPr>
                <w:rFonts w:ascii="Times New Roman" w:eastAsia="Calibri" w:hAnsi="Times New Roman" w:cs="Times New Roman"/>
                <w:sz w:val="24"/>
                <w:szCs w:val="24"/>
              </w:rPr>
              <w:t>2 место</w:t>
            </w:r>
          </w:p>
        </w:tc>
      </w:tr>
    </w:tbl>
    <w:p w:rsidR="00512CA4"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28" o:spid="_x0000_s1061" type="#_x0000_t94" href="#4.4. Научно-исследовательская работа с обучающимися" style="position:absolute;margin-left:614pt;margin-top:51.95pt;width:134.9pt;height:52.5pt;z-index:2517145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" o:button="t" adj="17397" fillcolor="#b2a1c7 [1943]" strokecolor="#5f497a [2407]" strokeweight="2pt">
            <v:fill o:detectmouseclick="t"/>
            <v:textbox>
              <w:txbxContent>
                <w:p w:rsidR="00C018FA" w:rsidRPr="001E6771" w:rsidRDefault="00C018FA" w:rsidP="00891AE5">
                  <w:pPr>
                    <w:spacing w:after="0" w:line="240" w:lineRule="auto"/>
                    <w:jc w:val="center"/>
                    <w:rPr>
                      <w:b/>
                      <w:sz w:val="28"/>
                      <w:szCs w:val="28"/>
                    </w:rPr>
                  </w:pPr>
                  <w:r w:rsidRPr="001E6771">
                    <w:rPr>
                      <w:b/>
                      <w:sz w:val="28"/>
                      <w:szCs w:val="28"/>
                    </w:rPr>
                    <w:t>назад</w:t>
                  </w:r>
                </w:p>
              </w:txbxContent>
            </v:textbox>
          </v:shape>
        </w:pict>
      </w:r>
      <w:r w:rsidR="00512CA4">
        <w:br w:type="page"/>
      </w:r>
    </w:p>
    <w:p w:rsidR="007150CB" w:rsidRPr="007150CB" w:rsidRDefault="007150CB" w:rsidP="007150CB">
      <w:pPr>
        <w:pStyle w:val="1"/>
      </w:pPr>
      <w:bookmarkStart w:id="49" w:name="_Наличие_нормативной_и"/>
      <w:bookmarkEnd w:id="49"/>
      <w:r w:rsidRPr="007150CB">
        <w:t>Наличие нормативной и планирующей</w:t>
      </w:r>
      <w:r w:rsidRPr="007150CB">
        <w:tab/>
        <w:t xml:space="preserve"> документации, регламентирующей организацию воспитательной составляющей образовательной деятельности в колледже (п.4.5.1.)</w:t>
      </w:r>
    </w:p>
    <w:p w:rsidR="007150CB" w:rsidRDefault="007150CB" w:rsidP="007150CB">
      <w:pPr>
        <w:spacing w:after="0" w:line="240" w:lineRule="auto"/>
        <w:ind w:left="357"/>
        <w:jc w:val="center"/>
        <w:rPr>
          <w:rFonts w:ascii="Times New Roman" w:hAnsi="Times New Roman" w:cs="Times New Roman"/>
          <w:b/>
          <w:sz w:val="28"/>
          <w:szCs w:val="28"/>
        </w:rPr>
      </w:pPr>
    </w:p>
    <w:p w:rsidR="007150CB" w:rsidRPr="007150CB" w:rsidRDefault="007150CB" w:rsidP="007150CB">
      <w:pPr>
        <w:spacing w:after="0" w:line="240" w:lineRule="auto"/>
        <w:ind w:left="357"/>
        <w:jc w:val="center"/>
        <w:rPr>
          <w:rFonts w:ascii="Times New Roman" w:hAnsi="Times New Roman" w:cs="Times New Roman"/>
          <w:b/>
          <w:sz w:val="28"/>
          <w:szCs w:val="28"/>
        </w:rPr>
      </w:pPr>
    </w:p>
    <w:p w:rsidR="00EF374C" w:rsidRPr="005E70E9" w:rsidRDefault="00EF374C" w:rsidP="00EF374C">
      <w:pPr>
        <w:pStyle w:val="ConsPlusNormal"/>
        <w:numPr>
          <w:ilvl w:val="0"/>
          <w:numId w:val="2"/>
        </w:numPr>
        <w:tabs>
          <w:tab w:val="clear" w:pos="720"/>
          <w:tab w:val="num" w:pos="1276"/>
        </w:tabs>
        <w:ind w:left="0" w:right="-31" w:firstLine="709"/>
        <w:jc w:val="both"/>
        <w:rPr>
          <w:rFonts w:ascii="Times New Roman" w:hAnsi="Times New Roman" w:cs="Times New Roman"/>
          <w:bCs/>
          <w:sz w:val="28"/>
          <w:szCs w:val="28"/>
        </w:rPr>
      </w:pPr>
      <w:r w:rsidRPr="005E70E9">
        <w:rPr>
          <w:rFonts w:ascii="Times New Roman" w:hAnsi="Times New Roman" w:cs="Times New Roman"/>
          <w:bCs/>
          <w:sz w:val="28"/>
          <w:szCs w:val="28"/>
        </w:rPr>
        <w:t>Федеральный Закон от 29.12.2012 № 273-ФЗ «Об образовании в Российской Федерации»</w:t>
      </w:r>
    </w:p>
    <w:p w:rsidR="00EF374C" w:rsidRPr="005E70E9" w:rsidRDefault="00EF374C" w:rsidP="00EF374C">
      <w:pPr>
        <w:pStyle w:val="ConsPlusNormal"/>
        <w:numPr>
          <w:ilvl w:val="0"/>
          <w:numId w:val="2"/>
        </w:numPr>
        <w:tabs>
          <w:tab w:val="clear" w:pos="720"/>
          <w:tab w:val="num" w:pos="1276"/>
        </w:tabs>
        <w:ind w:left="0" w:right="-31" w:firstLine="709"/>
        <w:jc w:val="both"/>
        <w:rPr>
          <w:rFonts w:ascii="Times New Roman" w:hAnsi="Times New Roman" w:cs="Times New Roman"/>
          <w:bCs/>
          <w:sz w:val="28"/>
          <w:szCs w:val="28"/>
        </w:rPr>
      </w:pPr>
      <w:r w:rsidRPr="005E70E9">
        <w:rPr>
          <w:rFonts w:ascii="Times New Roman" w:hAnsi="Times New Roman" w:cs="Times New Roman"/>
          <w:bCs/>
          <w:sz w:val="28"/>
          <w:szCs w:val="28"/>
        </w:rPr>
        <w:t>Концепция общенациональной системы выявления и развития молодых талантов (утв. Президентом РФ 03.04.2012)</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 xml:space="preserve">Стратегия государственной молодежной политики в Российской Федерации </w:t>
      </w:r>
    </w:p>
    <w:p w:rsidR="00EF374C" w:rsidRPr="00243A21"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Pr>
          <w:rFonts w:ascii="Times New Roman" w:hAnsi="Times New Roman"/>
          <w:sz w:val="28"/>
          <w:szCs w:val="28"/>
        </w:rPr>
        <w:t>Стратегия воспитания в Российской Федерации на период до 2025 года</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Основы государственной политики Российской Федерации в сфере развития правовой грамотности и правосознания граждан.</w:t>
      </w:r>
    </w:p>
    <w:p w:rsidR="00EF374C" w:rsidRPr="007748A0"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7748A0">
        <w:rPr>
          <w:rFonts w:ascii="Times New Roman" w:hAnsi="Times New Roman"/>
          <w:sz w:val="28"/>
          <w:szCs w:val="28"/>
        </w:rPr>
        <w:t>Постановление Правительства РФ от 30 декабря 2015 г. N 1493 "О государственной программе "Патриотическое воспитание граждан Российской Федерации на 2016 - 2020годы"</w:t>
      </w:r>
    </w:p>
    <w:p w:rsidR="00EF374C" w:rsidRPr="007748A0" w:rsidRDefault="00FD3BC2"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hyperlink r:id="rId14" w:history="1">
        <w:r w:rsidR="00EF374C" w:rsidRPr="007748A0">
          <w:rPr>
            <w:rFonts w:ascii="Times New Roman" w:hAnsi="Times New Roman"/>
            <w:sz w:val="28"/>
            <w:szCs w:val="28"/>
          </w:rPr>
          <w:t xml:space="preserve">Государственная программа </w:t>
        </w:r>
        <w:r w:rsidR="00EF374C" w:rsidRPr="007748A0">
          <w:rPr>
            <w:rFonts w:ascii="Times New Roman" w:hAnsi="Times New Roman"/>
            <w:spacing w:val="-1"/>
            <w:sz w:val="28"/>
            <w:szCs w:val="28"/>
          </w:rPr>
          <w:t xml:space="preserve">«Патриотическое воспитание граждан РФ на 2016-2020 годы» </w:t>
        </w:r>
      </w:hyperlink>
      <w:r w:rsidR="00EF374C" w:rsidRPr="007748A0">
        <w:rPr>
          <w:rFonts w:ascii="Times New Roman" w:hAnsi="Times New Roman"/>
          <w:spacing w:val="-1"/>
          <w:sz w:val="28"/>
          <w:szCs w:val="28"/>
        </w:rPr>
        <w:t xml:space="preserve">(утверждена постановлением </w:t>
      </w:r>
      <w:r w:rsidR="00EF374C" w:rsidRPr="007748A0">
        <w:rPr>
          <w:rFonts w:ascii="Times New Roman" w:hAnsi="Times New Roman"/>
          <w:sz w:val="28"/>
          <w:szCs w:val="28"/>
        </w:rPr>
        <w:t>Правительства РФ от 30 декабря 2015 г. N 1493)</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Указ N 602 Президента Российской Федерации «Об обеспечении межнационального согласия» 7 мая 2012 года</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bCs/>
          <w:iCs/>
          <w:spacing w:val="-6"/>
          <w:sz w:val="28"/>
          <w:szCs w:val="28"/>
        </w:rPr>
        <w:t>Федеральный закон от 21.12.96 № 159-ФЗ «О Дополнительных гарантиях по социальной защите детей-сирот и детей, оставшихся без попечения родителей»</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 xml:space="preserve">Областной Закон от 22.10.04 №165 - ЗС «О социальной поддержке детства в Ростовской области» </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Решение коллегии администрации  Ростовской  области №40 от 21.08.2006   «О мерах по улучшению положения детей-сирот и детей, оставшихся без попечения родителей, в Ростовской области»</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 xml:space="preserve">Постановление Правительства Ростовской области от 03.08.2012 </w:t>
      </w:r>
      <w:r w:rsidRPr="005E70E9">
        <w:rPr>
          <w:rFonts w:ascii="Times New Roman" w:hAnsi="Times New Roman"/>
          <w:sz w:val="28"/>
          <w:szCs w:val="28"/>
        </w:rPr>
        <w:sym w:font="Times New Roman" w:char="2116"/>
      </w:r>
      <w:r w:rsidRPr="005E70E9">
        <w:rPr>
          <w:rFonts w:ascii="Times New Roman" w:hAnsi="Times New Roman"/>
          <w:sz w:val="28"/>
          <w:szCs w:val="28"/>
        </w:rPr>
        <w:t xml:space="preserve"> 726 «О предоставлении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а  также отдельным категориям обучающихся (воспитанников)  государственных учреждений Ростовской области»</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Письмо Минобрнауки России и Минкультуры России от 2</w:t>
      </w:r>
      <w:r>
        <w:rPr>
          <w:rFonts w:ascii="Times New Roman" w:hAnsi="Times New Roman"/>
          <w:sz w:val="28"/>
          <w:szCs w:val="28"/>
        </w:rPr>
        <w:t>1.01.2014 № ДЛ-23/08; 9-01-39 «</w:t>
      </w:r>
      <w:r w:rsidRPr="005E70E9">
        <w:rPr>
          <w:rFonts w:ascii="Times New Roman" w:hAnsi="Times New Roman"/>
          <w:sz w:val="28"/>
          <w:szCs w:val="28"/>
        </w:rPr>
        <w:t>Об использовании ресурсов музеев в образовательном процессе»</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bCs/>
          <w:sz w:val="28"/>
          <w:szCs w:val="28"/>
        </w:rPr>
        <w:t>Приказ Министерства образования  и науки Российской Федерации от 22 ноября 2011 г. № 2736</w:t>
      </w:r>
      <w:r>
        <w:rPr>
          <w:rFonts w:ascii="Times New Roman" w:hAnsi="Times New Roman"/>
          <w:bCs/>
          <w:sz w:val="28"/>
          <w:szCs w:val="28"/>
        </w:rPr>
        <w:t xml:space="preserve"> </w:t>
      </w:r>
      <w:r w:rsidRPr="005E70E9">
        <w:rPr>
          <w:rFonts w:ascii="Times New Roman" w:hAnsi="Times New Roman"/>
          <w:bCs/>
          <w:sz w:val="28"/>
          <w:szCs w:val="28"/>
        </w:rPr>
        <w:t xml:space="preserve">"О Совете по вопросам развития студенческого самоуправления в образовательных учреждениях среднего и высшего профессионального образования» </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Федеральный закон от 23.02.2013 №15-ФЗ «Об охране здоровья граждан от воздействия окружающего табачного дыма и последствий потребления табака».</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Федеральный Закон «Об ограничении курения табака» от 31.12.2002 N 189-ФЗ, от 10.01.2003 N 15-ФЗ, от 01.12.2004 N 148-ФЗ, от 26.07.2006 N 134-ФЗ) принят Государственной Думой 21 июня 2001 года, одобрен Советом Федерации 29 июня 2001 года</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bCs/>
          <w:sz w:val="28"/>
          <w:szCs w:val="28"/>
        </w:rPr>
        <w:t>"О наркотических средствах и психотропных веществах"</w:t>
      </w:r>
      <w:r>
        <w:rPr>
          <w:rFonts w:ascii="Times New Roman" w:hAnsi="Times New Roman"/>
          <w:bCs/>
          <w:sz w:val="28"/>
          <w:szCs w:val="28"/>
        </w:rPr>
        <w:t xml:space="preserve"> </w:t>
      </w:r>
      <w:r w:rsidRPr="005E70E9">
        <w:rPr>
          <w:rFonts w:ascii="Times New Roman" w:hAnsi="Times New Roman"/>
          <w:bCs/>
          <w:sz w:val="28"/>
          <w:szCs w:val="28"/>
        </w:rPr>
        <w:t xml:space="preserve">(с изменениями от 25 июля 2002 г., 10 января, 30 июня 2003 г.) </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Федеральный закон от 25 июля 2002 г. N 114-ФЗ "О противодействии экстремисткой деятельности"</w:t>
      </w:r>
    </w:p>
    <w:p w:rsidR="00EF374C" w:rsidRPr="005D310A"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Европейская конвенция о борьбе с терроризмом от 27 января 1977 г.</w:t>
      </w:r>
    </w:p>
    <w:p w:rsidR="00EF374C" w:rsidRPr="005E70E9" w:rsidRDefault="00FD3BC2"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hyperlink r:id="rId15" w:tgtFrame="_parent" w:history="1">
        <w:r w:rsidR="00EF374C" w:rsidRPr="005E70E9">
          <w:rPr>
            <w:rStyle w:val="a9"/>
            <w:rFonts w:ascii="Times New Roman" w:hAnsi="Times New Roman"/>
            <w:color w:val="auto"/>
            <w:sz w:val="28"/>
            <w:szCs w:val="28"/>
            <w:u w:val="none"/>
          </w:rPr>
          <w:t>Постановление Правительства Российской Федерации от 03.03.2012 N 186</w:t>
        </w:r>
      </w:hyperlink>
      <w:r w:rsidR="00EF374C" w:rsidRPr="005E70E9">
        <w:rPr>
          <w:rFonts w:ascii="Times New Roman" w:hAnsi="Times New Roman"/>
          <w:sz w:val="28"/>
          <w:szCs w:val="28"/>
        </w:rPr>
        <w:t>"О федеральной целевой программе "Культура России (2012 - 2018 годы) "</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 xml:space="preserve"> Распоряжение Правительства РФ от 27 декабря 2012 «Об утверждении государственной программы Российской Федерации «Охрана окружающей среды» на 2012-2020 годы»</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Распоряжение Правительства Ростовской области от 17.01. 2013 № 8 «Об организации проведения в Ростовской области мероприятий, посвященных Году охраны окружающей среды в Российской Федерации»</w:t>
      </w:r>
    </w:p>
    <w:p w:rsidR="00EF374C" w:rsidRPr="005E70E9" w:rsidRDefault="00EF374C" w:rsidP="00EF374C">
      <w:pPr>
        <w:numPr>
          <w:ilvl w:val="0"/>
          <w:numId w:val="2"/>
        </w:numPr>
        <w:tabs>
          <w:tab w:val="clear" w:pos="720"/>
          <w:tab w:val="num" w:pos="1276"/>
        </w:tabs>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Указ Президента Российской Федерации от 3 марта 2011 г. N 267 "О праздновании 1150-летия зарождения российской государственности.</w:t>
      </w:r>
    </w:p>
    <w:p w:rsidR="00EF374C" w:rsidRPr="005E70E9" w:rsidRDefault="00EF374C" w:rsidP="00EF374C">
      <w:pPr>
        <w:widowControl w:val="0"/>
        <w:numPr>
          <w:ilvl w:val="0"/>
          <w:numId w:val="2"/>
        </w:numPr>
        <w:tabs>
          <w:tab w:val="clear" w:pos="720"/>
          <w:tab w:val="num" w:pos="1276"/>
        </w:tabs>
        <w:autoSpaceDE w:val="0"/>
        <w:autoSpaceDN w:val="0"/>
        <w:adjustRightInd w:val="0"/>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Федеральный Закон «Об основах системы профилактики безнадзорности и правонарушений несовершеннолетних» от 13.01.2001 N 1-ФЗ.</w:t>
      </w:r>
    </w:p>
    <w:p w:rsidR="000571B3" w:rsidRDefault="000571B3" w:rsidP="000571B3">
      <w:pPr>
        <w:spacing w:after="0" w:line="240" w:lineRule="auto"/>
        <w:jc w:val="center"/>
        <w:rPr>
          <w:rFonts w:ascii="Times New Roman" w:hAnsi="Times New Roman"/>
          <w:b/>
          <w:sz w:val="28"/>
          <w:szCs w:val="28"/>
        </w:rPr>
      </w:pPr>
    </w:p>
    <w:p w:rsidR="000571B3" w:rsidRDefault="000571B3" w:rsidP="000571B3">
      <w:pPr>
        <w:spacing w:after="0" w:line="240" w:lineRule="auto"/>
        <w:jc w:val="center"/>
        <w:rPr>
          <w:rFonts w:ascii="Times New Roman" w:hAnsi="Times New Roman"/>
          <w:b/>
          <w:sz w:val="28"/>
          <w:szCs w:val="28"/>
        </w:rPr>
      </w:pPr>
    </w:p>
    <w:p w:rsidR="000571B3" w:rsidRDefault="000571B3" w:rsidP="000571B3">
      <w:pPr>
        <w:spacing w:after="0" w:line="240" w:lineRule="auto"/>
        <w:jc w:val="center"/>
        <w:rPr>
          <w:rFonts w:ascii="Times New Roman" w:hAnsi="Times New Roman"/>
          <w:b/>
          <w:sz w:val="28"/>
          <w:szCs w:val="28"/>
        </w:rPr>
      </w:pPr>
    </w:p>
    <w:p w:rsidR="000571B3" w:rsidRDefault="000571B3" w:rsidP="000571B3">
      <w:pPr>
        <w:spacing w:after="0" w:line="240" w:lineRule="auto"/>
        <w:jc w:val="center"/>
        <w:rPr>
          <w:rFonts w:ascii="Times New Roman" w:hAnsi="Times New Roman"/>
          <w:b/>
          <w:sz w:val="28"/>
          <w:szCs w:val="28"/>
        </w:rPr>
      </w:pPr>
    </w:p>
    <w:p w:rsidR="000571B3" w:rsidRDefault="000571B3" w:rsidP="000571B3">
      <w:pPr>
        <w:spacing w:after="0" w:line="240" w:lineRule="auto"/>
        <w:jc w:val="center"/>
        <w:rPr>
          <w:rFonts w:ascii="Times New Roman" w:hAnsi="Times New Roman"/>
          <w:b/>
          <w:sz w:val="28"/>
          <w:szCs w:val="28"/>
        </w:rPr>
      </w:pPr>
    </w:p>
    <w:p w:rsidR="00EF374C" w:rsidRDefault="00EF374C">
      <w:pPr>
        <w:rPr>
          <w:rFonts w:ascii="Times New Roman" w:hAnsi="Times New Roman"/>
          <w:b/>
          <w:color w:val="7030A0"/>
          <w:sz w:val="28"/>
          <w:szCs w:val="28"/>
        </w:rPr>
      </w:pPr>
      <w:r>
        <w:rPr>
          <w:rFonts w:ascii="Times New Roman" w:hAnsi="Times New Roman"/>
          <w:b/>
          <w:color w:val="7030A0"/>
          <w:sz w:val="28"/>
          <w:szCs w:val="28"/>
        </w:rPr>
        <w:br w:type="page"/>
      </w:r>
    </w:p>
    <w:p w:rsidR="001954CB" w:rsidRPr="005E70E9" w:rsidRDefault="001954CB" w:rsidP="001954CB">
      <w:pPr>
        <w:spacing w:after="0"/>
        <w:jc w:val="center"/>
        <w:rPr>
          <w:rFonts w:ascii="Times New Roman" w:hAnsi="Times New Roman"/>
          <w:b/>
          <w:color w:val="7030A0"/>
          <w:sz w:val="28"/>
          <w:szCs w:val="28"/>
        </w:rPr>
      </w:pPr>
      <w:r w:rsidRPr="005E70E9">
        <w:rPr>
          <w:rFonts w:ascii="Times New Roman" w:hAnsi="Times New Roman"/>
          <w:b/>
          <w:color w:val="7030A0"/>
          <w:sz w:val="28"/>
          <w:szCs w:val="28"/>
        </w:rPr>
        <w:t xml:space="preserve">Перечень профилактических программ: </w:t>
      </w:r>
    </w:p>
    <w:p w:rsidR="001954CB" w:rsidRPr="005E70E9" w:rsidRDefault="001954CB" w:rsidP="001954CB">
      <w:pPr>
        <w:spacing w:after="0"/>
        <w:jc w:val="center"/>
        <w:rPr>
          <w:rFonts w:ascii="Times New Roman" w:hAnsi="Times New Roman"/>
          <w:b/>
          <w:color w:val="7030A0"/>
          <w:sz w:val="28"/>
          <w:szCs w:val="28"/>
        </w:rPr>
      </w:pPr>
    </w:p>
    <w:p w:rsidR="001954CB" w:rsidRPr="005E70E9" w:rsidRDefault="001954CB" w:rsidP="00BD5DD2">
      <w:pPr>
        <w:widowControl w:val="0"/>
        <w:numPr>
          <w:ilvl w:val="0"/>
          <w:numId w:val="3"/>
        </w:numPr>
        <w:tabs>
          <w:tab w:val="clear" w:pos="720"/>
          <w:tab w:val="left" w:pos="1276"/>
        </w:tabs>
        <w:autoSpaceDE w:val="0"/>
        <w:autoSpaceDN w:val="0"/>
        <w:adjustRightInd w:val="0"/>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Совместная программа ГБПОУ РО «Вешенский педагогический колледж им. М.А.Шолохова» с ГБУ РО ЦППН станицы Вешенской по профилактике суицидального поведения на 2015-2019 гг.</w:t>
      </w:r>
    </w:p>
    <w:p w:rsidR="001954CB" w:rsidRPr="005E70E9" w:rsidRDefault="001954CB" w:rsidP="00BD5DD2">
      <w:pPr>
        <w:widowControl w:val="0"/>
        <w:numPr>
          <w:ilvl w:val="0"/>
          <w:numId w:val="3"/>
        </w:numPr>
        <w:tabs>
          <w:tab w:val="clear" w:pos="720"/>
          <w:tab w:val="left" w:pos="1276"/>
        </w:tabs>
        <w:autoSpaceDE w:val="0"/>
        <w:autoSpaceDN w:val="0"/>
        <w:adjustRightInd w:val="0"/>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Психолого-педагогическая программа по профилактике суицидального поведения студентов «Солнечный круг» на 2015-2019 гг.</w:t>
      </w:r>
    </w:p>
    <w:p w:rsidR="001954CB" w:rsidRPr="005E70E9" w:rsidRDefault="001954CB" w:rsidP="00BD5DD2">
      <w:pPr>
        <w:widowControl w:val="0"/>
        <w:numPr>
          <w:ilvl w:val="0"/>
          <w:numId w:val="3"/>
        </w:numPr>
        <w:tabs>
          <w:tab w:val="clear" w:pos="720"/>
          <w:tab w:val="left" w:pos="1276"/>
        </w:tabs>
        <w:autoSpaceDE w:val="0"/>
        <w:autoSpaceDN w:val="0"/>
        <w:adjustRightInd w:val="0"/>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Профилактическая психолого-педагогическая программа по социально-психологическому сопровождению «Надежда» на 2015-2019 учебный год.</w:t>
      </w:r>
    </w:p>
    <w:p w:rsidR="001954CB" w:rsidRPr="005E70E9" w:rsidRDefault="001954CB" w:rsidP="00BD5DD2">
      <w:pPr>
        <w:widowControl w:val="0"/>
        <w:numPr>
          <w:ilvl w:val="0"/>
          <w:numId w:val="3"/>
        </w:numPr>
        <w:tabs>
          <w:tab w:val="clear" w:pos="720"/>
          <w:tab w:val="left" w:pos="1276"/>
        </w:tabs>
        <w:autoSpaceDE w:val="0"/>
        <w:autoSpaceDN w:val="0"/>
        <w:adjustRightInd w:val="0"/>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Психолого-педагогическая программа по профилактике конфликтов и развитию толерантности «Гармония» на 2015-2019 гг.</w:t>
      </w:r>
    </w:p>
    <w:p w:rsidR="001954CB" w:rsidRPr="005E70E9" w:rsidRDefault="001954CB" w:rsidP="00BD5DD2">
      <w:pPr>
        <w:widowControl w:val="0"/>
        <w:numPr>
          <w:ilvl w:val="0"/>
          <w:numId w:val="3"/>
        </w:numPr>
        <w:tabs>
          <w:tab w:val="clear" w:pos="720"/>
          <w:tab w:val="left" w:pos="1276"/>
        </w:tabs>
        <w:autoSpaceDE w:val="0"/>
        <w:autoSpaceDN w:val="0"/>
        <w:adjustRightInd w:val="0"/>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Профилактическая психолого-педагогическая программа по социально-психологической адаптации «Первокурсник» на 2015-2019 гг.</w:t>
      </w:r>
    </w:p>
    <w:p w:rsidR="001954CB" w:rsidRPr="005E70E9" w:rsidRDefault="001954CB" w:rsidP="00BD5DD2">
      <w:pPr>
        <w:widowControl w:val="0"/>
        <w:numPr>
          <w:ilvl w:val="0"/>
          <w:numId w:val="3"/>
        </w:numPr>
        <w:tabs>
          <w:tab w:val="clear" w:pos="720"/>
          <w:tab w:val="left" w:pos="1276"/>
        </w:tabs>
        <w:autoSpaceDE w:val="0"/>
        <w:autoSpaceDN w:val="0"/>
        <w:adjustRightInd w:val="0"/>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Психолого-педагогическая программа по профилактике зависимого поведения студентов «Фактор жизни» на 2015-2019 гг.</w:t>
      </w:r>
    </w:p>
    <w:p w:rsidR="001954CB" w:rsidRPr="005E70E9" w:rsidRDefault="001954CB" w:rsidP="00BD5DD2">
      <w:pPr>
        <w:widowControl w:val="0"/>
        <w:numPr>
          <w:ilvl w:val="0"/>
          <w:numId w:val="3"/>
        </w:numPr>
        <w:tabs>
          <w:tab w:val="clear" w:pos="720"/>
          <w:tab w:val="left" w:pos="1276"/>
        </w:tabs>
        <w:autoSpaceDE w:val="0"/>
        <w:autoSpaceDN w:val="0"/>
        <w:adjustRightInd w:val="0"/>
        <w:spacing w:after="0" w:line="240" w:lineRule="auto"/>
        <w:ind w:left="0" w:right="-31" w:firstLine="709"/>
        <w:jc w:val="both"/>
        <w:rPr>
          <w:rFonts w:ascii="Times New Roman" w:hAnsi="Times New Roman"/>
          <w:sz w:val="28"/>
          <w:szCs w:val="28"/>
        </w:rPr>
      </w:pPr>
      <w:r w:rsidRPr="005E70E9">
        <w:rPr>
          <w:rFonts w:ascii="Times New Roman" w:hAnsi="Times New Roman"/>
          <w:sz w:val="28"/>
          <w:szCs w:val="28"/>
        </w:rPr>
        <w:t>Программа психологического сопровождения профессионального самоопределения будущего специалиста на 2015-2019 гг.</w:t>
      </w:r>
    </w:p>
    <w:p w:rsidR="007150CB"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29" o:spid="_x0000_s1062" type="#_x0000_t94" href="#4.5. Воспитательная и внеучебная работа с обучающимися" style="position:absolute;margin-left:590.5pt;margin-top:208.2pt;width:134.9pt;height:52.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" o:button="t" adj="17397" fillcolor="#b2a1c7 [1943]" strokecolor="#5f497a [2407]" strokeweight="2pt">
            <v:fill o:detectmouseclick="t"/>
            <v:textbox>
              <w:txbxContent>
                <w:p w:rsidR="00C018FA" w:rsidRPr="001E6771" w:rsidRDefault="00C018FA" w:rsidP="00F721EC">
                  <w:pPr>
                    <w:spacing w:after="0" w:line="240" w:lineRule="auto"/>
                    <w:jc w:val="center"/>
                    <w:rPr>
                      <w:b/>
                      <w:sz w:val="28"/>
                      <w:szCs w:val="28"/>
                    </w:rPr>
                  </w:pPr>
                  <w:r w:rsidRPr="001E6771">
                    <w:rPr>
                      <w:b/>
                      <w:sz w:val="28"/>
                      <w:szCs w:val="28"/>
                    </w:rPr>
                    <w:t>назад</w:t>
                  </w:r>
                </w:p>
              </w:txbxContent>
            </v:textbox>
          </v:shape>
        </w:pict>
      </w:r>
      <w:r w:rsidR="007150CB">
        <w:br w:type="page"/>
      </w:r>
    </w:p>
    <w:p w:rsidR="00DE1578" w:rsidRPr="00DE1578" w:rsidRDefault="00DE1578" w:rsidP="00DE1578">
      <w:pPr>
        <w:pStyle w:val="1"/>
      </w:pPr>
      <w:bookmarkStart w:id="50" w:name="_Перечень_локальных_актов,"/>
      <w:bookmarkEnd w:id="50"/>
      <w:r w:rsidRPr="00DE1578">
        <w:t>Перечень локальных актов,  регламентирующих воспитательный процесс</w:t>
      </w:r>
      <w:r>
        <w:t xml:space="preserve"> (п. 4.5.2.)</w:t>
      </w:r>
    </w:p>
    <w:p w:rsidR="00DE1578" w:rsidRPr="00520946" w:rsidRDefault="00DE1578" w:rsidP="00DE1578">
      <w:pPr>
        <w:spacing w:after="0"/>
        <w:rPr>
          <w:rFonts w:ascii="Times New Roman" w:hAnsi="Times New Roman" w:cs="Times New Roman"/>
          <w:color w:val="FF0000"/>
        </w:rPr>
      </w:pPr>
    </w:p>
    <w:p w:rsidR="00EF374C" w:rsidRPr="006579A2" w:rsidRDefault="00EF374C" w:rsidP="006579A2">
      <w:pPr>
        <w:widowControl w:val="0"/>
        <w:numPr>
          <w:ilvl w:val="0"/>
          <w:numId w:val="5"/>
        </w:numPr>
        <w:tabs>
          <w:tab w:val="left" w:pos="1276"/>
          <w:tab w:val="left" w:pos="14570"/>
        </w:tabs>
        <w:autoSpaceDE w:val="0"/>
        <w:autoSpaceDN w:val="0"/>
        <w:adjustRightInd w:val="0"/>
        <w:spacing w:after="0" w:line="240" w:lineRule="auto"/>
        <w:ind w:left="567" w:right="-31" w:hanging="567"/>
        <w:jc w:val="both"/>
        <w:rPr>
          <w:rFonts w:ascii="Times New Roman" w:hAnsi="Times New Roman"/>
          <w:spacing w:val="-14"/>
          <w:sz w:val="28"/>
          <w:szCs w:val="28"/>
        </w:rPr>
      </w:pPr>
      <w:r w:rsidRPr="006579A2">
        <w:rPr>
          <w:rFonts w:ascii="Times New Roman" w:hAnsi="Times New Roman"/>
          <w:sz w:val="28"/>
          <w:szCs w:val="28"/>
        </w:rPr>
        <w:t>Целевая  программа «Культура - основа личности будущего специалиста» на 2013– 2020 уч. гг</w:t>
      </w:r>
      <w:r w:rsidRPr="006579A2">
        <w:rPr>
          <w:rFonts w:ascii="Times New Roman" w:hAnsi="Times New Roman"/>
          <w:b/>
          <w:sz w:val="28"/>
          <w:szCs w:val="28"/>
        </w:rPr>
        <w:t>.</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right="1037" w:hanging="567"/>
        <w:jc w:val="both"/>
        <w:rPr>
          <w:rFonts w:ascii="Times New Roman" w:hAnsi="Times New Roman"/>
          <w:spacing w:val="-10"/>
          <w:sz w:val="28"/>
          <w:szCs w:val="28"/>
        </w:rPr>
      </w:pPr>
      <w:r w:rsidRPr="006579A2">
        <w:rPr>
          <w:rFonts w:ascii="Times New Roman" w:hAnsi="Times New Roman"/>
          <w:sz w:val="28"/>
          <w:szCs w:val="28"/>
        </w:rPr>
        <w:t>Правила внутреннего распорядка для обучающихся.</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right="518" w:hanging="567"/>
        <w:jc w:val="both"/>
        <w:rPr>
          <w:rFonts w:ascii="Times New Roman" w:hAnsi="Times New Roman"/>
          <w:spacing w:val="-11"/>
          <w:sz w:val="28"/>
          <w:szCs w:val="28"/>
        </w:rPr>
      </w:pPr>
      <w:r w:rsidRPr="006579A2">
        <w:rPr>
          <w:rFonts w:ascii="Times New Roman" w:hAnsi="Times New Roman"/>
          <w:sz w:val="28"/>
          <w:szCs w:val="28"/>
        </w:rPr>
        <w:t xml:space="preserve">Правила внутреннего распорядка общежития. </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hanging="567"/>
        <w:jc w:val="both"/>
        <w:rPr>
          <w:rFonts w:ascii="Times New Roman" w:hAnsi="Times New Roman"/>
          <w:spacing w:val="-8"/>
          <w:sz w:val="28"/>
          <w:szCs w:val="28"/>
        </w:rPr>
      </w:pPr>
      <w:r w:rsidRPr="006579A2">
        <w:rPr>
          <w:rFonts w:ascii="Times New Roman" w:hAnsi="Times New Roman"/>
          <w:sz w:val="28"/>
          <w:szCs w:val="28"/>
        </w:rPr>
        <w:t>Положение о дежурной группе.</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hanging="567"/>
        <w:jc w:val="both"/>
        <w:rPr>
          <w:rFonts w:ascii="Times New Roman" w:hAnsi="Times New Roman"/>
          <w:spacing w:val="-8"/>
          <w:sz w:val="28"/>
          <w:szCs w:val="28"/>
        </w:rPr>
      </w:pPr>
      <w:r w:rsidRPr="006579A2">
        <w:rPr>
          <w:rFonts w:ascii="Times New Roman" w:hAnsi="Times New Roman"/>
          <w:sz w:val="28"/>
          <w:szCs w:val="28"/>
        </w:rPr>
        <w:t>Положение о дежурном администраторе.</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hanging="567"/>
        <w:jc w:val="both"/>
        <w:rPr>
          <w:rFonts w:ascii="Times New Roman" w:hAnsi="Times New Roman"/>
          <w:spacing w:val="-8"/>
          <w:sz w:val="28"/>
          <w:szCs w:val="28"/>
        </w:rPr>
      </w:pPr>
      <w:r w:rsidRPr="006579A2">
        <w:rPr>
          <w:rFonts w:ascii="Times New Roman" w:hAnsi="Times New Roman"/>
          <w:sz w:val="28"/>
          <w:szCs w:val="28"/>
        </w:rPr>
        <w:t>Положение о дежурном классном руководителе.</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right="1037" w:hanging="567"/>
        <w:jc w:val="both"/>
        <w:rPr>
          <w:rFonts w:ascii="Times New Roman" w:hAnsi="Times New Roman"/>
          <w:spacing w:val="-10"/>
          <w:sz w:val="28"/>
          <w:szCs w:val="28"/>
        </w:rPr>
      </w:pPr>
      <w:r w:rsidRPr="006579A2">
        <w:rPr>
          <w:rFonts w:ascii="Times New Roman" w:hAnsi="Times New Roman"/>
          <w:sz w:val="28"/>
          <w:szCs w:val="28"/>
        </w:rPr>
        <w:t>Положение о поощрениях.</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right="518" w:hanging="567"/>
        <w:jc w:val="both"/>
        <w:rPr>
          <w:rFonts w:ascii="Times New Roman" w:hAnsi="Times New Roman"/>
          <w:spacing w:val="-9"/>
          <w:sz w:val="28"/>
          <w:szCs w:val="28"/>
        </w:rPr>
      </w:pPr>
      <w:r w:rsidRPr="006579A2">
        <w:rPr>
          <w:rFonts w:ascii="Times New Roman" w:hAnsi="Times New Roman"/>
          <w:sz w:val="28"/>
          <w:szCs w:val="28"/>
        </w:rPr>
        <w:t xml:space="preserve">Положение </w:t>
      </w:r>
      <w:r w:rsidRPr="006579A2">
        <w:rPr>
          <w:rFonts w:ascii="Times New Roman" w:hAnsi="Times New Roman"/>
          <w:bCs/>
          <w:sz w:val="28"/>
          <w:szCs w:val="28"/>
        </w:rPr>
        <w:t>о порядке применения к обучающимся</w:t>
      </w:r>
      <w:r w:rsidRPr="006579A2">
        <w:rPr>
          <w:rFonts w:ascii="Times New Roman" w:hAnsi="Times New Roman"/>
          <w:sz w:val="28"/>
          <w:szCs w:val="28"/>
        </w:rPr>
        <w:t xml:space="preserve"> и снятия с обучающихся мер </w:t>
      </w:r>
      <w:r w:rsidRPr="006579A2">
        <w:rPr>
          <w:rFonts w:ascii="Times New Roman" w:hAnsi="Times New Roman"/>
          <w:bCs/>
          <w:sz w:val="28"/>
          <w:szCs w:val="28"/>
        </w:rPr>
        <w:t>дисциплинарного взыскания.</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right="518" w:hanging="567"/>
        <w:jc w:val="both"/>
        <w:rPr>
          <w:rFonts w:ascii="Times New Roman" w:hAnsi="Times New Roman"/>
          <w:spacing w:val="-9"/>
          <w:sz w:val="28"/>
          <w:szCs w:val="28"/>
        </w:rPr>
      </w:pPr>
      <w:r w:rsidRPr="006579A2">
        <w:rPr>
          <w:rFonts w:ascii="Times New Roman" w:hAnsi="Times New Roman"/>
          <w:sz w:val="28"/>
          <w:szCs w:val="28"/>
        </w:rPr>
        <w:t>Положение о классном руководителе.</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hanging="567"/>
        <w:jc w:val="both"/>
        <w:rPr>
          <w:rFonts w:ascii="Times New Roman" w:hAnsi="Times New Roman"/>
          <w:spacing w:val="-8"/>
          <w:sz w:val="28"/>
          <w:szCs w:val="28"/>
        </w:rPr>
      </w:pPr>
      <w:r w:rsidRPr="006579A2">
        <w:rPr>
          <w:rFonts w:ascii="Times New Roman" w:hAnsi="Times New Roman"/>
          <w:sz w:val="28"/>
          <w:szCs w:val="28"/>
        </w:rPr>
        <w:t>Положение о методическом объединении классных руководителей.</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hanging="567"/>
        <w:jc w:val="both"/>
        <w:rPr>
          <w:rFonts w:ascii="Times New Roman" w:hAnsi="Times New Roman"/>
          <w:spacing w:val="-8"/>
          <w:sz w:val="28"/>
          <w:szCs w:val="28"/>
        </w:rPr>
      </w:pPr>
      <w:r w:rsidRPr="006579A2">
        <w:rPr>
          <w:rFonts w:ascii="Times New Roman" w:hAnsi="Times New Roman"/>
          <w:sz w:val="28"/>
          <w:szCs w:val="28"/>
        </w:rPr>
        <w:t>Положение о студенческом Совете.</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right="518" w:hanging="567"/>
        <w:jc w:val="both"/>
        <w:rPr>
          <w:rFonts w:ascii="Times New Roman" w:hAnsi="Times New Roman"/>
          <w:spacing w:val="-11"/>
          <w:sz w:val="28"/>
          <w:szCs w:val="28"/>
        </w:rPr>
      </w:pPr>
      <w:r w:rsidRPr="006579A2">
        <w:rPr>
          <w:rFonts w:ascii="Times New Roman" w:hAnsi="Times New Roman"/>
          <w:sz w:val="28"/>
          <w:szCs w:val="28"/>
        </w:rPr>
        <w:t>Положение о студенческом поисковом отряде «Память».</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hanging="567"/>
        <w:jc w:val="both"/>
        <w:rPr>
          <w:rFonts w:ascii="Times New Roman" w:hAnsi="Times New Roman"/>
          <w:spacing w:val="-8"/>
          <w:sz w:val="28"/>
          <w:szCs w:val="28"/>
        </w:rPr>
      </w:pPr>
      <w:r w:rsidRPr="006579A2">
        <w:rPr>
          <w:rFonts w:ascii="Times New Roman" w:hAnsi="Times New Roman"/>
          <w:sz w:val="28"/>
          <w:szCs w:val="28"/>
        </w:rPr>
        <w:t>Положение об общежитии.</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hanging="567"/>
        <w:jc w:val="both"/>
        <w:rPr>
          <w:rFonts w:ascii="Times New Roman" w:hAnsi="Times New Roman"/>
          <w:spacing w:val="-8"/>
          <w:sz w:val="28"/>
          <w:szCs w:val="28"/>
        </w:rPr>
      </w:pPr>
      <w:r w:rsidRPr="006579A2">
        <w:rPr>
          <w:rFonts w:ascii="Times New Roman" w:hAnsi="Times New Roman"/>
          <w:sz w:val="28"/>
          <w:szCs w:val="28"/>
        </w:rPr>
        <w:t>Положение о конкурсе на лучшую комнату общежития.</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hanging="567"/>
        <w:jc w:val="both"/>
        <w:rPr>
          <w:rFonts w:ascii="Times New Roman" w:hAnsi="Times New Roman"/>
          <w:spacing w:val="-8"/>
          <w:sz w:val="28"/>
          <w:szCs w:val="28"/>
        </w:rPr>
      </w:pPr>
      <w:r w:rsidRPr="006579A2">
        <w:rPr>
          <w:rFonts w:ascii="Times New Roman" w:hAnsi="Times New Roman"/>
          <w:sz w:val="28"/>
          <w:szCs w:val="28"/>
        </w:rPr>
        <w:t>Положение о смотре-конкурсе «Лучшая группа колледжа».</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hanging="567"/>
        <w:jc w:val="both"/>
        <w:rPr>
          <w:rFonts w:ascii="Times New Roman" w:hAnsi="Times New Roman"/>
          <w:spacing w:val="-8"/>
          <w:sz w:val="28"/>
          <w:szCs w:val="28"/>
        </w:rPr>
      </w:pPr>
      <w:r w:rsidRPr="006579A2">
        <w:rPr>
          <w:rFonts w:ascii="Times New Roman" w:hAnsi="Times New Roman"/>
          <w:sz w:val="28"/>
          <w:szCs w:val="28"/>
        </w:rPr>
        <w:t>Положение о Спортивном клубе.</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right="518" w:hanging="567"/>
        <w:jc w:val="both"/>
        <w:rPr>
          <w:rFonts w:ascii="Times New Roman" w:hAnsi="Times New Roman"/>
          <w:spacing w:val="-11"/>
          <w:sz w:val="28"/>
          <w:szCs w:val="28"/>
        </w:rPr>
      </w:pPr>
      <w:r w:rsidRPr="006579A2">
        <w:rPr>
          <w:rFonts w:ascii="Times New Roman" w:hAnsi="Times New Roman"/>
          <w:sz w:val="28"/>
          <w:szCs w:val="28"/>
        </w:rPr>
        <w:t>Положение о внешнем виде студентов, работников (дресс-коде).</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right="518" w:hanging="567"/>
        <w:jc w:val="both"/>
        <w:rPr>
          <w:rFonts w:ascii="Times New Roman" w:hAnsi="Times New Roman"/>
          <w:spacing w:val="-9"/>
          <w:sz w:val="28"/>
          <w:szCs w:val="28"/>
        </w:rPr>
      </w:pPr>
      <w:r w:rsidRPr="006579A2">
        <w:rPr>
          <w:rFonts w:ascii="Times New Roman" w:hAnsi="Times New Roman"/>
          <w:sz w:val="28"/>
          <w:szCs w:val="28"/>
        </w:rPr>
        <w:t>Положение об организации работы по социальной защите и поддержке студентов.</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right="518" w:hanging="567"/>
        <w:jc w:val="both"/>
        <w:rPr>
          <w:rFonts w:ascii="Times New Roman" w:hAnsi="Times New Roman"/>
          <w:spacing w:val="-11"/>
          <w:sz w:val="28"/>
          <w:szCs w:val="28"/>
        </w:rPr>
      </w:pPr>
      <w:r w:rsidRPr="006579A2">
        <w:rPr>
          <w:rFonts w:ascii="Times New Roman" w:hAnsi="Times New Roman"/>
          <w:sz w:val="28"/>
          <w:szCs w:val="28"/>
        </w:rPr>
        <w:t>Положение о комиссии по урегулированию споров между участниками образовательных отношений.</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right="518" w:hanging="567"/>
        <w:jc w:val="both"/>
        <w:rPr>
          <w:rFonts w:ascii="Times New Roman" w:hAnsi="Times New Roman"/>
          <w:spacing w:val="-11"/>
          <w:sz w:val="28"/>
          <w:szCs w:val="28"/>
        </w:rPr>
      </w:pPr>
      <w:r w:rsidRPr="006579A2">
        <w:rPr>
          <w:rFonts w:ascii="Times New Roman" w:hAnsi="Times New Roman"/>
          <w:sz w:val="28"/>
          <w:szCs w:val="28"/>
        </w:rPr>
        <w:t>Положение о Службе восстановительной медиации.</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hanging="567"/>
        <w:jc w:val="both"/>
        <w:rPr>
          <w:rFonts w:ascii="Times New Roman" w:hAnsi="Times New Roman"/>
          <w:spacing w:val="-8"/>
          <w:sz w:val="28"/>
          <w:szCs w:val="28"/>
        </w:rPr>
      </w:pPr>
      <w:r w:rsidRPr="006579A2">
        <w:rPr>
          <w:rFonts w:ascii="Times New Roman" w:hAnsi="Times New Roman"/>
          <w:spacing w:val="-8"/>
          <w:sz w:val="28"/>
          <w:szCs w:val="28"/>
        </w:rPr>
        <w:t>Положение о Совете профилактики</w:t>
      </w:r>
      <w:r w:rsidRPr="006579A2">
        <w:rPr>
          <w:rFonts w:ascii="Times New Roman" w:hAnsi="Times New Roman"/>
          <w:sz w:val="28"/>
          <w:szCs w:val="28"/>
        </w:rPr>
        <w:t>.</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right="518" w:hanging="567"/>
        <w:jc w:val="both"/>
        <w:rPr>
          <w:rFonts w:ascii="Times New Roman" w:hAnsi="Times New Roman"/>
          <w:spacing w:val="-11"/>
          <w:sz w:val="28"/>
          <w:szCs w:val="28"/>
        </w:rPr>
      </w:pPr>
      <w:r w:rsidRPr="006579A2">
        <w:rPr>
          <w:rFonts w:ascii="Times New Roman" w:hAnsi="Times New Roman"/>
          <w:sz w:val="28"/>
          <w:szCs w:val="28"/>
        </w:rPr>
        <w:t>Положение о Службе практической психологии.</w:t>
      </w:r>
    </w:p>
    <w:p w:rsidR="00EF374C" w:rsidRPr="006579A2" w:rsidRDefault="00EF374C" w:rsidP="006579A2">
      <w:pPr>
        <w:widowControl w:val="0"/>
        <w:numPr>
          <w:ilvl w:val="0"/>
          <w:numId w:val="5"/>
        </w:numPr>
        <w:tabs>
          <w:tab w:val="left" w:pos="346"/>
        </w:tabs>
        <w:autoSpaceDE w:val="0"/>
        <w:autoSpaceDN w:val="0"/>
        <w:adjustRightInd w:val="0"/>
        <w:spacing w:after="0" w:line="240" w:lineRule="auto"/>
        <w:ind w:left="567" w:right="518" w:hanging="567"/>
        <w:jc w:val="both"/>
        <w:rPr>
          <w:rFonts w:ascii="Times New Roman" w:hAnsi="Times New Roman"/>
          <w:spacing w:val="-11"/>
          <w:sz w:val="28"/>
          <w:szCs w:val="28"/>
        </w:rPr>
      </w:pPr>
      <w:r w:rsidRPr="006579A2">
        <w:rPr>
          <w:rFonts w:ascii="Times New Roman" w:hAnsi="Times New Roman"/>
          <w:sz w:val="28"/>
          <w:szCs w:val="28"/>
        </w:rPr>
        <w:t>Положение о порядке зачисления на полное государственное обеспечение обучающихся детей – сирот и детей, оставшихся без попечения, лиц из их числа, а также лиц, потерявших обоих родителей или единственного родителя в период обучения и предоставление им мер социальной поддержки.</w:t>
      </w:r>
    </w:p>
    <w:p w:rsidR="000571B3" w:rsidRPr="006579A2" w:rsidRDefault="00FD3BC2" w:rsidP="006579A2">
      <w:pPr>
        <w:widowControl w:val="0"/>
        <w:numPr>
          <w:ilvl w:val="0"/>
          <w:numId w:val="5"/>
        </w:numPr>
        <w:tabs>
          <w:tab w:val="left" w:pos="346"/>
        </w:tabs>
        <w:autoSpaceDE w:val="0"/>
        <w:autoSpaceDN w:val="0"/>
        <w:adjustRightInd w:val="0"/>
        <w:spacing w:after="0" w:line="240" w:lineRule="auto"/>
        <w:ind w:left="567" w:right="518" w:hanging="567"/>
        <w:jc w:val="both"/>
        <w:rPr>
          <w:rFonts w:ascii="Times New Roman" w:hAnsi="Times New Roman"/>
          <w:spacing w:val="-11"/>
          <w:sz w:val="28"/>
          <w:szCs w:val="28"/>
        </w:rPr>
      </w:pPr>
      <w:r w:rsidRPr="00FD3BC2">
        <w:rPr>
          <w:rFonts w:ascii="Times New Roman" w:hAnsi="Times New Roman"/>
          <w:noProof/>
          <w:sz w:val="24"/>
          <w:szCs w:val="24"/>
          <w:lang w:eastAsia="ru-RU"/>
        </w:rPr>
        <w:pict>
          <v:shape id="Стрелка вправо с вырезом 45" o:spid="_x0000_s1063" type="#_x0000_t94" href="#4.5. Воспитательная и внеучебная работа с обучающимися" style="position:absolute;left:0;text-align:left;margin-left:590.05pt;margin-top:2.7pt;width:134.9pt;height:52.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" o:button="t" adj="17397" fillcolor="#b2a1c7 [1943]" strokecolor="#5f497a [2407]" strokeweight="2pt">
            <v:fill o:detectmouseclick="t"/>
            <v:textbox>
              <w:txbxContent>
                <w:p w:rsidR="00C018FA" w:rsidRPr="001E6771" w:rsidRDefault="00C018FA" w:rsidP="00DE1578">
                  <w:pPr>
                    <w:spacing w:after="0" w:line="240" w:lineRule="auto"/>
                    <w:jc w:val="center"/>
                    <w:rPr>
                      <w:b/>
                      <w:sz w:val="28"/>
                      <w:szCs w:val="28"/>
                    </w:rPr>
                  </w:pPr>
                  <w:r w:rsidRPr="001E6771">
                    <w:rPr>
                      <w:b/>
                      <w:sz w:val="28"/>
                      <w:szCs w:val="28"/>
                    </w:rPr>
                    <w:t>назад</w:t>
                  </w:r>
                </w:p>
              </w:txbxContent>
            </v:textbox>
          </v:shape>
        </w:pict>
      </w:r>
      <w:r w:rsidR="00EF374C" w:rsidRPr="006579A2">
        <w:rPr>
          <w:rFonts w:ascii="Times New Roman" w:hAnsi="Times New Roman"/>
          <w:sz w:val="28"/>
          <w:szCs w:val="28"/>
        </w:rPr>
        <w:t xml:space="preserve">Положение </w:t>
      </w:r>
      <w:r w:rsidR="00EF374C" w:rsidRPr="006579A2">
        <w:rPr>
          <w:rFonts w:ascii="Times New Roman" w:hAnsi="Times New Roman"/>
          <w:bCs/>
          <w:sz w:val="28"/>
          <w:szCs w:val="28"/>
        </w:rPr>
        <w:t xml:space="preserve">о материальной помощи </w:t>
      </w:r>
      <w:r w:rsidR="00EF374C" w:rsidRPr="006579A2">
        <w:rPr>
          <w:rFonts w:ascii="Times New Roman" w:hAnsi="Times New Roman"/>
          <w:sz w:val="28"/>
          <w:szCs w:val="28"/>
        </w:rPr>
        <w:t xml:space="preserve"> студентам.</w:t>
      </w:r>
    </w:p>
    <w:p w:rsidR="00DE1578" w:rsidRDefault="00DE1578">
      <w:pPr>
        <w:rPr>
          <w:rFonts w:asciiTheme="majorHAnsi" w:hAnsiTheme="majorHAnsi"/>
          <w:b/>
          <w:color w:val="5F497A" w:themeColor="accent4" w:themeShade="BF"/>
          <w:sz w:val="40"/>
          <w:szCs w:val="40"/>
        </w:rPr>
      </w:pPr>
      <w:r>
        <w:br w:type="page"/>
      </w:r>
    </w:p>
    <w:p w:rsidR="00F721EC" w:rsidRDefault="00F721EC" w:rsidP="00F721EC">
      <w:pPr>
        <w:pStyle w:val="1"/>
      </w:pPr>
      <w:bookmarkStart w:id="51" w:name="_Наличие_и_эффективность_1"/>
      <w:bookmarkEnd w:id="51"/>
      <w:r w:rsidRPr="00374C31">
        <w:t>Наличие и эффективность работы общественных организаций (протоколы заседаний органов студенческого самоуправления)</w:t>
      </w:r>
      <w:r w:rsidRPr="002F49EA">
        <w:t xml:space="preserve"> </w:t>
      </w:r>
      <w:r>
        <w:t xml:space="preserve">(п. </w:t>
      </w:r>
      <w:r w:rsidRPr="00374C31">
        <w:t>4.</w:t>
      </w:r>
      <w:r>
        <w:t>5</w:t>
      </w:r>
      <w:r w:rsidRPr="00374C31">
        <w:t>.3.</w:t>
      </w:r>
      <w:r>
        <w:t>)</w:t>
      </w:r>
    </w:p>
    <w:p w:rsidR="00F721EC" w:rsidRPr="009177EC" w:rsidRDefault="00F721EC" w:rsidP="00F721EC"/>
    <w:p w:rsidR="000571B3" w:rsidRPr="005E70E9" w:rsidRDefault="000571B3" w:rsidP="000571B3">
      <w:pPr>
        <w:jc w:val="center"/>
        <w:rPr>
          <w:rFonts w:ascii="Times New Roman" w:hAnsi="Times New Roman"/>
          <w:sz w:val="28"/>
          <w:szCs w:val="28"/>
        </w:rPr>
      </w:pPr>
      <w:r w:rsidRPr="005E70E9">
        <w:rPr>
          <w:rFonts w:ascii="Times New Roman" w:hAnsi="Times New Roman"/>
          <w:b/>
          <w:bCs/>
          <w:sz w:val="28"/>
          <w:szCs w:val="28"/>
        </w:rPr>
        <w:t>Схема студенческого Совета ГБПОУ РО «ВПК им. М.А.Шолохова»</w:t>
      </w:r>
    </w:p>
    <w:p w:rsidR="00F721EC" w:rsidRPr="009177EC" w:rsidRDefault="00FD3BC2" w:rsidP="00F721EC">
      <w:r>
        <w:rPr>
          <w:noProof/>
          <w:lang w:eastAsia="ru-RU"/>
        </w:rPr>
        <w:pict>
          <v:group id="Полотно 43" o:spid="_x0000_s1064" editas="canvas" style="position:absolute;margin-left:1in;margin-top:7.6pt;width:612pt;height:388.5pt;z-index:251718656;mso-position-horizontal-relative:char;mso-position-vertical-relative:line" coordsize="77724,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width:77724;height:49339;visibility:visible">
              <v:fill o:detectmouseclick="t"/>
              <v:path o:connecttype="none"/>
            </v:shape>
            <v:rect id="Rectangle 4" o:spid="_x0000_s1066" style="position:absolute;left:21844;top:18292;width:32004;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4Iz8EA&#10;AADbAAAADwAAAGRycy9kb3ducmV2LnhtbERPS2vCQBC+F/oflin0Vic+UImuIoJgDyVoRPA2ZMck&#10;mJ0N2a2m/757EDx+fO/lureNunPnaycahoMEFEvhTC2lhlO++5qD8oHEUOOENfyxh/Xq/W1JqXEP&#10;OfD9GEoVQ8SnpKEKoU0RfVGxJT9wLUvkrq6zFCLsSjQdPWK4bXCUJFO0VEtsqKjlbcXF7fhrNewv&#10;uzDJtrPxEM9Z9j2Z5fiDudafH/1mASpwH17ip3tvNIzj+vgl/g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uCM/BAAAA2w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C018FA" w:rsidRDefault="00C018FA" w:rsidP="00F721EC">
                    <w:pPr>
                      <w:autoSpaceDE w:val="0"/>
                      <w:autoSpaceDN w:val="0"/>
                      <w:adjustRightInd w:val="0"/>
                      <w:spacing w:after="0" w:line="240" w:lineRule="auto"/>
                      <w:rPr>
                        <w:rFonts w:ascii="Arial" w:hAnsi="Arial" w:cs="Arial"/>
                        <w:color w:val="000000"/>
                        <w:sz w:val="24"/>
                        <w:szCs w:val="24"/>
                      </w:rPr>
                    </w:pPr>
                  </w:p>
                  <w:p w:rsidR="00C018FA" w:rsidRDefault="00C018FA" w:rsidP="00F721EC">
                    <w:pPr>
                      <w:autoSpaceDE w:val="0"/>
                      <w:autoSpaceDN w:val="0"/>
                      <w:adjustRightInd w:val="0"/>
                      <w:spacing w:after="0"/>
                      <w:jc w:val="center"/>
                      <w:rPr>
                        <w:rFonts w:ascii="Arial" w:hAnsi="Arial" w:cs="Arial"/>
                        <w:color w:val="000000"/>
                        <w:sz w:val="36"/>
                        <w:szCs w:val="36"/>
                      </w:rPr>
                    </w:pPr>
                    <w:r>
                      <w:rPr>
                        <w:rFonts w:ascii="Arial" w:hAnsi="Arial" w:cs="Arial"/>
                        <w:b/>
                        <w:bCs/>
                        <w:color w:val="000000"/>
                        <w:sz w:val="48"/>
                        <w:szCs w:val="48"/>
                      </w:rPr>
                      <w:t>СТУДЕНЧЕСКИЙ СОВЕТ</w:t>
                    </w:r>
                  </w:p>
                </w:txbxContent>
              </v:textbox>
            </v:rect>
            <v:rect id="Rectangle 5" o:spid="_x0000_s1067" style="position:absolute;left:27432;width:20574;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hksMA&#10;AADbAAAADwAAAGRycy9kb3ducmV2LnhtbESPQWvCQBSE70L/w/IKXqRuUqFIdJVSKC0iWFPB6yP7&#10;zAazb0N2jcm/dwXB4zAz3zDLdW9r0VHrK8cK0mkCgrhwuuJSweH/+20OwgdkjbVjUjCQh/XqZbTE&#10;TLsr76nLQykihH2GCkwITSalLwxZ9FPXEEfv5FqLIcq2lLrFa4TbWr4nyYe0WHFcMNjQl6HinF+s&#10;gsuW0s3ObI6D/jtwY36GSdflSo1f+88FiEB9eIYf7V+tYJbC/U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AhksMAAADbAAAADwAAAAAAAAAAAAAAAACYAgAAZHJzL2Rv&#10;d25yZXYueG1sUEsFBgAAAAAEAAQA9QAAAIgDAAAAAA==&#10;" fillcolor="white [3201]" strokecolor="#8064a2 [3207]" strokeweight="2pt">
              <v:textbox>
                <w:txbxContent>
                  <w:p w:rsidR="00C018FA" w:rsidRDefault="00C018FA" w:rsidP="00F721EC">
                    <w:pPr>
                      <w:autoSpaceDE w:val="0"/>
                      <w:autoSpaceDN w:val="0"/>
                      <w:adjustRightInd w:val="0"/>
                      <w:spacing w:after="0"/>
                      <w:jc w:val="center"/>
                      <w:rPr>
                        <w:rFonts w:ascii="Arial" w:hAnsi="Arial" w:cs="Arial"/>
                        <w:b/>
                        <w:bCs/>
                        <w:color w:val="000000"/>
                        <w:sz w:val="40"/>
                        <w:szCs w:val="40"/>
                      </w:rPr>
                    </w:pPr>
                  </w:p>
                  <w:p w:rsidR="00C018FA" w:rsidRDefault="00C018FA" w:rsidP="00F721EC">
                    <w:pPr>
                      <w:autoSpaceDE w:val="0"/>
                      <w:autoSpaceDN w:val="0"/>
                      <w:adjustRightInd w:val="0"/>
                      <w:spacing w:after="0"/>
                      <w:jc w:val="center"/>
                      <w:rPr>
                        <w:rFonts w:ascii="Arial" w:hAnsi="Arial" w:cs="Arial"/>
                        <w:color w:val="000000"/>
                        <w:sz w:val="36"/>
                        <w:szCs w:val="36"/>
                      </w:rPr>
                    </w:pPr>
                    <w:r>
                      <w:rPr>
                        <w:rFonts w:ascii="Arial" w:hAnsi="Arial" w:cs="Arial"/>
                        <w:b/>
                        <w:bCs/>
                        <w:color w:val="000000"/>
                        <w:sz w:val="40"/>
                        <w:szCs w:val="40"/>
                      </w:rPr>
                      <w:t>Пресс-центр</w:t>
                    </w:r>
                  </w:p>
                </w:txbxContent>
              </v:textbox>
            </v:rect>
            <v:rect id="Rectangle 6" o:spid="_x0000_s1068" style="position:absolute;left:54864;top:36576;width:22860;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5cQA&#10;AADbAAAADwAAAGRycy9kb3ducmV2LnhtbESPQWvCQBSE70L/w/IKXqRuVCgldRNKoSgiWNNAr4/s&#10;azY0+zZk15j8e1co9DjMzDfMNh9tKwbqfeNYwWqZgCCunG64VlB+fTy9gPABWWPrmBRM5CHPHmZb&#10;TLW78pmGItQiQtinqMCE0KVS+sqQRb90HXH0flxvMUTZ11L3eI1w28p1kjxLiw3HBYMdvRuqfouL&#10;VXA50upwMofvSX+W3JndtBiGQqn54/j2CiLQGP7Df+29VrBZw/1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Cv+XEAAAA2wAAAA8AAAAAAAAAAAAAAAAAmAIAAGRycy9k&#10;b3ducmV2LnhtbFBLBQYAAAAABAAEAPUAAACJAwAAAAA=&#10;" fillcolor="white [3201]" strokecolor="#8064a2 [3207]" strokeweight="2pt">
              <v:textbox>
                <w:txbxContent>
                  <w:p w:rsidR="00C018FA" w:rsidRDefault="00C018FA" w:rsidP="00F721EC">
                    <w:pPr>
                      <w:autoSpaceDE w:val="0"/>
                      <w:autoSpaceDN w:val="0"/>
                      <w:adjustRightInd w:val="0"/>
                      <w:spacing w:after="0"/>
                      <w:jc w:val="center"/>
                      <w:rPr>
                        <w:rFonts w:ascii="Arial" w:hAnsi="Arial" w:cs="Arial"/>
                        <w:b/>
                        <w:bCs/>
                        <w:color w:val="000000"/>
                        <w:sz w:val="40"/>
                        <w:szCs w:val="40"/>
                      </w:rPr>
                    </w:pPr>
                    <w:r>
                      <w:rPr>
                        <w:rFonts w:ascii="Arial" w:hAnsi="Arial" w:cs="Arial"/>
                        <w:b/>
                        <w:bCs/>
                        <w:color w:val="000000"/>
                        <w:sz w:val="40"/>
                        <w:szCs w:val="40"/>
                      </w:rPr>
                      <w:t>Отдел</w:t>
                    </w:r>
                  </w:p>
                  <w:p w:rsidR="00C018FA" w:rsidRDefault="00C018FA" w:rsidP="00F721EC">
                    <w:pPr>
                      <w:autoSpaceDE w:val="0"/>
                      <w:autoSpaceDN w:val="0"/>
                      <w:adjustRightInd w:val="0"/>
                      <w:spacing w:after="0"/>
                      <w:jc w:val="center"/>
                      <w:rPr>
                        <w:rFonts w:ascii="Arial" w:hAnsi="Arial" w:cs="Arial"/>
                        <w:b/>
                        <w:bCs/>
                        <w:color w:val="000000"/>
                        <w:sz w:val="40"/>
                        <w:szCs w:val="40"/>
                      </w:rPr>
                    </w:pPr>
                    <w:r>
                      <w:rPr>
                        <w:rFonts w:ascii="Arial" w:hAnsi="Arial" w:cs="Arial"/>
                        <w:b/>
                        <w:bCs/>
                        <w:color w:val="000000"/>
                        <w:sz w:val="40"/>
                        <w:szCs w:val="40"/>
                      </w:rPr>
                      <w:t>социальной</w:t>
                    </w:r>
                  </w:p>
                  <w:p w:rsidR="00C018FA" w:rsidRDefault="00C018FA" w:rsidP="00F721EC">
                    <w:pPr>
                      <w:autoSpaceDE w:val="0"/>
                      <w:autoSpaceDN w:val="0"/>
                      <w:adjustRightInd w:val="0"/>
                      <w:spacing w:after="0"/>
                      <w:jc w:val="center"/>
                      <w:rPr>
                        <w:rFonts w:ascii="Arial" w:hAnsi="Arial" w:cs="Arial"/>
                        <w:color w:val="000000"/>
                        <w:sz w:val="36"/>
                        <w:szCs w:val="36"/>
                      </w:rPr>
                    </w:pPr>
                    <w:r>
                      <w:rPr>
                        <w:rFonts w:ascii="Arial" w:hAnsi="Arial" w:cs="Arial"/>
                        <w:b/>
                        <w:bCs/>
                        <w:color w:val="000000"/>
                        <w:sz w:val="40"/>
                        <w:szCs w:val="40"/>
                      </w:rPr>
                      <w:t>защиты</w:t>
                    </w:r>
                  </w:p>
                </w:txbxContent>
              </v:textbox>
            </v:rect>
            <v:rect id="Rectangle 7" o:spid="_x0000_s1069" style="position:absolute;top:36576;width:20574;height:12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afsMA&#10;AADbAAAADwAAAGRycy9kb3ducmV2LnhtbESPQWvCQBSE7wX/w/KEXopurCASXUUEaZFCNQpeH9ln&#10;Nph9G7JrTP59tyB4HGbmG2a57mwlWmp86VjBZJyAIM6dLrlQcD7tRnMQPiBrrByTgp48rFeDtyWm&#10;2j34SG0WChEh7FNUYEKoUyl9bsiiH7uaOHpX11gMUTaF1A0+ItxW8jNJZtJiyXHBYE1bQ/ktu1sF&#10;9x+a7H/N/tLrw5lr89V/tG2m1Puw2yxABOrCK/xsf2sF0yn8f4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4afsMAAADbAAAADwAAAAAAAAAAAAAAAACYAgAAZHJzL2Rv&#10;d25yZXYueG1sUEsFBgAAAAAEAAQA9QAAAIgDAAAAAA==&#10;" fillcolor="white [3201]" strokecolor="#8064a2 [3207]" strokeweight="2pt">
              <v:textbox>
                <w:txbxContent>
                  <w:p w:rsidR="00C018FA" w:rsidRDefault="00C018FA" w:rsidP="00F721EC">
                    <w:pPr>
                      <w:autoSpaceDE w:val="0"/>
                      <w:autoSpaceDN w:val="0"/>
                      <w:adjustRightInd w:val="0"/>
                      <w:spacing w:after="0"/>
                      <w:jc w:val="center"/>
                      <w:rPr>
                        <w:rFonts w:ascii="Arial" w:hAnsi="Arial" w:cs="Arial"/>
                        <w:b/>
                        <w:bCs/>
                        <w:color w:val="000000"/>
                        <w:sz w:val="40"/>
                        <w:szCs w:val="40"/>
                      </w:rPr>
                    </w:pPr>
                    <w:r>
                      <w:rPr>
                        <w:rFonts w:ascii="Arial" w:hAnsi="Arial" w:cs="Arial"/>
                        <w:b/>
                        <w:bCs/>
                        <w:color w:val="000000"/>
                        <w:sz w:val="40"/>
                        <w:szCs w:val="40"/>
                      </w:rPr>
                      <w:t>Отдел</w:t>
                    </w:r>
                  </w:p>
                  <w:p w:rsidR="00C018FA" w:rsidRDefault="00C018FA" w:rsidP="00F721EC">
                    <w:pPr>
                      <w:autoSpaceDE w:val="0"/>
                      <w:autoSpaceDN w:val="0"/>
                      <w:adjustRightInd w:val="0"/>
                      <w:spacing w:after="0"/>
                      <w:jc w:val="center"/>
                      <w:rPr>
                        <w:rFonts w:ascii="Arial" w:hAnsi="Arial" w:cs="Arial"/>
                        <w:color w:val="000000"/>
                        <w:sz w:val="36"/>
                        <w:szCs w:val="36"/>
                      </w:rPr>
                    </w:pPr>
                    <w:r>
                      <w:rPr>
                        <w:rFonts w:ascii="Arial" w:hAnsi="Arial" w:cs="Arial"/>
                        <w:b/>
                        <w:bCs/>
                        <w:color w:val="000000"/>
                        <w:sz w:val="40"/>
                        <w:szCs w:val="40"/>
                      </w:rPr>
                      <w:t>здоровья и спорта</w:t>
                    </w:r>
                  </w:p>
                </w:txbxContent>
              </v:textbox>
            </v:rect>
            <v:line id="Line 8" o:spid="_x0000_s1070" style="position:absolute;flip:x y;visibility:visible" from="37719,12573" to="3773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hW8QAAADbAAAADwAAAGRycy9kb3ducmV2LnhtbESPQWvCQBSE7wX/w/IEb3VjFbGpq4hQ&#10;8OBFK/b6kn3NRrNvk+wa4793C4Ueh5n5hlmue1uJjlpfOlYwGScgiHOnSy4UnL4+XxcgfEDWWDkm&#10;BQ/ysF4NXpaYanfnA3XHUIgIYZ+iAhNCnUrpc0MW/djVxNH7ca3FEGVbSN3iPcJtJd+SZC4tlhwX&#10;DNa0NZRfjzeroMtuk8t5f7j67Lt5zxam2e6buVKjYb/5ABGoD//hv/ZOK5jO4Pd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FbxAAAANsAAAAPAAAAAAAAAAAA&#10;AAAAAKECAABkcnMvZG93bnJldi54bWxQSwUGAAAAAAQABAD5AAAAkgMAAAAA&#10;">
              <v:stroke endarrow="block"/>
            </v:line>
            <v:line id="Line 9" o:spid="_x0000_s1071" style="position:absolute;visibility:visible" from="37719,30861" to="3773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10" o:spid="_x0000_s1072" style="position:absolute;flip:y;visibility:visible" from="42291,11430" to="6515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1" o:spid="_x0000_s1073" style="position:absolute;visibility:visible" from="43434,30861" to="66294,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12" o:spid="_x0000_s1074" style="position:absolute;flip:x y;visibility:visible" from="11430,12573" to="3200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rXsAAAADbAAAADwAAAGRycy9kb3ducmV2LnhtbERPTYvCMBC9L/gfwgje1tQV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xK17AAAAA2wAAAA8AAAAAAAAAAAAAAAAA&#10;oQIAAGRycy9kb3ducmV2LnhtbFBLBQYAAAAABAAEAPkAAACOAwAAAAA=&#10;">
              <v:stroke endarrow="block"/>
            </v:line>
            <v:line id="Line 13" o:spid="_x0000_s1075" style="position:absolute;flip:x;visibility:visible" from="10287,30861" to="3086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rect id="Rectangle 14" o:spid="_x0000_s1076" style="position:absolute;left:24835;top:36766;width:26303;height:1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3dMAA&#10;AADbAAAADwAAAGRycy9kb3ducmV2LnhtbERPTYvCMBC9C/sfwix4kTVVRJZqlEUQRQS1K+x1aMam&#10;bDMpTaztvzcHwePjfS/Xna1ES40vHSuYjBMQxLnTJRcKrr/br28QPiBrrByTgp48rFcfgyWm2j34&#10;Qm0WChFD2KeowIRQp1L63JBFP3Y1ceRurrEYImwKqRt8xHBbyWmSzKXFkmODwZo2hvL/7G4V3I80&#10;OZzM4a/X5yvXZteP2jZTavjZ/SxABOrCW/xy77WCWVwfv8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r3dMAAAADbAAAADwAAAAAAAAAAAAAAAACYAgAAZHJzL2Rvd25y&#10;ZXYueG1sUEsFBgAAAAAEAAQA9QAAAIUDAAAAAA==&#10;" fillcolor="white [3201]" strokecolor="#8064a2 [3207]" strokeweight="2pt">
              <v:textbox>
                <w:txbxContent>
                  <w:p w:rsidR="00C018FA" w:rsidRPr="00F721EC" w:rsidRDefault="00C018FA" w:rsidP="00F721EC">
                    <w:pPr>
                      <w:autoSpaceDE w:val="0"/>
                      <w:autoSpaceDN w:val="0"/>
                      <w:adjustRightInd w:val="0"/>
                      <w:spacing w:after="0"/>
                      <w:jc w:val="center"/>
                      <w:rPr>
                        <w:rFonts w:ascii="Arial" w:hAnsi="Arial" w:cs="Arial"/>
                        <w:b/>
                        <w:bCs/>
                        <w:color w:val="000000"/>
                        <w:sz w:val="28"/>
                        <w:szCs w:val="28"/>
                      </w:rPr>
                    </w:pPr>
                  </w:p>
                  <w:p w:rsidR="00C018FA" w:rsidRDefault="00C018FA" w:rsidP="00F721EC">
                    <w:pPr>
                      <w:autoSpaceDE w:val="0"/>
                      <w:autoSpaceDN w:val="0"/>
                      <w:adjustRightInd w:val="0"/>
                      <w:spacing w:after="0"/>
                      <w:jc w:val="center"/>
                      <w:rPr>
                        <w:rFonts w:ascii="Arial" w:hAnsi="Arial" w:cs="Arial"/>
                        <w:b/>
                        <w:bCs/>
                        <w:color w:val="000000"/>
                        <w:sz w:val="38"/>
                        <w:szCs w:val="38"/>
                      </w:rPr>
                    </w:pPr>
                    <w:r>
                      <w:rPr>
                        <w:rFonts w:ascii="Arial" w:hAnsi="Arial" w:cs="Arial"/>
                        <w:b/>
                        <w:bCs/>
                        <w:color w:val="000000"/>
                        <w:sz w:val="38"/>
                        <w:szCs w:val="38"/>
                      </w:rPr>
                      <w:t>Отдел</w:t>
                    </w:r>
                  </w:p>
                  <w:p w:rsidR="00C018FA" w:rsidRDefault="00C018FA" w:rsidP="00F721EC">
                    <w:pPr>
                      <w:autoSpaceDE w:val="0"/>
                      <w:autoSpaceDN w:val="0"/>
                      <w:adjustRightInd w:val="0"/>
                      <w:spacing w:after="0"/>
                      <w:jc w:val="center"/>
                      <w:rPr>
                        <w:rFonts w:ascii="Arial" w:hAnsi="Arial" w:cs="Arial"/>
                        <w:color w:val="000000"/>
                        <w:sz w:val="36"/>
                        <w:szCs w:val="36"/>
                      </w:rPr>
                    </w:pPr>
                    <w:r>
                      <w:rPr>
                        <w:rFonts w:ascii="Arial" w:hAnsi="Arial" w:cs="Arial"/>
                        <w:b/>
                        <w:bCs/>
                        <w:color w:val="000000"/>
                        <w:sz w:val="38"/>
                        <w:szCs w:val="38"/>
                      </w:rPr>
                      <w:t>самообслуживания</w:t>
                    </w:r>
                  </w:p>
                </w:txbxContent>
              </v:textbox>
            </v:rect>
            <v:rect id="Rectangle 15" o:spid="_x0000_s1077" style="position:absolute;left:53670;top:190;width:22860;height:11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S78MA&#10;AADbAAAADwAAAGRycy9kb3ducmV2LnhtbESPQWvCQBSE70L/w/IKXqRuUqRIdJVSKC0iWFPB6yP7&#10;zAazb0N2jcm/dwXB4zAz3zDLdW9r0VHrK8cK0mkCgrhwuuJSweH/+20OwgdkjbVjUjCQh/XqZbTE&#10;TLsr76nLQykihH2GCkwITSalLwxZ9FPXEEfv5FqLIcq2lLrFa4TbWr4nyYe0WHFcMNjQl6HinF+s&#10;gsuW0s3ObI6D/jtwY36GSdflSo1f+88FiEB9eIYf7V+tYJbC/U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ZS78MAAADbAAAADwAAAAAAAAAAAAAAAACYAgAAZHJzL2Rv&#10;d25yZXYueG1sUEsFBgAAAAAEAAQA9QAAAIgDAAAAAA==&#10;" fillcolor="white [3201]" strokecolor="#8064a2 [3207]" strokeweight="2pt">
              <v:textbox>
                <w:txbxContent>
                  <w:p w:rsidR="00C018FA" w:rsidRDefault="00C018FA" w:rsidP="00F721EC">
                    <w:pPr>
                      <w:autoSpaceDE w:val="0"/>
                      <w:autoSpaceDN w:val="0"/>
                      <w:adjustRightInd w:val="0"/>
                      <w:spacing w:after="0"/>
                      <w:jc w:val="center"/>
                      <w:rPr>
                        <w:rFonts w:ascii="Arial" w:hAnsi="Arial" w:cs="Arial"/>
                        <w:b/>
                        <w:bCs/>
                        <w:color w:val="000000"/>
                        <w:sz w:val="16"/>
                        <w:szCs w:val="16"/>
                      </w:rPr>
                    </w:pPr>
                  </w:p>
                  <w:p w:rsidR="00C018FA" w:rsidRDefault="00C018FA" w:rsidP="00F721EC">
                    <w:pPr>
                      <w:autoSpaceDE w:val="0"/>
                      <w:autoSpaceDN w:val="0"/>
                      <w:adjustRightInd w:val="0"/>
                      <w:spacing w:after="0"/>
                      <w:jc w:val="center"/>
                      <w:rPr>
                        <w:rFonts w:ascii="Arial" w:hAnsi="Arial" w:cs="Arial"/>
                        <w:b/>
                        <w:bCs/>
                        <w:color w:val="000000"/>
                        <w:sz w:val="40"/>
                        <w:szCs w:val="40"/>
                      </w:rPr>
                    </w:pPr>
                    <w:r>
                      <w:rPr>
                        <w:rFonts w:ascii="Arial" w:hAnsi="Arial" w:cs="Arial"/>
                        <w:b/>
                        <w:bCs/>
                        <w:color w:val="000000"/>
                        <w:sz w:val="40"/>
                        <w:szCs w:val="40"/>
                      </w:rPr>
                      <w:t>Отдел</w:t>
                    </w:r>
                  </w:p>
                  <w:p w:rsidR="00C018FA" w:rsidRDefault="00C018FA" w:rsidP="00F721EC">
                    <w:pPr>
                      <w:autoSpaceDE w:val="0"/>
                      <w:autoSpaceDN w:val="0"/>
                      <w:adjustRightInd w:val="0"/>
                      <w:spacing w:after="0"/>
                      <w:jc w:val="center"/>
                      <w:rPr>
                        <w:rFonts w:ascii="Arial" w:hAnsi="Arial" w:cs="Arial"/>
                        <w:color w:val="000000"/>
                        <w:sz w:val="36"/>
                        <w:szCs w:val="36"/>
                      </w:rPr>
                    </w:pPr>
                    <w:r>
                      <w:rPr>
                        <w:rFonts w:ascii="Arial" w:hAnsi="Arial" w:cs="Arial"/>
                        <w:b/>
                        <w:bCs/>
                        <w:color w:val="000000"/>
                        <w:sz w:val="40"/>
                        <w:szCs w:val="40"/>
                      </w:rPr>
                      <w:t>культуры</w:t>
                    </w:r>
                  </w:p>
                </w:txbxContent>
              </v:textbox>
            </v:rect>
            <v:rect id="Rectangle 16" o:spid="_x0000_s1078" style="position:absolute;width:20574;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MmMQA&#10;AADbAAAADwAAAGRycy9kb3ducmV2LnhtbESPQWvCQBSE70L/w/IKXqRuFCkldRNKoSgiWNNAr4/s&#10;azY0+zZk15j8e1co9DjMzDfMNh9tKwbqfeNYwWqZgCCunG64VlB+fTy9gPABWWPrmBRM5CHPHmZb&#10;TLW78pmGItQiQtinqMCE0KVS+sqQRb90HXH0flxvMUTZ11L3eI1w28p1kjxLiw3HBYMdvRuqfouL&#10;VXA50upwMofvSX+W3JndtBiGQqn54/j2CiLQGP7Df+29VrBZw/1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zJjEAAAA2wAAAA8AAAAAAAAAAAAAAAAAmAIAAGRycy9k&#10;b3ducmV2LnhtbFBLBQYAAAAABAAEAPUAAACJAwAAAAA=&#10;" fillcolor="white [3201]" strokecolor="#8064a2 [3207]" strokeweight="2pt">
              <v:textbox>
                <w:txbxContent>
                  <w:p w:rsidR="00C018FA" w:rsidRPr="00F721EC" w:rsidRDefault="00C018FA" w:rsidP="00F721EC">
                    <w:pPr>
                      <w:autoSpaceDE w:val="0"/>
                      <w:autoSpaceDN w:val="0"/>
                      <w:adjustRightInd w:val="0"/>
                      <w:spacing w:after="0"/>
                      <w:jc w:val="center"/>
                      <w:rPr>
                        <w:rFonts w:asciiTheme="majorHAnsi" w:hAnsiTheme="majorHAnsi" w:cs="Arial"/>
                        <w:b/>
                        <w:bCs/>
                        <w:color w:val="000000"/>
                        <w:sz w:val="16"/>
                        <w:szCs w:val="16"/>
                      </w:rPr>
                    </w:pPr>
                  </w:p>
                  <w:p w:rsidR="00C018FA" w:rsidRPr="00F721EC" w:rsidRDefault="00C018FA" w:rsidP="00F721EC">
                    <w:pPr>
                      <w:autoSpaceDE w:val="0"/>
                      <w:autoSpaceDN w:val="0"/>
                      <w:adjustRightInd w:val="0"/>
                      <w:spacing w:after="0"/>
                      <w:jc w:val="center"/>
                      <w:rPr>
                        <w:rFonts w:asciiTheme="majorHAnsi" w:hAnsiTheme="majorHAnsi" w:cs="Arial"/>
                        <w:b/>
                        <w:bCs/>
                        <w:color w:val="000000"/>
                        <w:sz w:val="40"/>
                        <w:szCs w:val="40"/>
                      </w:rPr>
                    </w:pPr>
                    <w:r w:rsidRPr="00F721EC">
                      <w:rPr>
                        <w:rFonts w:asciiTheme="majorHAnsi" w:hAnsiTheme="majorHAnsi" w:cs="Arial"/>
                        <w:b/>
                        <w:bCs/>
                        <w:color w:val="000000"/>
                        <w:sz w:val="40"/>
                        <w:szCs w:val="40"/>
                      </w:rPr>
                      <w:t>Отдел</w:t>
                    </w:r>
                  </w:p>
                  <w:p w:rsidR="00C018FA" w:rsidRPr="00F721EC" w:rsidRDefault="00C018FA" w:rsidP="00F721EC">
                    <w:pPr>
                      <w:autoSpaceDE w:val="0"/>
                      <w:autoSpaceDN w:val="0"/>
                      <w:adjustRightInd w:val="0"/>
                      <w:spacing w:after="0"/>
                      <w:jc w:val="center"/>
                      <w:rPr>
                        <w:rFonts w:asciiTheme="majorHAnsi" w:hAnsiTheme="majorHAnsi" w:cs="Arial"/>
                        <w:color w:val="000000"/>
                        <w:sz w:val="36"/>
                        <w:szCs w:val="36"/>
                      </w:rPr>
                    </w:pPr>
                    <w:r w:rsidRPr="00F721EC">
                      <w:rPr>
                        <w:rFonts w:asciiTheme="majorHAnsi" w:hAnsiTheme="majorHAnsi" w:cs="Arial"/>
                        <w:b/>
                        <w:bCs/>
                        <w:color w:val="000000"/>
                        <w:sz w:val="40"/>
                        <w:szCs w:val="40"/>
                      </w:rPr>
                      <w:t>образования</w:t>
                    </w:r>
                  </w:p>
                </w:txbxContent>
              </v:textbox>
            </v:rect>
          </v:group>
        </w:pict>
      </w:r>
    </w:p>
    <w:p w:rsidR="00F721EC" w:rsidRPr="009177EC" w:rsidRDefault="00F721EC" w:rsidP="00F721EC"/>
    <w:p w:rsidR="00F721EC" w:rsidRPr="009177EC" w:rsidRDefault="00F721EC" w:rsidP="00F721EC"/>
    <w:p w:rsidR="00F721EC" w:rsidRPr="009177EC" w:rsidRDefault="00F721EC" w:rsidP="00F721EC"/>
    <w:p w:rsidR="00F721EC" w:rsidRPr="009177EC" w:rsidRDefault="00F721EC" w:rsidP="00F721EC"/>
    <w:p w:rsidR="00F721EC" w:rsidRPr="009177EC" w:rsidRDefault="00F721EC" w:rsidP="00F721EC"/>
    <w:p w:rsidR="00F721EC" w:rsidRPr="009177EC" w:rsidRDefault="00F721EC" w:rsidP="00F721EC"/>
    <w:p w:rsidR="00F721EC" w:rsidRPr="009177EC" w:rsidRDefault="00F721EC" w:rsidP="00F721EC"/>
    <w:p w:rsidR="00F721EC" w:rsidRPr="009177EC" w:rsidRDefault="00F721EC" w:rsidP="00F721EC"/>
    <w:p w:rsidR="00F721EC" w:rsidRDefault="00F721EC" w:rsidP="00F721EC"/>
    <w:p w:rsidR="00F721EC" w:rsidRDefault="00F721EC" w:rsidP="00F721EC"/>
    <w:p w:rsidR="00F721EC" w:rsidRDefault="00F721EC" w:rsidP="00F721EC"/>
    <w:p w:rsidR="00F721EC" w:rsidRPr="00802CD7" w:rsidRDefault="00F721EC" w:rsidP="00F721EC"/>
    <w:p w:rsidR="00F721EC" w:rsidRPr="00802CD7" w:rsidRDefault="00F721EC" w:rsidP="00F721EC"/>
    <w:p w:rsidR="00F721EC" w:rsidRDefault="00F721EC" w:rsidP="00F721EC"/>
    <w:p w:rsidR="00F721EC" w:rsidRDefault="00F721EC" w:rsidP="00F721EC">
      <w:pPr>
        <w:jc w:val="right"/>
      </w:pPr>
    </w:p>
    <w:p w:rsidR="00EF374C" w:rsidRPr="00F721EC" w:rsidRDefault="00F721EC" w:rsidP="00EF374C">
      <w:pPr>
        <w:spacing w:after="0"/>
        <w:jc w:val="center"/>
        <w:rPr>
          <w:rFonts w:ascii="Times New Roman" w:hAnsi="Times New Roman"/>
          <w:b/>
          <w:color w:val="7030A0"/>
          <w:sz w:val="28"/>
          <w:szCs w:val="28"/>
        </w:rPr>
      </w:pPr>
      <w:r w:rsidRPr="00F721EC">
        <w:rPr>
          <w:rFonts w:ascii="Times New Roman" w:hAnsi="Times New Roman" w:cs="Times New Roman"/>
          <w:b/>
          <w:color w:val="7030A0"/>
          <w:sz w:val="28"/>
          <w:szCs w:val="28"/>
        </w:rPr>
        <w:t>Основные мероприятия за 3 года:</w:t>
      </w:r>
      <w:r w:rsidR="00DE1578" w:rsidRPr="00DE1578">
        <w:rPr>
          <w:rFonts w:ascii="Times New Roman" w:hAnsi="Times New Roman"/>
          <w:noProof/>
          <w:color w:val="FF0000"/>
          <w:sz w:val="24"/>
          <w:szCs w:val="24"/>
          <w:lang w:eastAsia="ru-RU"/>
        </w:rPr>
        <w:t xml:space="preserve"> </w:t>
      </w:r>
      <w:bookmarkStart w:id="52" w:name="_Организация__и"/>
      <w:bookmarkEnd w:id="52"/>
    </w:p>
    <w:tbl>
      <w:tblPr>
        <w:tblW w:w="151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7893"/>
        <w:gridCol w:w="2828"/>
      </w:tblGrid>
      <w:tr w:rsidR="00C7281F" w:rsidRPr="00AA5F80" w:rsidTr="00621C0B">
        <w:trPr>
          <w:trHeight w:val="466"/>
        </w:trPr>
        <w:tc>
          <w:tcPr>
            <w:tcW w:w="4395" w:type="dxa"/>
            <w:shd w:val="clear" w:color="auto" w:fill="8064A2"/>
            <w:vAlign w:val="center"/>
          </w:tcPr>
          <w:p w:rsidR="00C7281F" w:rsidRPr="00AA5F80" w:rsidRDefault="00C7281F" w:rsidP="00621C0B">
            <w:pPr>
              <w:spacing w:after="0" w:line="240" w:lineRule="auto"/>
              <w:jc w:val="center"/>
              <w:rPr>
                <w:rFonts w:ascii="Times New Roman" w:hAnsi="Times New Roman"/>
                <w:b/>
                <w:bCs/>
                <w:color w:val="FFFFFF"/>
                <w:sz w:val="24"/>
                <w:szCs w:val="24"/>
              </w:rPr>
            </w:pPr>
            <w:r w:rsidRPr="00AA5F80">
              <w:rPr>
                <w:rFonts w:ascii="Times New Roman" w:hAnsi="Times New Roman"/>
                <w:b/>
                <w:bCs/>
                <w:color w:val="FFFFFF"/>
                <w:sz w:val="24"/>
                <w:szCs w:val="24"/>
              </w:rPr>
              <w:t>Мероприятие</w:t>
            </w:r>
          </w:p>
        </w:tc>
        <w:tc>
          <w:tcPr>
            <w:tcW w:w="7893" w:type="dxa"/>
            <w:shd w:val="clear" w:color="auto" w:fill="8064A2"/>
            <w:vAlign w:val="center"/>
          </w:tcPr>
          <w:p w:rsidR="00C7281F" w:rsidRPr="00AA5F80" w:rsidRDefault="00C7281F" w:rsidP="00621C0B">
            <w:pPr>
              <w:spacing w:after="0" w:line="240" w:lineRule="auto"/>
              <w:jc w:val="center"/>
              <w:rPr>
                <w:rFonts w:ascii="Times New Roman" w:hAnsi="Times New Roman"/>
                <w:b/>
                <w:bCs/>
                <w:color w:val="FFFFFF"/>
                <w:sz w:val="24"/>
                <w:szCs w:val="24"/>
              </w:rPr>
            </w:pPr>
            <w:r w:rsidRPr="00AA5F80">
              <w:rPr>
                <w:rFonts w:ascii="Times New Roman" w:hAnsi="Times New Roman"/>
                <w:b/>
                <w:bCs/>
                <w:color w:val="FFFFFF"/>
                <w:sz w:val="24"/>
                <w:szCs w:val="24"/>
              </w:rPr>
              <w:t>Участники</w:t>
            </w:r>
          </w:p>
        </w:tc>
        <w:tc>
          <w:tcPr>
            <w:tcW w:w="2828" w:type="dxa"/>
            <w:shd w:val="clear" w:color="auto" w:fill="8064A2"/>
            <w:vAlign w:val="center"/>
          </w:tcPr>
          <w:p w:rsidR="00C7281F" w:rsidRPr="00AA5F80" w:rsidRDefault="00C7281F" w:rsidP="00621C0B">
            <w:pPr>
              <w:spacing w:after="0" w:line="240" w:lineRule="auto"/>
              <w:jc w:val="center"/>
              <w:rPr>
                <w:rFonts w:ascii="Times New Roman" w:hAnsi="Times New Roman"/>
                <w:b/>
                <w:bCs/>
                <w:color w:val="FFFFFF"/>
                <w:sz w:val="24"/>
                <w:szCs w:val="24"/>
              </w:rPr>
            </w:pPr>
            <w:r w:rsidRPr="00AA5F80">
              <w:rPr>
                <w:rFonts w:ascii="Times New Roman" w:hAnsi="Times New Roman"/>
                <w:b/>
                <w:bCs/>
                <w:color w:val="FFFFFF"/>
                <w:sz w:val="24"/>
                <w:szCs w:val="24"/>
              </w:rPr>
              <w:t>Дата, место</w:t>
            </w:r>
          </w:p>
        </w:tc>
      </w:tr>
      <w:tr w:rsidR="00C7281F" w:rsidRPr="00AA5F80" w:rsidTr="00621C0B">
        <w:trPr>
          <w:trHeight w:val="483"/>
        </w:trPr>
        <w:tc>
          <w:tcPr>
            <w:tcW w:w="15116" w:type="dxa"/>
            <w:gridSpan w:val="3"/>
            <w:shd w:val="clear" w:color="auto" w:fill="CCC0D9"/>
            <w:vAlign w:val="center"/>
          </w:tcPr>
          <w:p w:rsidR="00C7281F" w:rsidRPr="006579A2" w:rsidRDefault="00C7281F" w:rsidP="00621C0B">
            <w:pPr>
              <w:spacing w:after="0" w:line="240" w:lineRule="auto"/>
              <w:jc w:val="center"/>
              <w:rPr>
                <w:rFonts w:ascii="Times New Roman" w:hAnsi="Times New Roman"/>
                <w:b/>
                <w:bCs/>
                <w:sz w:val="24"/>
                <w:szCs w:val="24"/>
              </w:rPr>
            </w:pPr>
            <w:r w:rsidRPr="006579A2">
              <w:rPr>
                <w:rFonts w:ascii="Times New Roman" w:hAnsi="Times New Roman"/>
                <w:b/>
                <w:sz w:val="24"/>
                <w:szCs w:val="24"/>
              </w:rPr>
              <w:t>2014-2015 уч. г.</w:t>
            </w:r>
          </w:p>
        </w:tc>
      </w:tr>
      <w:tr w:rsidR="00C7281F" w:rsidRPr="00AA5F80"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b/>
                <w:bCs/>
                <w:sz w:val="24"/>
                <w:szCs w:val="24"/>
              </w:rPr>
            </w:pPr>
            <w:r w:rsidRPr="006579A2">
              <w:rPr>
                <w:rFonts w:ascii="Times New Roman" w:hAnsi="Times New Roman"/>
                <w:bCs/>
                <w:sz w:val="24"/>
                <w:szCs w:val="24"/>
              </w:rPr>
              <w:t xml:space="preserve">Областной конкурс среди молодежных объединений РО, занимающихся электоральной проблематикой </w:t>
            </w: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Клуб «Молодой избиратель»  - диплом 1 степени в номинации «Повышение гражданской активности молодежи». Рук. – Петренко Л.Н. Участники – Чумакова Ю. (2-В),  Токина Ю. (4-Е)</w:t>
            </w:r>
          </w:p>
        </w:tc>
        <w:tc>
          <w:tcPr>
            <w:tcW w:w="2828" w:type="dxa"/>
          </w:tcPr>
          <w:p w:rsidR="00C7281F" w:rsidRPr="006579A2" w:rsidRDefault="00C7281F" w:rsidP="00621C0B">
            <w:pPr>
              <w:spacing w:after="0" w:line="240" w:lineRule="auto"/>
              <w:jc w:val="center"/>
              <w:rPr>
                <w:rFonts w:ascii="Times New Roman" w:hAnsi="Times New Roman"/>
                <w:b/>
                <w:bCs/>
                <w:sz w:val="24"/>
                <w:szCs w:val="24"/>
              </w:rPr>
            </w:pPr>
            <w:r w:rsidRPr="006579A2">
              <w:rPr>
                <w:rFonts w:ascii="Times New Roman" w:hAnsi="Times New Roman"/>
                <w:bCs/>
                <w:sz w:val="24"/>
                <w:szCs w:val="24"/>
              </w:rPr>
              <w:t>29 октября 2014</w:t>
            </w:r>
          </w:p>
        </w:tc>
      </w:tr>
      <w:tr w:rsidR="00C7281F" w:rsidRPr="00AA5F80"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b/>
                <w:bCs/>
                <w:sz w:val="24"/>
                <w:szCs w:val="24"/>
              </w:rPr>
            </w:pPr>
            <w:r w:rsidRPr="006579A2">
              <w:rPr>
                <w:rFonts w:ascii="Times New Roman" w:hAnsi="Times New Roman"/>
                <w:bCs/>
                <w:sz w:val="24"/>
                <w:szCs w:val="24"/>
              </w:rPr>
              <w:t>Районный этап конкурса патриотической песни  «Гвоздики отечества»</w:t>
            </w:r>
          </w:p>
        </w:tc>
        <w:tc>
          <w:tcPr>
            <w:tcW w:w="7893" w:type="dxa"/>
          </w:tcPr>
          <w:p w:rsidR="00C7281F" w:rsidRPr="006579A2" w:rsidRDefault="00C7281F" w:rsidP="00621C0B">
            <w:pPr>
              <w:numPr>
                <w:ilvl w:val="0"/>
                <w:numId w:val="4"/>
              </w:numPr>
              <w:spacing w:after="0" w:line="240" w:lineRule="auto"/>
              <w:ind w:left="123" w:firstLine="0"/>
              <w:jc w:val="both"/>
              <w:rPr>
                <w:rFonts w:ascii="Times New Roman" w:hAnsi="Times New Roman"/>
                <w:b/>
                <w:bCs/>
                <w:sz w:val="24"/>
                <w:szCs w:val="24"/>
              </w:rPr>
            </w:pPr>
            <w:r w:rsidRPr="006579A2">
              <w:rPr>
                <w:rFonts w:ascii="Times New Roman" w:hAnsi="Times New Roman"/>
                <w:bCs/>
                <w:sz w:val="24"/>
                <w:szCs w:val="24"/>
              </w:rPr>
              <w:t>Ι-е место фольклорный коллектив «Станица», руководитель – Хорошева З.Я. (в номинации «Фольклорные коллективы»);</w:t>
            </w:r>
          </w:p>
          <w:p w:rsidR="00C7281F" w:rsidRPr="006579A2" w:rsidRDefault="00C7281F" w:rsidP="00621C0B">
            <w:pPr>
              <w:numPr>
                <w:ilvl w:val="0"/>
                <w:numId w:val="4"/>
              </w:numPr>
              <w:spacing w:after="0" w:line="240" w:lineRule="auto"/>
              <w:ind w:left="123" w:firstLine="0"/>
              <w:jc w:val="both"/>
              <w:rPr>
                <w:rFonts w:ascii="Times New Roman" w:hAnsi="Times New Roman"/>
                <w:b/>
                <w:bCs/>
                <w:sz w:val="24"/>
                <w:szCs w:val="24"/>
              </w:rPr>
            </w:pPr>
            <w:r w:rsidRPr="006579A2">
              <w:rPr>
                <w:rFonts w:ascii="Times New Roman" w:hAnsi="Times New Roman"/>
                <w:bCs/>
                <w:sz w:val="24"/>
                <w:szCs w:val="24"/>
              </w:rPr>
              <w:t>Ι-е место вокально-эстрадная группа «Он-лайн», руководитель Хижкина Г.М. (в номинации «Вокальные ансамбли и группы»);</w:t>
            </w:r>
          </w:p>
          <w:p w:rsidR="00C7281F" w:rsidRPr="006579A2" w:rsidRDefault="00C7281F" w:rsidP="00621C0B">
            <w:pPr>
              <w:numPr>
                <w:ilvl w:val="0"/>
                <w:numId w:val="4"/>
              </w:numPr>
              <w:spacing w:after="0" w:line="240" w:lineRule="auto"/>
              <w:ind w:left="123" w:firstLine="0"/>
              <w:jc w:val="both"/>
              <w:rPr>
                <w:rFonts w:ascii="Times New Roman" w:hAnsi="Times New Roman"/>
                <w:b/>
                <w:bCs/>
                <w:sz w:val="24"/>
                <w:szCs w:val="24"/>
              </w:rPr>
            </w:pPr>
            <w:r w:rsidRPr="006579A2">
              <w:rPr>
                <w:rFonts w:ascii="Times New Roman" w:hAnsi="Times New Roman"/>
                <w:bCs/>
                <w:sz w:val="24"/>
                <w:szCs w:val="24"/>
              </w:rPr>
              <w:t>ΙΙ-е  место вокальный дуэт (вокально-эстрадной группы «Он-лайн»), - Завьялова Ксения и Волоцкова Елена. -1-Д группа, руководитель Хижкина Г.М. (в номинации «Соло и дуэты»).</w:t>
            </w:r>
          </w:p>
          <w:p w:rsidR="00C7281F" w:rsidRPr="006579A2" w:rsidRDefault="00C7281F" w:rsidP="00621C0B">
            <w:pPr>
              <w:spacing w:after="0" w:line="240" w:lineRule="auto"/>
              <w:ind w:left="123"/>
              <w:jc w:val="both"/>
              <w:rPr>
                <w:rFonts w:ascii="Times New Roman" w:hAnsi="Times New Roman"/>
                <w:b/>
                <w:bCs/>
                <w:sz w:val="24"/>
                <w:szCs w:val="24"/>
              </w:rPr>
            </w:pPr>
          </w:p>
        </w:tc>
        <w:tc>
          <w:tcPr>
            <w:tcW w:w="2828" w:type="dxa"/>
          </w:tcPr>
          <w:p w:rsidR="00C7281F" w:rsidRPr="006579A2" w:rsidRDefault="00C7281F" w:rsidP="00621C0B">
            <w:pPr>
              <w:spacing w:after="0" w:line="240" w:lineRule="auto"/>
              <w:jc w:val="center"/>
              <w:rPr>
                <w:rFonts w:ascii="Times New Roman" w:hAnsi="Times New Roman"/>
                <w:b/>
                <w:bCs/>
                <w:sz w:val="24"/>
                <w:szCs w:val="24"/>
              </w:rPr>
            </w:pPr>
            <w:r w:rsidRPr="006579A2">
              <w:rPr>
                <w:rFonts w:ascii="Times New Roman" w:hAnsi="Times New Roman"/>
                <w:bCs/>
                <w:sz w:val="24"/>
                <w:szCs w:val="24"/>
              </w:rPr>
              <w:t>27 февраля 2015 года</w:t>
            </w:r>
          </w:p>
        </w:tc>
      </w:tr>
      <w:tr w:rsidR="00C7281F" w:rsidRPr="00AA5F80" w:rsidTr="00621C0B">
        <w:trPr>
          <w:trHeight w:val="560"/>
        </w:trPr>
        <w:tc>
          <w:tcPr>
            <w:tcW w:w="15116" w:type="dxa"/>
            <w:gridSpan w:val="3"/>
            <w:shd w:val="clear" w:color="auto" w:fill="CCC0D9"/>
            <w:vAlign w:val="center"/>
          </w:tcPr>
          <w:p w:rsidR="00C7281F" w:rsidRPr="006579A2" w:rsidRDefault="00C7281F" w:rsidP="00621C0B">
            <w:pPr>
              <w:spacing w:after="0" w:line="240" w:lineRule="auto"/>
              <w:jc w:val="center"/>
              <w:rPr>
                <w:rFonts w:ascii="Times New Roman" w:hAnsi="Times New Roman"/>
                <w:b/>
                <w:bCs/>
                <w:sz w:val="24"/>
                <w:szCs w:val="24"/>
              </w:rPr>
            </w:pPr>
            <w:r w:rsidRPr="006579A2">
              <w:rPr>
                <w:rFonts w:ascii="Times New Roman" w:hAnsi="Times New Roman"/>
                <w:b/>
                <w:sz w:val="24"/>
                <w:szCs w:val="24"/>
              </w:rPr>
              <w:t>2015-2016 уч. г.</w:t>
            </w:r>
          </w:p>
        </w:tc>
      </w:tr>
      <w:tr w:rsidR="00C7281F" w:rsidRPr="00AA5F80" w:rsidTr="00621C0B">
        <w:trPr>
          <w:trHeight w:val="1053"/>
        </w:trPr>
        <w:tc>
          <w:tcPr>
            <w:tcW w:w="4395" w:type="dxa"/>
            <w:shd w:val="clear" w:color="auto" w:fill="E5DFEC"/>
          </w:tcPr>
          <w:p w:rsidR="00C7281F" w:rsidRPr="006579A2" w:rsidRDefault="00C7281F" w:rsidP="00621C0B">
            <w:pPr>
              <w:spacing w:after="0"/>
              <w:jc w:val="center"/>
              <w:rPr>
                <w:rFonts w:ascii="Times New Roman" w:hAnsi="Times New Roman"/>
                <w:bCs/>
                <w:sz w:val="24"/>
                <w:szCs w:val="24"/>
              </w:rPr>
            </w:pPr>
            <w:r w:rsidRPr="006579A2">
              <w:rPr>
                <w:rFonts w:ascii="Times New Roman" w:hAnsi="Times New Roman"/>
                <w:sz w:val="24"/>
                <w:szCs w:val="24"/>
              </w:rPr>
              <w:t>Региональный литературно-этнографический праздник «Кружилинские толоки»</w:t>
            </w:r>
          </w:p>
        </w:tc>
        <w:tc>
          <w:tcPr>
            <w:tcW w:w="7893" w:type="dxa"/>
          </w:tcPr>
          <w:p w:rsidR="00C7281F" w:rsidRPr="006579A2" w:rsidRDefault="00C7281F" w:rsidP="00621C0B">
            <w:pPr>
              <w:spacing w:after="0" w:line="240" w:lineRule="auto"/>
              <w:ind w:left="360" w:firstLine="360"/>
              <w:jc w:val="both"/>
              <w:rPr>
                <w:rFonts w:ascii="Times New Roman" w:hAnsi="Times New Roman"/>
                <w:sz w:val="24"/>
                <w:szCs w:val="24"/>
              </w:rPr>
            </w:pPr>
            <w:r w:rsidRPr="006579A2">
              <w:rPr>
                <w:rFonts w:ascii="Times New Roman" w:hAnsi="Times New Roman"/>
                <w:sz w:val="24"/>
                <w:szCs w:val="24"/>
              </w:rPr>
              <w:t>Участники: Бирюлина П., Лисовенко К., Слободянюк О. – 3 – Г;</w:t>
            </w:r>
          </w:p>
          <w:p w:rsidR="00C7281F" w:rsidRPr="006579A2" w:rsidRDefault="00C7281F" w:rsidP="00621C0B">
            <w:pPr>
              <w:spacing w:after="0" w:line="240" w:lineRule="auto"/>
              <w:jc w:val="both"/>
              <w:rPr>
                <w:rFonts w:ascii="Times New Roman" w:hAnsi="Times New Roman"/>
                <w:sz w:val="24"/>
                <w:szCs w:val="24"/>
              </w:rPr>
            </w:pPr>
            <w:r w:rsidRPr="006579A2">
              <w:rPr>
                <w:rFonts w:ascii="Times New Roman" w:hAnsi="Times New Roman"/>
                <w:sz w:val="24"/>
                <w:szCs w:val="24"/>
              </w:rPr>
              <w:t xml:space="preserve">Горбачева М., Макарский М., Мрыхин А. - 4 – Г. Руководитель - Кочетов В.А. </w:t>
            </w:r>
          </w:p>
        </w:tc>
        <w:tc>
          <w:tcPr>
            <w:tcW w:w="2828" w:type="dxa"/>
          </w:tcPr>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6.09.2015</w:t>
            </w:r>
          </w:p>
        </w:tc>
      </w:tr>
      <w:tr w:rsidR="00C7281F" w:rsidRPr="00AA5F80" w:rsidTr="00621C0B">
        <w:trPr>
          <w:trHeight w:val="551"/>
        </w:trPr>
        <w:tc>
          <w:tcPr>
            <w:tcW w:w="4395" w:type="dxa"/>
            <w:shd w:val="clear" w:color="auto" w:fill="E5DFEC"/>
          </w:tcPr>
          <w:p w:rsidR="00C7281F" w:rsidRPr="006579A2" w:rsidRDefault="00C7281F" w:rsidP="00621C0B">
            <w:pPr>
              <w:spacing w:after="0"/>
              <w:jc w:val="center"/>
              <w:rPr>
                <w:rFonts w:ascii="Times New Roman" w:hAnsi="Times New Roman"/>
                <w:bCs/>
                <w:sz w:val="24"/>
                <w:szCs w:val="24"/>
              </w:rPr>
            </w:pPr>
            <w:r w:rsidRPr="006579A2">
              <w:rPr>
                <w:rFonts w:ascii="Times New Roman" w:hAnsi="Times New Roman"/>
                <w:bCs/>
                <w:sz w:val="24"/>
                <w:szCs w:val="24"/>
              </w:rPr>
              <w:t>Региональный форум молодых учителей РО</w:t>
            </w:r>
          </w:p>
        </w:tc>
        <w:tc>
          <w:tcPr>
            <w:tcW w:w="7893" w:type="dxa"/>
          </w:tcPr>
          <w:p w:rsidR="00C7281F" w:rsidRPr="006579A2" w:rsidRDefault="00C7281F" w:rsidP="00621C0B">
            <w:pPr>
              <w:spacing w:after="0"/>
              <w:jc w:val="both"/>
              <w:rPr>
                <w:rFonts w:ascii="Times New Roman" w:hAnsi="Times New Roman"/>
                <w:sz w:val="24"/>
                <w:szCs w:val="24"/>
              </w:rPr>
            </w:pPr>
            <w:r w:rsidRPr="006579A2">
              <w:rPr>
                <w:rFonts w:ascii="Times New Roman" w:hAnsi="Times New Roman"/>
                <w:sz w:val="24"/>
                <w:szCs w:val="24"/>
              </w:rPr>
              <w:t xml:space="preserve">Участники - молодые преподаватели: Каргин С.В., Егорова Ю.А., Крючков Е.Ю., Иванкова В.П., Федорова Т.А.; </w:t>
            </w:r>
          </w:p>
          <w:p w:rsidR="00C7281F" w:rsidRPr="006579A2" w:rsidRDefault="00C7281F" w:rsidP="00621C0B">
            <w:pPr>
              <w:spacing w:after="0"/>
              <w:jc w:val="both"/>
              <w:rPr>
                <w:rFonts w:ascii="Times New Roman" w:hAnsi="Times New Roman"/>
                <w:sz w:val="24"/>
                <w:szCs w:val="24"/>
              </w:rPr>
            </w:pPr>
            <w:r w:rsidRPr="006579A2">
              <w:rPr>
                <w:rFonts w:ascii="Times New Roman" w:hAnsi="Times New Roman"/>
                <w:sz w:val="24"/>
                <w:szCs w:val="24"/>
              </w:rPr>
              <w:t>студенты-старшекурсники: Васильева Я., Чумакова Ю., Власенко Н., Ульянова А., Пестова М.</w:t>
            </w:r>
          </w:p>
        </w:tc>
        <w:tc>
          <w:tcPr>
            <w:tcW w:w="2828" w:type="dxa"/>
          </w:tcPr>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8.09.2015</w:t>
            </w:r>
          </w:p>
        </w:tc>
      </w:tr>
      <w:tr w:rsidR="00C7281F" w:rsidRPr="00AA5F80"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bCs/>
                <w:sz w:val="24"/>
                <w:szCs w:val="24"/>
              </w:rPr>
              <w:t>Областной избирательный биатлон «Время выбирать»</w:t>
            </w:r>
          </w:p>
        </w:tc>
        <w:tc>
          <w:tcPr>
            <w:tcW w:w="7893" w:type="dxa"/>
          </w:tcPr>
          <w:p w:rsidR="00C7281F" w:rsidRPr="006579A2" w:rsidRDefault="00C7281F" w:rsidP="00621C0B">
            <w:pPr>
              <w:spacing w:after="0" w:line="240" w:lineRule="auto"/>
              <w:jc w:val="both"/>
              <w:rPr>
                <w:rFonts w:ascii="Times New Roman" w:hAnsi="Times New Roman"/>
                <w:sz w:val="24"/>
                <w:szCs w:val="24"/>
              </w:rPr>
            </w:pPr>
            <w:r w:rsidRPr="006579A2">
              <w:rPr>
                <w:rFonts w:ascii="Times New Roman" w:hAnsi="Times New Roman"/>
                <w:sz w:val="24"/>
                <w:szCs w:val="24"/>
              </w:rPr>
              <w:t>Члены клуба «Молодой избиратель» (рук. Петренко Л.Н.): 3-А – 6 человек, 3 – Б -5 чел., 3 – В -7 чел.; 3 – Г – 4 чел.; 3 – Е – 4 чел. – см. приказ № 102</w:t>
            </w:r>
          </w:p>
        </w:tc>
        <w:tc>
          <w:tcPr>
            <w:tcW w:w="2828"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11.09.2015</w:t>
            </w:r>
          </w:p>
        </w:tc>
      </w:tr>
      <w:tr w:rsidR="00C7281F" w:rsidRPr="00AA5F80" w:rsidTr="00621C0B">
        <w:trPr>
          <w:trHeight w:val="986"/>
        </w:trPr>
        <w:tc>
          <w:tcPr>
            <w:tcW w:w="4395" w:type="dxa"/>
            <w:shd w:val="clear" w:color="auto" w:fill="E5DFEC"/>
          </w:tcPr>
          <w:p w:rsidR="00C7281F" w:rsidRPr="006579A2" w:rsidRDefault="00C7281F" w:rsidP="00621C0B">
            <w:pPr>
              <w:spacing w:after="0"/>
              <w:jc w:val="center"/>
              <w:rPr>
                <w:rFonts w:ascii="Times New Roman" w:hAnsi="Times New Roman"/>
                <w:bCs/>
                <w:sz w:val="24"/>
                <w:szCs w:val="24"/>
              </w:rPr>
            </w:pPr>
            <w:r w:rsidRPr="006579A2">
              <w:rPr>
                <w:rFonts w:ascii="Times New Roman" w:hAnsi="Times New Roman"/>
                <w:bCs/>
                <w:sz w:val="24"/>
                <w:szCs w:val="24"/>
              </w:rPr>
              <w:t xml:space="preserve">Региональный литературно-этнографический праздник  «Каргинская ярмарка на Покрова» </w:t>
            </w: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Участие волонтеров от групп. Рук. – Попова Т.М.</w:t>
            </w:r>
          </w:p>
        </w:tc>
        <w:tc>
          <w:tcPr>
            <w:tcW w:w="2828"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bCs/>
                <w:sz w:val="24"/>
                <w:szCs w:val="24"/>
              </w:rPr>
              <w:t>11.10.2015</w:t>
            </w:r>
          </w:p>
        </w:tc>
      </w:tr>
      <w:tr w:rsidR="00C7281F" w:rsidRPr="00AA5F80" w:rsidTr="00621C0B">
        <w:trPr>
          <w:trHeight w:val="551"/>
        </w:trPr>
        <w:tc>
          <w:tcPr>
            <w:tcW w:w="4395" w:type="dxa"/>
            <w:shd w:val="clear" w:color="auto" w:fill="E5DFEC"/>
          </w:tcPr>
          <w:p w:rsidR="00C7281F" w:rsidRPr="006579A2" w:rsidRDefault="00C7281F" w:rsidP="00621C0B">
            <w:pPr>
              <w:spacing w:after="0"/>
              <w:jc w:val="center"/>
              <w:rPr>
                <w:rFonts w:ascii="Times New Roman" w:hAnsi="Times New Roman"/>
                <w:bCs/>
                <w:sz w:val="24"/>
                <w:szCs w:val="24"/>
              </w:rPr>
            </w:pPr>
            <w:r w:rsidRPr="006579A2">
              <w:rPr>
                <w:rFonts w:ascii="Times New Roman" w:hAnsi="Times New Roman"/>
                <w:bCs/>
                <w:sz w:val="24"/>
                <w:szCs w:val="24"/>
              </w:rPr>
              <w:t>Областной фестиваль «Горжусь профессией своей»  среди студентов СПО (на базе «Тарасовского многопрофильного техникума»</w:t>
            </w:r>
          </w:p>
        </w:tc>
        <w:tc>
          <w:tcPr>
            <w:tcW w:w="7893" w:type="dxa"/>
          </w:tcPr>
          <w:p w:rsidR="00C7281F" w:rsidRPr="006579A2" w:rsidRDefault="00C7281F" w:rsidP="00621C0B">
            <w:pPr>
              <w:spacing w:after="0" w:line="240" w:lineRule="auto"/>
              <w:jc w:val="both"/>
              <w:rPr>
                <w:rFonts w:ascii="Times New Roman" w:hAnsi="Times New Roman"/>
                <w:sz w:val="24"/>
                <w:szCs w:val="24"/>
              </w:rPr>
            </w:pPr>
            <w:r w:rsidRPr="006579A2">
              <w:rPr>
                <w:rFonts w:ascii="Times New Roman" w:hAnsi="Times New Roman"/>
                <w:sz w:val="24"/>
                <w:szCs w:val="24"/>
              </w:rPr>
              <w:t>Рассказов М. (2-Б), Махжаров М. (2-В), Клейменова Д.(2-В), Волоцкова Е. (2-Д), ,Двужилов А.(2-Б), Лубяной И. (3-Б), Мельникова А. (3-В), Чукарина М. (3-В), Чумакова Ю. (3-В). Рук.- Блинова Н.Н.</w:t>
            </w:r>
          </w:p>
        </w:tc>
        <w:tc>
          <w:tcPr>
            <w:tcW w:w="2828" w:type="dxa"/>
          </w:tcPr>
          <w:p w:rsidR="00C7281F" w:rsidRPr="006579A2" w:rsidRDefault="00C7281F" w:rsidP="00621C0B">
            <w:pPr>
              <w:spacing w:after="0" w:line="240" w:lineRule="auto"/>
              <w:jc w:val="center"/>
              <w:rPr>
                <w:rFonts w:ascii="Times New Roman" w:hAnsi="Times New Roman"/>
                <w:b/>
                <w:bCs/>
                <w:sz w:val="24"/>
                <w:szCs w:val="24"/>
              </w:rPr>
            </w:pPr>
            <w:r w:rsidRPr="006579A2">
              <w:rPr>
                <w:rFonts w:ascii="Times New Roman" w:hAnsi="Times New Roman"/>
                <w:bCs/>
                <w:sz w:val="24"/>
                <w:szCs w:val="24"/>
              </w:rPr>
              <w:t>29.11.2015</w:t>
            </w:r>
          </w:p>
        </w:tc>
      </w:tr>
      <w:tr w:rsidR="00C7281F" w:rsidRPr="00AA5F80"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bCs/>
                <w:sz w:val="24"/>
                <w:szCs w:val="24"/>
              </w:rPr>
              <w:t xml:space="preserve">Районный конкурс патриотической песни «Гвоздики Отечества» - </w:t>
            </w: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 xml:space="preserve"> Фольклорный коллектив «Станица» - 8 человек – 1 место в номинации «Вокальные группы» - рук. Хорошева З.Я. –</w:t>
            </w:r>
          </w:p>
        </w:tc>
        <w:tc>
          <w:tcPr>
            <w:tcW w:w="2828" w:type="dxa"/>
          </w:tcPr>
          <w:p w:rsidR="00C7281F" w:rsidRPr="006579A2" w:rsidRDefault="00C7281F" w:rsidP="00621C0B">
            <w:pPr>
              <w:spacing w:after="0" w:line="240" w:lineRule="auto"/>
              <w:jc w:val="center"/>
              <w:rPr>
                <w:rFonts w:ascii="Times New Roman" w:hAnsi="Times New Roman"/>
                <w:b/>
                <w:bCs/>
                <w:sz w:val="24"/>
                <w:szCs w:val="24"/>
              </w:rPr>
            </w:pPr>
            <w:r w:rsidRPr="006579A2">
              <w:rPr>
                <w:rFonts w:ascii="Times New Roman" w:hAnsi="Times New Roman"/>
                <w:bCs/>
                <w:sz w:val="24"/>
                <w:szCs w:val="24"/>
              </w:rPr>
              <w:t>26.02.16</w:t>
            </w:r>
          </w:p>
        </w:tc>
      </w:tr>
      <w:tr w:rsidR="00C7281F" w:rsidRPr="00AA5F80"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bCs/>
                <w:sz w:val="24"/>
                <w:szCs w:val="24"/>
              </w:rPr>
            </w:pP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Вокально-эстрадная группа «Он-лайн».– - 2 место в номинации «Вокальные группы» - рук. Хижкина Г.М</w:t>
            </w:r>
          </w:p>
        </w:tc>
        <w:tc>
          <w:tcPr>
            <w:tcW w:w="2828" w:type="dxa"/>
          </w:tcPr>
          <w:p w:rsidR="00C7281F" w:rsidRPr="006579A2" w:rsidRDefault="00C7281F" w:rsidP="00621C0B">
            <w:pPr>
              <w:spacing w:after="0" w:line="240" w:lineRule="auto"/>
              <w:jc w:val="center"/>
              <w:rPr>
                <w:rFonts w:ascii="Times New Roman" w:hAnsi="Times New Roman"/>
                <w:b/>
                <w:bCs/>
                <w:sz w:val="24"/>
                <w:szCs w:val="24"/>
              </w:rPr>
            </w:pPr>
          </w:p>
        </w:tc>
      </w:tr>
      <w:tr w:rsidR="00C7281F" w:rsidRPr="00AA5F80" w:rsidTr="00621C0B">
        <w:trPr>
          <w:trHeight w:val="774"/>
        </w:trPr>
        <w:tc>
          <w:tcPr>
            <w:tcW w:w="4395" w:type="dxa"/>
            <w:shd w:val="clear" w:color="auto" w:fill="E5DFEC"/>
          </w:tcPr>
          <w:p w:rsidR="00C7281F" w:rsidRPr="006579A2" w:rsidRDefault="00C7281F" w:rsidP="00621C0B">
            <w:pPr>
              <w:spacing w:after="0" w:line="240" w:lineRule="auto"/>
              <w:jc w:val="center"/>
              <w:rPr>
                <w:rFonts w:ascii="Times New Roman" w:hAnsi="Times New Roman"/>
                <w:bCs/>
                <w:sz w:val="24"/>
                <w:szCs w:val="24"/>
              </w:rPr>
            </w:pP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Вокально-эстрадная группа «Элегия» - соло- Двужилов А. (3-Б); Тимченко С. (2-Д)- участие в номинации «Сольный вокал» - рук. Антипова Н.В.</w:t>
            </w:r>
          </w:p>
        </w:tc>
        <w:tc>
          <w:tcPr>
            <w:tcW w:w="2828" w:type="dxa"/>
          </w:tcPr>
          <w:p w:rsidR="00C7281F" w:rsidRPr="006579A2" w:rsidRDefault="00C7281F" w:rsidP="00621C0B">
            <w:pPr>
              <w:spacing w:after="0" w:line="240" w:lineRule="auto"/>
              <w:jc w:val="center"/>
              <w:rPr>
                <w:rFonts w:ascii="Times New Roman" w:hAnsi="Times New Roman"/>
                <w:b/>
                <w:bCs/>
                <w:sz w:val="24"/>
                <w:szCs w:val="24"/>
              </w:rPr>
            </w:pPr>
          </w:p>
        </w:tc>
      </w:tr>
      <w:tr w:rsidR="00C7281F" w:rsidRPr="00AA5F80"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bCs/>
                <w:sz w:val="24"/>
                <w:szCs w:val="24"/>
              </w:rPr>
            </w:pP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 xml:space="preserve">Дуэт Завьялова К. и Волоцкова Е. – 2 место в номинации «Дуэты» - рук. - Хижкина Г.М. </w:t>
            </w:r>
          </w:p>
        </w:tc>
        <w:tc>
          <w:tcPr>
            <w:tcW w:w="2828" w:type="dxa"/>
          </w:tcPr>
          <w:p w:rsidR="00C7281F" w:rsidRPr="006579A2" w:rsidRDefault="00C7281F" w:rsidP="00621C0B">
            <w:pPr>
              <w:spacing w:after="0" w:line="240" w:lineRule="auto"/>
              <w:jc w:val="center"/>
              <w:rPr>
                <w:rFonts w:ascii="Times New Roman" w:hAnsi="Times New Roman"/>
                <w:b/>
                <w:bCs/>
                <w:sz w:val="24"/>
                <w:szCs w:val="24"/>
              </w:rPr>
            </w:pPr>
          </w:p>
        </w:tc>
      </w:tr>
      <w:tr w:rsidR="00C7281F" w:rsidRPr="00AA5F80" w:rsidTr="00621C0B">
        <w:trPr>
          <w:trHeight w:val="551"/>
        </w:trPr>
        <w:tc>
          <w:tcPr>
            <w:tcW w:w="4395" w:type="dxa"/>
            <w:shd w:val="clear" w:color="auto" w:fill="E5DFEC"/>
          </w:tcPr>
          <w:p w:rsidR="00C7281F" w:rsidRPr="006579A2" w:rsidRDefault="00C7281F" w:rsidP="00621C0B">
            <w:pPr>
              <w:spacing w:after="0"/>
              <w:jc w:val="center"/>
              <w:rPr>
                <w:rFonts w:ascii="Times New Roman" w:hAnsi="Times New Roman"/>
                <w:bCs/>
                <w:sz w:val="24"/>
                <w:szCs w:val="24"/>
              </w:rPr>
            </w:pPr>
            <w:r w:rsidRPr="006579A2">
              <w:rPr>
                <w:rFonts w:ascii="Times New Roman" w:hAnsi="Times New Roman"/>
                <w:bCs/>
                <w:sz w:val="24"/>
                <w:szCs w:val="24"/>
              </w:rPr>
              <w:t>Муниципальный этап регионального  проекта «Молодёжная команда губернатора»</w:t>
            </w:r>
          </w:p>
        </w:tc>
        <w:tc>
          <w:tcPr>
            <w:tcW w:w="7893" w:type="dxa"/>
          </w:tcPr>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Представители 1 – 2  курсов (78 человек). Рук. – Лабзина С.В.</w:t>
            </w:r>
          </w:p>
        </w:tc>
        <w:tc>
          <w:tcPr>
            <w:tcW w:w="2828" w:type="dxa"/>
          </w:tcPr>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29.02.2016</w:t>
            </w:r>
          </w:p>
        </w:tc>
      </w:tr>
      <w:tr w:rsidR="00C7281F" w:rsidRPr="004A7156" w:rsidTr="00621C0B">
        <w:trPr>
          <w:trHeight w:val="551"/>
        </w:trPr>
        <w:tc>
          <w:tcPr>
            <w:tcW w:w="4395" w:type="dxa"/>
            <w:shd w:val="clear" w:color="auto" w:fill="E5DFEC"/>
          </w:tcPr>
          <w:p w:rsidR="00C7281F" w:rsidRPr="006579A2" w:rsidRDefault="00C7281F" w:rsidP="00621C0B">
            <w:pPr>
              <w:spacing w:after="0"/>
              <w:jc w:val="center"/>
              <w:rPr>
                <w:rFonts w:ascii="Times New Roman" w:hAnsi="Times New Roman"/>
                <w:bCs/>
                <w:sz w:val="24"/>
                <w:szCs w:val="24"/>
              </w:rPr>
            </w:pPr>
            <w:r w:rsidRPr="006579A2">
              <w:rPr>
                <w:rFonts w:ascii="Times New Roman" w:hAnsi="Times New Roman"/>
                <w:sz w:val="24"/>
                <w:szCs w:val="24"/>
              </w:rPr>
              <w:t>Участие в литературно-фольклорном фестивале «Шолоховская весна», посвященном 111-1 годовщине со дня рождения М.А.Шолохова</w:t>
            </w:r>
          </w:p>
        </w:tc>
        <w:tc>
          <w:tcPr>
            <w:tcW w:w="7893" w:type="dxa"/>
          </w:tcPr>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Фольклорный коллектив «Станица» (рук. Хорошева З.Я.) – 21 чел.</w:t>
            </w:r>
          </w:p>
        </w:tc>
        <w:tc>
          <w:tcPr>
            <w:tcW w:w="2828" w:type="dxa"/>
          </w:tcPr>
          <w:p w:rsidR="00C7281F" w:rsidRPr="006579A2" w:rsidRDefault="00C7281F" w:rsidP="00621C0B">
            <w:pPr>
              <w:spacing w:after="0"/>
              <w:jc w:val="center"/>
              <w:rPr>
                <w:rFonts w:ascii="Times New Roman" w:hAnsi="Times New Roman"/>
                <w:bCs/>
                <w:sz w:val="24"/>
                <w:szCs w:val="24"/>
              </w:rPr>
            </w:pPr>
            <w:r w:rsidRPr="006579A2">
              <w:rPr>
                <w:rFonts w:ascii="Times New Roman" w:hAnsi="Times New Roman"/>
                <w:bCs/>
                <w:sz w:val="24"/>
                <w:szCs w:val="24"/>
              </w:rPr>
              <w:t>21 мая</w:t>
            </w:r>
          </w:p>
        </w:tc>
      </w:tr>
      <w:tr w:rsidR="00C7281F" w:rsidRPr="004A7156" w:rsidTr="00621C0B">
        <w:trPr>
          <w:trHeight w:val="551"/>
        </w:trPr>
        <w:tc>
          <w:tcPr>
            <w:tcW w:w="4395" w:type="dxa"/>
            <w:shd w:val="clear" w:color="auto" w:fill="E5DFEC"/>
          </w:tcPr>
          <w:p w:rsidR="00C7281F" w:rsidRPr="006579A2" w:rsidRDefault="00C7281F" w:rsidP="00621C0B">
            <w:pPr>
              <w:spacing w:after="0"/>
              <w:jc w:val="center"/>
              <w:rPr>
                <w:rFonts w:ascii="Times New Roman" w:hAnsi="Times New Roman"/>
                <w:bCs/>
                <w:sz w:val="24"/>
                <w:szCs w:val="24"/>
              </w:rPr>
            </w:pPr>
            <w:r w:rsidRPr="006579A2">
              <w:rPr>
                <w:rFonts w:ascii="Times New Roman" w:hAnsi="Times New Roman"/>
                <w:sz w:val="24"/>
                <w:szCs w:val="24"/>
              </w:rPr>
              <w:t>Литературно-этнографический праздник «Конь казаку всего дороже»</w:t>
            </w:r>
          </w:p>
        </w:tc>
        <w:tc>
          <w:tcPr>
            <w:tcW w:w="7893" w:type="dxa"/>
          </w:tcPr>
          <w:p w:rsidR="00C7281F" w:rsidRPr="006579A2" w:rsidRDefault="00C7281F" w:rsidP="00621C0B">
            <w:pPr>
              <w:pStyle w:val="14"/>
              <w:shd w:val="clear" w:color="auto" w:fill="auto"/>
              <w:spacing w:before="0" w:after="0" w:line="240" w:lineRule="auto"/>
              <w:jc w:val="center"/>
              <w:rPr>
                <w:sz w:val="24"/>
                <w:szCs w:val="24"/>
              </w:rPr>
            </w:pPr>
            <w:r w:rsidRPr="006579A2">
              <w:rPr>
                <w:sz w:val="24"/>
                <w:szCs w:val="24"/>
              </w:rPr>
              <w:t>Команда волонтеров из 7 человек – рук. - Лабзина С.В.</w:t>
            </w:r>
          </w:p>
        </w:tc>
        <w:tc>
          <w:tcPr>
            <w:tcW w:w="2828" w:type="dxa"/>
          </w:tcPr>
          <w:p w:rsidR="00C7281F" w:rsidRPr="006579A2" w:rsidRDefault="00C7281F" w:rsidP="00621C0B">
            <w:pPr>
              <w:spacing w:after="0"/>
              <w:jc w:val="center"/>
              <w:rPr>
                <w:rFonts w:ascii="Times New Roman" w:hAnsi="Times New Roman"/>
                <w:bCs/>
                <w:sz w:val="24"/>
                <w:szCs w:val="24"/>
              </w:rPr>
            </w:pPr>
            <w:r w:rsidRPr="006579A2">
              <w:rPr>
                <w:rFonts w:ascii="Times New Roman" w:hAnsi="Times New Roman"/>
                <w:sz w:val="24"/>
                <w:szCs w:val="24"/>
              </w:rPr>
              <w:t>5 мая 2016 г</w:t>
            </w:r>
          </w:p>
        </w:tc>
      </w:tr>
      <w:tr w:rsidR="00C7281F" w:rsidRPr="004A7156" w:rsidTr="00621C0B">
        <w:trPr>
          <w:trHeight w:val="551"/>
        </w:trPr>
        <w:tc>
          <w:tcPr>
            <w:tcW w:w="4395" w:type="dxa"/>
            <w:shd w:val="clear" w:color="auto" w:fill="E5DFEC"/>
          </w:tcPr>
          <w:p w:rsidR="00C7281F" w:rsidRPr="006579A2" w:rsidRDefault="00C7281F" w:rsidP="00621C0B">
            <w:pPr>
              <w:spacing w:after="0"/>
              <w:jc w:val="center"/>
              <w:rPr>
                <w:rFonts w:ascii="Times New Roman" w:hAnsi="Times New Roman"/>
                <w:bCs/>
                <w:sz w:val="24"/>
                <w:szCs w:val="24"/>
              </w:rPr>
            </w:pPr>
            <w:r w:rsidRPr="006579A2">
              <w:rPr>
                <w:rFonts w:ascii="Times New Roman" w:hAnsi="Times New Roman"/>
                <w:sz w:val="24"/>
                <w:szCs w:val="24"/>
              </w:rPr>
              <w:t>Заочный конкурс социально-значимых проектов, направленный на профилактику суицида «Голосуем за жизнь» (Каменский зональный округ)</w:t>
            </w:r>
          </w:p>
        </w:tc>
        <w:tc>
          <w:tcPr>
            <w:tcW w:w="7893" w:type="dxa"/>
          </w:tcPr>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Создание проекта «Скажи жизни – да!» –– Беседина О. (1-В) – 1 место</w:t>
            </w:r>
          </w:p>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(рук. Лабзина С.В., Величко Л.Н., Попова Т.М., Рассказов А.С.)</w:t>
            </w:r>
          </w:p>
        </w:tc>
        <w:tc>
          <w:tcPr>
            <w:tcW w:w="2828" w:type="dxa"/>
          </w:tcPr>
          <w:p w:rsidR="00C7281F" w:rsidRPr="006579A2" w:rsidRDefault="00C7281F" w:rsidP="00621C0B">
            <w:pPr>
              <w:spacing w:after="0"/>
              <w:jc w:val="center"/>
              <w:rPr>
                <w:rFonts w:ascii="Times New Roman" w:hAnsi="Times New Roman"/>
                <w:bCs/>
                <w:sz w:val="24"/>
                <w:szCs w:val="24"/>
              </w:rPr>
            </w:pPr>
            <w:r w:rsidRPr="006579A2">
              <w:rPr>
                <w:rFonts w:ascii="Times New Roman" w:hAnsi="Times New Roman"/>
                <w:sz w:val="24"/>
                <w:szCs w:val="24"/>
              </w:rPr>
              <w:t>20 мая 2016</w:t>
            </w:r>
          </w:p>
        </w:tc>
      </w:tr>
      <w:tr w:rsidR="00C7281F" w:rsidRPr="004A7156" w:rsidTr="00621C0B">
        <w:trPr>
          <w:trHeight w:val="551"/>
        </w:trPr>
        <w:tc>
          <w:tcPr>
            <w:tcW w:w="4395" w:type="dxa"/>
            <w:shd w:val="clear" w:color="auto" w:fill="E5DFEC"/>
          </w:tcPr>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Зональные соревнования  Спартакиады образовательных учреждений Ростовской области.</w:t>
            </w:r>
          </w:p>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г. Миллерово</w:t>
            </w:r>
          </w:p>
        </w:tc>
        <w:tc>
          <w:tcPr>
            <w:tcW w:w="7893" w:type="dxa"/>
          </w:tcPr>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Сборная команда - 1 место  (32 чел.) Рук. – Кочетов И.Н.</w:t>
            </w:r>
          </w:p>
        </w:tc>
        <w:tc>
          <w:tcPr>
            <w:tcW w:w="2828" w:type="dxa"/>
          </w:tcPr>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май  2016</w:t>
            </w:r>
          </w:p>
        </w:tc>
      </w:tr>
      <w:tr w:rsidR="00C7281F" w:rsidRPr="004A7156" w:rsidTr="00621C0B">
        <w:trPr>
          <w:trHeight w:val="429"/>
        </w:trPr>
        <w:tc>
          <w:tcPr>
            <w:tcW w:w="15116" w:type="dxa"/>
            <w:gridSpan w:val="3"/>
            <w:shd w:val="clear" w:color="auto" w:fill="CCC0D9"/>
            <w:vAlign w:val="center"/>
          </w:tcPr>
          <w:p w:rsidR="00C7281F" w:rsidRPr="006579A2" w:rsidRDefault="00C7281F" w:rsidP="00621C0B">
            <w:pPr>
              <w:spacing w:after="0" w:line="240" w:lineRule="auto"/>
              <w:jc w:val="center"/>
              <w:rPr>
                <w:rFonts w:ascii="Times New Roman" w:hAnsi="Times New Roman"/>
                <w:b/>
                <w:bCs/>
                <w:sz w:val="24"/>
                <w:szCs w:val="24"/>
                <w:highlight w:val="cyan"/>
              </w:rPr>
            </w:pPr>
            <w:r w:rsidRPr="006579A2">
              <w:rPr>
                <w:rFonts w:ascii="Times New Roman" w:hAnsi="Times New Roman"/>
                <w:b/>
                <w:bCs/>
                <w:sz w:val="24"/>
                <w:szCs w:val="24"/>
              </w:rPr>
              <w:t>2016-2017 уч. г.</w:t>
            </w:r>
          </w:p>
        </w:tc>
      </w:tr>
      <w:tr w:rsidR="00C7281F" w:rsidRPr="004A7156"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bCs/>
                <w:sz w:val="24"/>
                <w:szCs w:val="24"/>
              </w:rPr>
              <w:t>Районный праздник «День станицы Вешенской»</w:t>
            </w: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 xml:space="preserve">Фольклорный коллектив «Станица» (Хорошева З.Я.)  </w:t>
            </w:r>
          </w:p>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Вокально-эстрадная группа «Он-лайн» (Хижкина Г.М.)</w:t>
            </w:r>
          </w:p>
        </w:tc>
        <w:tc>
          <w:tcPr>
            <w:tcW w:w="2828" w:type="dxa"/>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bCs/>
                <w:sz w:val="24"/>
                <w:szCs w:val="24"/>
              </w:rPr>
              <w:t>сентябрь 2016</w:t>
            </w:r>
          </w:p>
        </w:tc>
      </w:tr>
      <w:tr w:rsidR="00C7281F" w:rsidRPr="004A7156"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bCs/>
                <w:sz w:val="24"/>
                <w:szCs w:val="24"/>
              </w:rPr>
              <w:t>Съезд молодежных объединений Дона, занимающихся электоральной проблематикой</w:t>
            </w: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Петренко Л.Н., руководитель клуба «Молодой избиратель» и студентка Власенко Наталья Сергеевна (4-Е) с проектом «Рождение гражданина» - сертификат участника.</w:t>
            </w:r>
          </w:p>
        </w:tc>
        <w:tc>
          <w:tcPr>
            <w:tcW w:w="2828" w:type="dxa"/>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bCs/>
                <w:sz w:val="24"/>
                <w:szCs w:val="24"/>
              </w:rPr>
              <w:t>26 октября  2016</w:t>
            </w:r>
          </w:p>
        </w:tc>
      </w:tr>
      <w:tr w:rsidR="00C7281F" w:rsidRPr="004A7156"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sz w:val="24"/>
                <w:szCs w:val="24"/>
              </w:rPr>
              <w:t>Литературно-этнографический праздник  «Кружилинские толоки»</w:t>
            </w:r>
          </w:p>
        </w:tc>
        <w:tc>
          <w:tcPr>
            <w:tcW w:w="7893" w:type="dxa"/>
          </w:tcPr>
          <w:p w:rsidR="00C7281F" w:rsidRPr="006579A2" w:rsidRDefault="00C7281F" w:rsidP="00621C0B">
            <w:pPr>
              <w:spacing w:after="0" w:line="240" w:lineRule="auto"/>
              <w:jc w:val="both"/>
              <w:rPr>
                <w:rFonts w:ascii="Times New Roman" w:hAnsi="Times New Roman"/>
                <w:sz w:val="24"/>
                <w:szCs w:val="24"/>
              </w:rPr>
            </w:pPr>
            <w:r w:rsidRPr="006579A2">
              <w:rPr>
                <w:rFonts w:ascii="Times New Roman" w:hAnsi="Times New Roman"/>
                <w:sz w:val="24"/>
                <w:szCs w:val="24"/>
              </w:rPr>
              <w:t>Волонтеры - студенты 2-В группы – 9 человек (рук. - Лабзина С.В., Григоренко Г.И.)</w:t>
            </w:r>
          </w:p>
          <w:p w:rsidR="00C7281F" w:rsidRPr="006579A2" w:rsidRDefault="00C7281F" w:rsidP="00621C0B">
            <w:pPr>
              <w:spacing w:after="0" w:line="240" w:lineRule="auto"/>
              <w:jc w:val="center"/>
              <w:rPr>
                <w:rFonts w:ascii="Times New Roman" w:hAnsi="Times New Roman"/>
                <w:sz w:val="24"/>
                <w:szCs w:val="24"/>
              </w:rPr>
            </w:pPr>
          </w:p>
        </w:tc>
        <w:tc>
          <w:tcPr>
            <w:tcW w:w="2828" w:type="dxa"/>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sz w:val="24"/>
                <w:szCs w:val="24"/>
              </w:rPr>
              <w:t>4 сентября  2016</w:t>
            </w:r>
          </w:p>
        </w:tc>
      </w:tr>
      <w:tr w:rsidR="00C7281F" w:rsidRPr="004A7156"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sz w:val="24"/>
                <w:szCs w:val="24"/>
              </w:rPr>
              <w:t xml:space="preserve"> «Каргинская ярмарка на Покрова»  </w:t>
            </w: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Студенты-представители  от групп – 10 человек (рук.- Лабзина С.В., Каргин С.В.</w:t>
            </w:r>
          </w:p>
        </w:tc>
        <w:tc>
          <w:tcPr>
            <w:tcW w:w="2828" w:type="dxa"/>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bCs/>
                <w:sz w:val="24"/>
                <w:szCs w:val="24"/>
              </w:rPr>
              <w:t>7 октября 2016</w:t>
            </w:r>
          </w:p>
        </w:tc>
      </w:tr>
      <w:tr w:rsidR="00C7281F" w:rsidRPr="004A7156"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Финал соревнований  Спартакиады образовательных учреждений Ростовской области</w:t>
            </w:r>
          </w:p>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г. Волгодонск</w:t>
            </w: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Команда -  16 юношей и 16 девушек - 4 место</w:t>
            </w:r>
          </w:p>
          <w:p w:rsidR="00C7281F" w:rsidRPr="006579A2" w:rsidRDefault="00C7281F" w:rsidP="00621C0B">
            <w:pPr>
              <w:spacing w:after="0" w:line="240" w:lineRule="auto"/>
              <w:jc w:val="center"/>
              <w:rPr>
                <w:rFonts w:ascii="Times New Roman" w:hAnsi="Times New Roman"/>
                <w:sz w:val="24"/>
                <w:szCs w:val="24"/>
              </w:rPr>
            </w:pPr>
          </w:p>
        </w:tc>
        <w:tc>
          <w:tcPr>
            <w:tcW w:w="2828" w:type="dxa"/>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bCs/>
                <w:sz w:val="24"/>
                <w:szCs w:val="24"/>
              </w:rPr>
              <w:t>октябрь 2016</w:t>
            </w:r>
          </w:p>
        </w:tc>
      </w:tr>
      <w:tr w:rsidR="00C7281F" w:rsidRPr="004A7156"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Областной этап Всероссийских соревнований «Лыжня России»</w:t>
            </w: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Команда – 10 чел. – студенты 4 – Г ( рук.Кочетов В.А.);</w:t>
            </w:r>
          </w:p>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Лактионова Юлия - место</w:t>
            </w:r>
          </w:p>
        </w:tc>
        <w:tc>
          <w:tcPr>
            <w:tcW w:w="2828" w:type="dxa"/>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bCs/>
                <w:sz w:val="24"/>
                <w:szCs w:val="24"/>
              </w:rPr>
              <w:t>10 февраля 2016</w:t>
            </w:r>
          </w:p>
        </w:tc>
      </w:tr>
      <w:tr w:rsidR="00C7281F" w:rsidRPr="004A7156"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Фестиваль казачьей культуры Верхне-Донского округа «Сретенский фестиваль на Базковской земле»</w:t>
            </w:r>
          </w:p>
          <w:p w:rsidR="00C7281F" w:rsidRPr="006579A2" w:rsidRDefault="00C7281F" w:rsidP="00621C0B">
            <w:pPr>
              <w:spacing w:after="0" w:line="240" w:lineRule="auto"/>
              <w:jc w:val="center"/>
              <w:rPr>
                <w:rFonts w:ascii="Times New Roman" w:hAnsi="Times New Roman"/>
                <w:bCs/>
                <w:sz w:val="24"/>
                <w:szCs w:val="24"/>
              </w:rPr>
            </w:pP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Фольклорный  коллектив  «Станица – Хорошева З.Я. – 1 место в номинации «Авторская песня на казачью тематику»</w:t>
            </w:r>
          </w:p>
        </w:tc>
        <w:tc>
          <w:tcPr>
            <w:tcW w:w="2828" w:type="dxa"/>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bCs/>
                <w:sz w:val="24"/>
                <w:szCs w:val="24"/>
              </w:rPr>
              <w:t>15 февраля 2017</w:t>
            </w:r>
          </w:p>
        </w:tc>
      </w:tr>
      <w:tr w:rsidR="00C7281F" w:rsidRPr="004A7156"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Районный фестиваль военно-патриотической песни</w:t>
            </w:r>
          </w:p>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 xml:space="preserve"> «Гвоздики Отечества»</w:t>
            </w:r>
          </w:p>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Шолоховского района</w:t>
            </w:r>
          </w:p>
          <w:p w:rsidR="00C7281F" w:rsidRPr="006579A2" w:rsidRDefault="00C7281F" w:rsidP="00621C0B">
            <w:pPr>
              <w:spacing w:after="0" w:line="240" w:lineRule="auto"/>
              <w:jc w:val="center"/>
              <w:rPr>
                <w:rFonts w:ascii="Times New Roman" w:hAnsi="Times New Roman"/>
                <w:sz w:val="24"/>
                <w:szCs w:val="24"/>
              </w:rPr>
            </w:pP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Фольклорный  коллектив  «Станица – Хорошева З.Я. – 1 – е место в номинации «Вокальные дуэты и трио» (Удовиченко К., Федорова В., Яшкина А.)</w:t>
            </w:r>
          </w:p>
        </w:tc>
        <w:tc>
          <w:tcPr>
            <w:tcW w:w="2828" w:type="dxa"/>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bCs/>
                <w:sz w:val="24"/>
                <w:szCs w:val="24"/>
              </w:rPr>
              <w:t>27 февраля 2017</w:t>
            </w:r>
          </w:p>
        </w:tc>
      </w:tr>
      <w:tr w:rsidR="00C7281F" w:rsidRPr="004A7156" w:rsidTr="00621C0B">
        <w:trPr>
          <w:trHeight w:val="551"/>
        </w:trPr>
        <w:tc>
          <w:tcPr>
            <w:tcW w:w="4395" w:type="dxa"/>
            <w:shd w:val="clear" w:color="auto" w:fill="E5DFEC"/>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Районный фестиваль военно-патриотической песни</w:t>
            </w:r>
          </w:p>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 xml:space="preserve"> «Гвоздики Отечества»</w:t>
            </w:r>
          </w:p>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Боковского района</w:t>
            </w:r>
          </w:p>
          <w:p w:rsidR="00C7281F" w:rsidRPr="006579A2" w:rsidRDefault="00C7281F" w:rsidP="00621C0B">
            <w:pPr>
              <w:spacing w:after="0" w:line="240" w:lineRule="auto"/>
              <w:jc w:val="center"/>
              <w:rPr>
                <w:rFonts w:ascii="Times New Roman" w:hAnsi="Times New Roman"/>
                <w:sz w:val="24"/>
                <w:szCs w:val="24"/>
              </w:rPr>
            </w:pPr>
          </w:p>
        </w:tc>
        <w:tc>
          <w:tcPr>
            <w:tcW w:w="7893" w:type="dxa"/>
          </w:tcPr>
          <w:p w:rsidR="00C7281F" w:rsidRPr="006579A2" w:rsidRDefault="00C7281F" w:rsidP="00621C0B">
            <w:pPr>
              <w:spacing w:after="0" w:line="240" w:lineRule="auto"/>
              <w:jc w:val="center"/>
              <w:rPr>
                <w:rFonts w:ascii="Times New Roman" w:hAnsi="Times New Roman"/>
                <w:sz w:val="24"/>
                <w:szCs w:val="24"/>
              </w:rPr>
            </w:pPr>
            <w:r w:rsidRPr="006579A2">
              <w:rPr>
                <w:rFonts w:ascii="Times New Roman" w:hAnsi="Times New Roman"/>
                <w:sz w:val="24"/>
                <w:szCs w:val="24"/>
              </w:rPr>
              <w:t>Вокально-инструментального ансамбль «Гримм» - рук. Хижкина Г.М. -</w:t>
            </w:r>
          </w:p>
        </w:tc>
        <w:tc>
          <w:tcPr>
            <w:tcW w:w="2828" w:type="dxa"/>
          </w:tcPr>
          <w:p w:rsidR="00C7281F" w:rsidRPr="006579A2" w:rsidRDefault="00C7281F" w:rsidP="00621C0B">
            <w:pPr>
              <w:spacing w:after="0" w:line="240" w:lineRule="auto"/>
              <w:jc w:val="center"/>
              <w:rPr>
                <w:rFonts w:ascii="Times New Roman" w:hAnsi="Times New Roman"/>
                <w:bCs/>
                <w:sz w:val="24"/>
                <w:szCs w:val="24"/>
              </w:rPr>
            </w:pPr>
            <w:r w:rsidRPr="006579A2">
              <w:rPr>
                <w:rFonts w:ascii="Times New Roman" w:hAnsi="Times New Roman"/>
                <w:bCs/>
                <w:sz w:val="24"/>
                <w:szCs w:val="24"/>
              </w:rPr>
              <w:t>27 февраля 2017</w:t>
            </w:r>
          </w:p>
        </w:tc>
      </w:tr>
      <w:tr w:rsidR="00C7281F" w:rsidRPr="004A7156" w:rsidTr="00621C0B">
        <w:trPr>
          <w:trHeight w:val="551"/>
        </w:trPr>
        <w:tc>
          <w:tcPr>
            <w:tcW w:w="4395" w:type="dxa"/>
            <w:shd w:val="clear" w:color="auto" w:fill="E5DFEC"/>
          </w:tcPr>
          <w:p w:rsidR="00C7281F" w:rsidRPr="006579A2" w:rsidRDefault="00C7281F" w:rsidP="00621C0B">
            <w:pPr>
              <w:spacing w:after="0"/>
              <w:jc w:val="center"/>
              <w:rPr>
                <w:rFonts w:ascii="Times New Roman" w:hAnsi="Times New Roman"/>
                <w:bCs/>
                <w:sz w:val="24"/>
                <w:szCs w:val="24"/>
              </w:rPr>
            </w:pPr>
            <w:r w:rsidRPr="006579A2">
              <w:rPr>
                <w:rFonts w:ascii="Times New Roman" w:hAnsi="Times New Roman"/>
                <w:bCs/>
                <w:sz w:val="24"/>
                <w:szCs w:val="24"/>
              </w:rPr>
              <w:t>Муниципальный этап регионального  проекта «Молодёжная команда губернатора»</w:t>
            </w:r>
          </w:p>
        </w:tc>
        <w:tc>
          <w:tcPr>
            <w:tcW w:w="7893" w:type="dxa"/>
          </w:tcPr>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Представители 1 – 2  курсов (100 человек). Рук. – Лабзина С.В.</w:t>
            </w:r>
          </w:p>
        </w:tc>
        <w:tc>
          <w:tcPr>
            <w:tcW w:w="2828" w:type="dxa"/>
          </w:tcPr>
          <w:p w:rsidR="00C7281F" w:rsidRPr="006579A2" w:rsidRDefault="00C7281F" w:rsidP="00621C0B">
            <w:pPr>
              <w:spacing w:after="0"/>
              <w:jc w:val="center"/>
              <w:rPr>
                <w:rFonts w:ascii="Times New Roman" w:hAnsi="Times New Roman"/>
                <w:sz w:val="24"/>
                <w:szCs w:val="24"/>
              </w:rPr>
            </w:pPr>
            <w:r w:rsidRPr="006579A2">
              <w:rPr>
                <w:rFonts w:ascii="Times New Roman" w:hAnsi="Times New Roman"/>
                <w:sz w:val="24"/>
                <w:szCs w:val="24"/>
              </w:rPr>
              <w:t>23 марта 2017</w:t>
            </w:r>
          </w:p>
        </w:tc>
      </w:tr>
    </w:tbl>
    <w:p w:rsidR="007D3A89" w:rsidRPr="001954CB" w:rsidRDefault="00FD3BC2" w:rsidP="001954CB">
      <w:r w:rsidRPr="00FD3BC2">
        <w:rPr>
          <w:rFonts w:ascii="Times New Roman" w:hAnsi="Times New Roman"/>
          <w:noProof/>
          <w:color w:val="FF0000"/>
          <w:sz w:val="24"/>
          <w:szCs w:val="24"/>
          <w:lang w:eastAsia="ru-RU"/>
        </w:rPr>
        <w:pict>
          <v:shape id="Стрелка вправо с вырезом 44" o:spid="_x0000_s1079" type="#_x0000_t94" href="#4.5. Воспитательная и внеучебная работа с обучающимися" style="position:absolute;margin-left:589.9pt;margin-top:69.05pt;width:134.9pt;height:52.5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" o:button="t" adj="17397" fillcolor="#b2a1c7 [1943]" strokecolor="#5f497a [2407]" strokeweight="2pt">
            <v:fill o:detectmouseclick="t"/>
            <v:textbox>
              <w:txbxContent>
                <w:p w:rsidR="00C018FA" w:rsidRPr="001E6771" w:rsidRDefault="00C018FA" w:rsidP="00DE1578">
                  <w:pPr>
                    <w:spacing w:after="0" w:line="240" w:lineRule="auto"/>
                    <w:jc w:val="center"/>
                    <w:rPr>
                      <w:b/>
                      <w:sz w:val="28"/>
                      <w:szCs w:val="28"/>
                    </w:rPr>
                  </w:pPr>
                  <w:r w:rsidRPr="001E6771">
                    <w:rPr>
                      <w:b/>
                      <w:sz w:val="28"/>
                      <w:szCs w:val="28"/>
                    </w:rPr>
                    <w:t>назад</w:t>
                  </w:r>
                </w:p>
              </w:txbxContent>
            </v:textbox>
          </v:shape>
        </w:pict>
      </w:r>
      <w:r w:rsidR="007D3A89">
        <w:br w:type="page"/>
      </w:r>
    </w:p>
    <w:p w:rsidR="00C442F6" w:rsidRDefault="00DE1578" w:rsidP="00DE1578">
      <w:pPr>
        <w:pStyle w:val="1"/>
      </w:pPr>
      <w:bookmarkStart w:id="53" w:name="_Организация__и_1"/>
      <w:bookmarkEnd w:id="53"/>
      <w:r w:rsidRPr="000A7426">
        <w:t xml:space="preserve">Организация  и  проведение  внеучебной  работы  </w:t>
      </w:r>
    </w:p>
    <w:p w:rsidR="00DE1578" w:rsidRDefault="00DE1578" w:rsidP="00DE1578">
      <w:pPr>
        <w:pStyle w:val="1"/>
      </w:pPr>
      <w:r w:rsidRPr="000A7426">
        <w:t>(планы</w:t>
      </w:r>
      <w:r w:rsidR="00955F45">
        <w:t xml:space="preserve"> </w:t>
      </w:r>
      <w:r w:rsidRPr="000A7426">
        <w:t>воспитательной работы на год</w:t>
      </w:r>
      <w:r w:rsidR="0006130D">
        <w:t xml:space="preserve"> </w:t>
      </w:r>
      <w:r w:rsidRPr="00784524">
        <w:t xml:space="preserve"> </w:t>
      </w:r>
      <w:r w:rsidRPr="000A7426">
        <w:t>и др.)</w:t>
      </w:r>
      <w:r w:rsidRPr="00DE1578">
        <w:t xml:space="preserve"> </w:t>
      </w:r>
      <w:r>
        <w:t>(п. 4.</w:t>
      </w:r>
      <w:r w:rsidR="00EC46BE">
        <w:t>5</w:t>
      </w:r>
      <w:r>
        <w:t>.4.)</w:t>
      </w:r>
      <w:r w:rsidRPr="000A7426">
        <w:t xml:space="preserve"> </w:t>
      </w:r>
    </w:p>
    <w:p w:rsidR="00DE1578" w:rsidRDefault="00DE1578" w:rsidP="00DE1578">
      <w:pPr>
        <w:jc w:val="center"/>
        <w:rPr>
          <w:rFonts w:ascii="Times New Roman" w:hAnsi="Times New Roman"/>
          <w:sz w:val="28"/>
          <w:szCs w:val="28"/>
        </w:rPr>
      </w:pPr>
    </w:p>
    <w:p w:rsidR="00EF374C" w:rsidRPr="00332D66" w:rsidRDefault="00EF374C" w:rsidP="00EF374C">
      <w:pPr>
        <w:numPr>
          <w:ilvl w:val="0"/>
          <w:numId w:val="6"/>
        </w:numPr>
        <w:rPr>
          <w:rFonts w:ascii="Times New Roman" w:hAnsi="Times New Roman"/>
          <w:sz w:val="28"/>
          <w:szCs w:val="28"/>
        </w:rPr>
      </w:pPr>
      <w:r w:rsidRPr="00332D66">
        <w:rPr>
          <w:rFonts w:ascii="Times New Roman" w:hAnsi="Times New Roman"/>
          <w:sz w:val="28"/>
          <w:szCs w:val="28"/>
        </w:rPr>
        <w:t>Программа воспитательной работы.</w:t>
      </w:r>
    </w:p>
    <w:p w:rsidR="00EF374C" w:rsidRPr="00332D66" w:rsidRDefault="00EF374C" w:rsidP="00EF374C">
      <w:pPr>
        <w:numPr>
          <w:ilvl w:val="0"/>
          <w:numId w:val="6"/>
        </w:numPr>
        <w:rPr>
          <w:rFonts w:ascii="Times New Roman" w:hAnsi="Times New Roman"/>
          <w:sz w:val="28"/>
          <w:szCs w:val="28"/>
        </w:rPr>
      </w:pPr>
      <w:r w:rsidRPr="00332D66">
        <w:rPr>
          <w:rFonts w:ascii="Times New Roman" w:hAnsi="Times New Roman"/>
          <w:sz w:val="28"/>
          <w:szCs w:val="28"/>
        </w:rPr>
        <w:t>План воспитательной работы на год.</w:t>
      </w:r>
    </w:p>
    <w:p w:rsidR="00EF374C" w:rsidRPr="00332D66" w:rsidRDefault="00EF374C" w:rsidP="00EF374C">
      <w:pPr>
        <w:numPr>
          <w:ilvl w:val="0"/>
          <w:numId w:val="6"/>
        </w:numPr>
        <w:rPr>
          <w:rFonts w:ascii="Times New Roman" w:hAnsi="Times New Roman"/>
          <w:sz w:val="28"/>
          <w:szCs w:val="28"/>
        </w:rPr>
      </w:pPr>
      <w:r w:rsidRPr="00332D66">
        <w:rPr>
          <w:rFonts w:ascii="Times New Roman" w:hAnsi="Times New Roman"/>
          <w:sz w:val="28"/>
          <w:szCs w:val="28"/>
        </w:rPr>
        <w:t>План работы педагога-психолога.</w:t>
      </w:r>
    </w:p>
    <w:p w:rsidR="00EF374C" w:rsidRPr="00332D66" w:rsidRDefault="00EF374C" w:rsidP="00EF374C">
      <w:pPr>
        <w:numPr>
          <w:ilvl w:val="0"/>
          <w:numId w:val="6"/>
        </w:numPr>
        <w:rPr>
          <w:rFonts w:ascii="Times New Roman" w:hAnsi="Times New Roman"/>
          <w:sz w:val="28"/>
          <w:szCs w:val="28"/>
        </w:rPr>
      </w:pPr>
      <w:r w:rsidRPr="00332D66">
        <w:rPr>
          <w:rFonts w:ascii="Times New Roman" w:hAnsi="Times New Roman"/>
          <w:sz w:val="28"/>
          <w:szCs w:val="28"/>
        </w:rPr>
        <w:t>План работы социального педагога.</w:t>
      </w:r>
    </w:p>
    <w:p w:rsidR="00EF374C" w:rsidRPr="00332D66" w:rsidRDefault="00EF374C" w:rsidP="00EF374C">
      <w:pPr>
        <w:numPr>
          <w:ilvl w:val="0"/>
          <w:numId w:val="6"/>
        </w:numPr>
        <w:rPr>
          <w:rFonts w:ascii="Times New Roman" w:hAnsi="Times New Roman"/>
          <w:sz w:val="28"/>
          <w:szCs w:val="28"/>
        </w:rPr>
      </w:pPr>
      <w:r w:rsidRPr="00332D66">
        <w:rPr>
          <w:rFonts w:ascii="Times New Roman" w:hAnsi="Times New Roman"/>
          <w:sz w:val="28"/>
          <w:szCs w:val="28"/>
        </w:rPr>
        <w:t>План руководителя физического воспитания.</w:t>
      </w:r>
    </w:p>
    <w:p w:rsidR="00EF374C" w:rsidRPr="00332D66" w:rsidRDefault="00EF374C" w:rsidP="00EF374C">
      <w:pPr>
        <w:numPr>
          <w:ilvl w:val="0"/>
          <w:numId w:val="6"/>
        </w:numPr>
        <w:rPr>
          <w:rFonts w:ascii="Times New Roman" w:hAnsi="Times New Roman"/>
          <w:sz w:val="28"/>
          <w:szCs w:val="28"/>
        </w:rPr>
      </w:pPr>
      <w:r w:rsidRPr="00332D66">
        <w:rPr>
          <w:rFonts w:ascii="Times New Roman" w:hAnsi="Times New Roman"/>
          <w:sz w:val="28"/>
          <w:szCs w:val="28"/>
        </w:rPr>
        <w:t>План работы воспитателя общежития.</w:t>
      </w:r>
    </w:p>
    <w:p w:rsidR="00EF374C" w:rsidRPr="00332D66" w:rsidRDefault="00EF374C" w:rsidP="00EF374C">
      <w:pPr>
        <w:numPr>
          <w:ilvl w:val="0"/>
          <w:numId w:val="6"/>
        </w:numPr>
        <w:rPr>
          <w:rFonts w:ascii="Times New Roman" w:hAnsi="Times New Roman"/>
          <w:sz w:val="28"/>
          <w:szCs w:val="28"/>
        </w:rPr>
      </w:pPr>
      <w:r w:rsidRPr="00332D66">
        <w:rPr>
          <w:rFonts w:ascii="Times New Roman" w:hAnsi="Times New Roman"/>
          <w:sz w:val="28"/>
          <w:szCs w:val="28"/>
        </w:rPr>
        <w:t>План работы Студенческого Совета.</w:t>
      </w:r>
    </w:p>
    <w:p w:rsidR="00EF374C" w:rsidRPr="00332D66" w:rsidRDefault="00EF374C" w:rsidP="00EF374C">
      <w:pPr>
        <w:numPr>
          <w:ilvl w:val="0"/>
          <w:numId w:val="6"/>
        </w:numPr>
        <w:rPr>
          <w:rFonts w:ascii="Times New Roman" w:hAnsi="Times New Roman"/>
          <w:sz w:val="28"/>
          <w:szCs w:val="28"/>
        </w:rPr>
      </w:pPr>
      <w:r w:rsidRPr="00332D66">
        <w:rPr>
          <w:rFonts w:ascii="Times New Roman" w:hAnsi="Times New Roman"/>
          <w:sz w:val="28"/>
          <w:szCs w:val="28"/>
        </w:rPr>
        <w:t>План работы библиотеки.</w:t>
      </w:r>
    </w:p>
    <w:p w:rsidR="00DE1578"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46" o:spid="_x0000_s1080" type="#_x0000_t94" href="#4.5. Воспитательная и внеучебная работа с обучающимися" style="position:absolute;margin-left:586.05pt;margin-top:152.15pt;width:134.9pt;height:52.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" o:button="t" adj="17397" fillcolor="#b2a1c7 [1943]" strokecolor="#5f497a [2407]" strokeweight="2pt">
            <v:fill o:detectmouseclick="t"/>
            <v:textbox>
              <w:txbxContent>
                <w:p w:rsidR="00C018FA" w:rsidRPr="001E6771" w:rsidRDefault="00C018FA" w:rsidP="00DE1578">
                  <w:pPr>
                    <w:spacing w:after="0" w:line="240" w:lineRule="auto"/>
                    <w:jc w:val="center"/>
                    <w:rPr>
                      <w:b/>
                      <w:sz w:val="28"/>
                      <w:szCs w:val="28"/>
                    </w:rPr>
                  </w:pPr>
                  <w:r w:rsidRPr="001E6771">
                    <w:rPr>
                      <w:b/>
                      <w:sz w:val="28"/>
                      <w:szCs w:val="28"/>
                    </w:rPr>
                    <w:t>назад</w:t>
                  </w:r>
                </w:p>
              </w:txbxContent>
            </v:textbox>
          </v:shape>
        </w:pict>
      </w:r>
      <w:r w:rsidR="00DE1578">
        <w:br w:type="page"/>
      </w:r>
    </w:p>
    <w:p w:rsidR="00EC46BE" w:rsidRDefault="00EC46BE" w:rsidP="003167E6">
      <w:pPr>
        <w:pStyle w:val="1"/>
      </w:pPr>
      <w:bookmarkStart w:id="54" w:name="_Наличие_службы_социально-психологич"/>
      <w:bookmarkEnd w:id="54"/>
      <w:r>
        <w:t>Наличие с</w:t>
      </w:r>
      <w:r w:rsidRPr="00D37DE8">
        <w:t>лужбы социально-пси</w:t>
      </w:r>
      <w:r>
        <w:t>хологической поддержки обучающихся, результативность работы (п.4.</w:t>
      </w:r>
      <w:r w:rsidR="003167E6">
        <w:t>5</w:t>
      </w:r>
      <w:r>
        <w:t>.5.)</w:t>
      </w:r>
    </w:p>
    <w:p w:rsidR="003167E6" w:rsidRPr="00520946" w:rsidRDefault="003167E6" w:rsidP="003167E6">
      <w:pPr>
        <w:spacing w:after="0"/>
        <w:ind w:firstLine="709"/>
        <w:rPr>
          <w:rFonts w:ascii="Times New Roman" w:hAnsi="Times New Roman"/>
          <w:b/>
          <w:color w:val="FF0000"/>
          <w:sz w:val="28"/>
          <w:szCs w:val="28"/>
        </w:rPr>
      </w:pP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b/>
          <w:sz w:val="28"/>
          <w:szCs w:val="28"/>
        </w:rPr>
        <w:t xml:space="preserve">Цель </w:t>
      </w:r>
      <w:r w:rsidRPr="00332D66">
        <w:rPr>
          <w:rFonts w:ascii="Times New Roman" w:hAnsi="Times New Roman"/>
          <w:sz w:val="28"/>
          <w:szCs w:val="28"/>
        </w:rPr>
        <w:t xml:space="preserve"> службы практической психологии и социально-педагогической поддержки ГБПОУ  РО «</w:t>
      </w:r>
      <w:r w:rsidR="00520946" w:rsidRPr="00332D66">
        <w:rPr>
          <w:rFonts w:ascii="Times New Roman" w:hAnsi="Times New Roman"/>
          <w:sz w:val="28"/>
          <w:szCs w:val="28"/>
        </w:rPr>
        <w:t>ВПК</w:t>
      </w:r>
      <w:r w:rsidRPr="00332D66">
        <w:rPr>
          <w:rFonts w:ascii="Times New Roman" w:hAnsi="Times New Roman"/>
          <w:sz w:val="28"/>
          <w:szCs w:val="28"/>
        </w:rPr>
        <w:t xml:space="preserve"> им.</w:t>
      </w:r>
      <w:r w:rsidR="00720D3E" w:rsidRPr="00332D66">
        <w:rPr>
          <w:rFonts w:ascii="Times New Roman" w:hAnsi="Times New Roman"/>
          <w:sz w:val="28"/>
          <w:szCs w:val="28"/>
        </w:rPr>
        <w:t xml:space="preserve"> </w:t>
      </w:r>
      <w:r w:rsidRPr="00332D66">
        <w:rPr>
          <w:rFonts w:ascii="Times New Roman" w:hAnsi="Times New Roman"/>
          <w:sz w:val="28"/>
          <w:szCs w:val="28"/>
        </w:rPr>
        <w:t>М.А.Шолохова»:</w:t>
      </w: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sz w:val="28"/>
          <w:szCs w:val="28"/>
        </w:rPr>
        <w:t>- содействие социально-психологическому здоровью, образовательным интересам студентов;</w:t>
      </w: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sz w:val="28"/>
          <w:szCs w:val="28"/>
        </w:rPr>
        <w:t xml:space="preserve"> -  оказание психологической и адаптационной  помощи студентам в преодолении трудностей; </w:t>
      </w: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sz w:val="28"/>
          <w:szCs w:val="28"/>
        </w:rPr>
        <w:t>-содействие в оказании комплексной поддержки в  саморазвитии и самореализации.</w:t>
      </w:r>
    </w:p>
    <w:p w:rsidR="00FD1971" w:rsidRPr="00332D66" w:rsidRDefault="00FD1971" w:rsidP="00720D3E">
      <w:pPr>
        <w:spacing w:after="0"/>
        <w:ind w:firstLine="708"/>
        <w:jc w:val="both"/>
        <w:rPr>
          <w:rFonts w:ascii="Times New Roman" w:hAnsi="Times New Roman"/>
          <w:sz w:val="28"/>
          <w:szCs w:val="28"/>
        </w:rPr>
      </w:pPr>
      <w:r w:rsidRPr="00332D66">
        <w:rPr>
          <w:rFonts w:ascii="Times New Roman" w:hAnsi="Times New Roman"/>
          <w:b/>
          <w:sz w:val="28"/>
          <w:szCs w:val="28"/>
        </w:rPr>
        <w:t>Задачи</w:t>
      </w:r>
      <w:r w:rsidRPr="00332D66">
        <w:rPr>
          <w:rFonts w:ascii="Times New Roman" w:hAnsi="Times New Roman"/>
          <w:sz w:val="28"/>
          <w:szCs w:val="28"/>
        </w:rPr>
        <w:t>:</w:t>
      </w: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sz w:val="28"/>
          <w:szCs w:val="28"/>
        </w:rPr>
        <w:t>- создание  условий, способствующих социальной адаптации студентов;</w:t>
      </w: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sz w:val="28"/>
          <w:szCs w:val="28"/>
        </w:rPr>
        <w:t>- своевременное выявление проблем студента и определение алгоритма помощи студента в кризисной ситуации;</w:t>
      </w: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sz w:val="28"/>
          <w:szCs w:val="28"/>
        </w:rPr>
        <w:t>- развитие положительной мотивации к учению, формированию личностной самостоятельности и ответственности.</w:t>
      </w:r>
    </w:p>
    <w:p w:rsidR="00FD1971" w:rsidRPr="00332D66" w:rsidRDefault="00FD1971" w:rsidP="00720D3E">
      <w:pPr>
        <w:spacing w:after="0"/>
        <w:ind w:firstLine="708"/>
        <w:jc w:val="both"/>
        <w:rPr>
          <w:rFonts w:ascii="Times New Roman" w:hAnsi="Times New Roman"/>
          <w:b/>
          <w:sz w:val="28"/>
          <w:szCs w:val="28"/>
        </w:rPr>
      </w:pPr>
      <w:r w:rsidRPr="00332D66">
        <w:rPr>
          <w:rFonts w:ascii="Times New Roman" w:hAnsi="Times New Roman"/>
          <w:b/>
          <w:sz w:val="28"/>
          <w:szCs w:val="28"/>
        </w:rPr>
        <w:t>Направления:</w:t>
      </w: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sz w:val="28"/>
          <w:szCs w:val="28"/>
        </w:rPr>
        <w:t>- работа со студентами, родителями, педагогами;</w:t>
      </w: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sz w:val="28"/>
          <w:szCs w:val="28"/>
        </w:rPr>
        <w:t>- углубленное психолого-педагогическое изучение студента на протяжении всего периода обучения в колледже, выявление индивидуальных особенностей, определение причин трудностей в обучении;</w:t>
      </w: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sz w:val="28"/>
          <w:szCs w:val="28"/>
        </w:rPr>
        <w:t>- раскрытие  личного и творческого потенциала студентов с учетом состояния здоровья и психолого-педагогических особенностей;</w:t>
      </w: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sz w:val="28"/>
          <w:szCs w:val="28"/>
        </w:rPr>
        <w:t>- профилактика правонарушений и формирование здорового образа жизни;</w:t>
      </w: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sz w:val="28"/>
          <w:szCs w:val="28"/>
        </w:rPr>
        <w:t>- развивающая и коррекционная работа;</w:t>
      </w:r>
    </w:p>
    <w:p w:rsidR="00FD1971" w:rsidRPr="00332D66" w:rsidRDefault="00FD1971" w:rsidP="00720D3E">
      <w:pPr>
        <w:spacing w:after="0"/>
        <w:ind w:firstLine="709"/>
        <w:jc w:val="both"/>
        <w:rPr>
          <w:rFonts w:ascii="Times New Roman" w:hAnsi="Times New Roman"/>
          <w:sz w:val="28"/>
          <w:szCs w:val="28"/>
        </w:rPr>
      </w:pPr>
      <w:r w:rsidRPr="00332D66">
        <w:rPr>
          <w:rFonts w:ascii="Times New Roman" w:hAnsi="Times New Roman"/>
          <w:sz w:val="28"/>
          <w:szCs w:val="28"/>
        </w:rPr>
        <w:t>- консультирование студентов и педагогического коллектива.</w:t>
      </w:r>
    </w:p>
    <w:p w:rsidR="00EC46BE"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47" o:spid="_x0000_s1081" type="#_x0000_t94" href="#4.5. Воспитательная и внеучебная работа с обучающимися" style="position:absolute;margin-left:588.2pt;margin-top:65.95pt;width:134.9pt;height:52.5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" o:button="t" adj="17397" fillcolor="#b2a1c7 [1943]" strokecolor="#5f497a [2407]" strokeweight="2pt">
            <v:fill o:detectmouseclick="t"/>
            <v:textbox>
              <w:txbxContent>
                <w:p w:rsidR="00C018FA" w:rsidRPr="001E6771" w:rsidRDefault="00C018FA" w:rsidP="003167E6">
                  <w:pPr>
                    <w:spacing w:after="0" w:line="240" w:lineRule="auto"/>
                    <w:jc w:val="center"/>
                    <w:rPr>
                      <w:b/>
                      <w:sz w:val="28"/>
                      <w:szCs w:val="28"/>
                    </w:rPr>
                  </w:pPr>
                  <w:r w:rsidRPr="001E6771">
                    <w:rPr>
                      <w:b/>
                      <w:sz w:val="28"/>
                      <w:szCs w:val="28"/>
                    </w:rPr>
                    <w:t>назад</w:t>
                  </w:r>
                </w:p>
              </w:txbxContent>
            </v:textbox>
          </v:shape>
        </w:pict>
      </w:r>
      <w:r w:rsidR="00EC46BE">
        <w:br w:type="page"/>
      </w:r>
    </w:p>
    <w:p w:rsidR="00F76143" w:rsidRDefault="00F76143" w:rsidP="00F76143">
      <w:pPr>
        <w:pStyle w:val="1"/>
      </w:pPr>
      <w:bookmarkStart w:id="55" w:name="_Договора_о_сотрудничестве_1"/>
      <w:bookmarkEnd w:id="55"/>
      <w:r w:rsidRPr="008635C5">
        <w:t>Договора о сотрудничестве с вузами</w:t>
      </w:r>
      <w:r>
        <w:t xml:space="preserve"> (п.5.2.1.)</w:t>
      </w:r>
    </w:p>
    <w:tbl>
      <w:tblPr>
        <w:tblStyle w:val="a3"/>
        <w:tblpPr w:leftFromText="180" w:rightFromText="180" w:vertAnchor="text" w:horzAnchor="margin" w:tblpY="207"/>
        <w:tblW w:w="15276" w:type="dxa"/>
        <w:tblLook w:val="04A0"/>
      </w:tblPr>
      <w:tblGrid>
        <w:gridCol w:w="5920"/>
        <w:gridCol w:w="5812"/>
        <w:gridCol w:w="3544"/>
      </w:tblGrid>
      <w:tr w:rsidR="008C548C" w:rsidRPr="00332D66" w:rsidTr="002A2C53">
        <w:trPr>
          <w:trHeight w:val="785"/>
        </w:trPr>
        <w:tc>
          <w:tcPr>
            <w:tcW w:w="5920" w:type="dxa"/>
            <w:vAlign w:val="center"/>
          </w:tcPr>
          <w:p w:rsidR="008C548C" w:rsidRPr="00332D66" w:rsidRDefault="008C548C" w:rsidP="008C548C">
            <w:pPr>
              <w:jc w:val="center"/>
              <w:rPr>
                <w:rFonts w:ascii="Times New Roman" w:hAnsi="Times New Roman" w:cs="Times New Roman"/>
                <w:b/>
                <w:sz w:val="24"/>
                <w:szCs w:val="28"/>
              </w:rPr>
            </w:pPr>
            <w:r w:rsidRPr="00332D66">
              <w:rPr>
                <w:rFonts w:ascii="Times New Roman" w:hAnsi="Times New Roman" w:cs="Times New Roman"/>
                <w:b/>
                <w:sz w:val="24"/>
                <w:szCs w:val="28"/>
              </w:rPr>
              <w:t>Наименование вуза</w:t>
            </w:r>
          </w:p>
        </w:tc>
        <w:tc>
          <w:tcPr>
            <w:tcW w:w="5812" w:type="dxa"/>
            <w:vAlign w:val="center"/>
          </w:tcPr>
          <w:p w:rsidR="008C548C" w:rsidRPr="00332D66" w:rsidRDefault="008C548C" w:rsidP="008C548C">
            <w:pPr>
              <w:jc w:val="center"/>
              <w:rPr>
                <w:rFonts w:ascii="Times New Roman" w:hAnsi="Times New Roman" w:cs="Times New Roman"/>
                <w:b/>
                <w:sz w:val="24"/>
                <w:szCs w:val="28"/>
              </w:rPr>
            </w:pPr>
            <w:r w:rsidRPr="00332D66">
              <w:rPr>
                <w:rFonts w:ascii="Times New Roman" w:hAnsi="Times New Roman" w:cs="Times New Roman"/>
                <w:b/>
                <w:sz w:val="24"/>
                <w:szCs w:val="28"/>
              </w:rPr>
              <w:t>Форма сотрудничества</w:t>
            </w:r>
          </w:p>
        </w:tc>
        <w:tc>
          <w:tcPr>
            <w:tcW w:w="3544" w:type="dxa"/>
            <w:vAlign w:val="center"/>
          </w:tcPr>
          <w:p w:rsidR="008C548C" w:rsidRPr="00332D66" w:rsidRDefault="008C548C" w:rsidP="008C548C">
            <w:pPr>
              <w:jc w:val="center"/>
              <w:rPr>
                <w:rFonts w:ascii="Times New Roman" w:hAnsi="Times New Roman" w:cs="Times New Roman"/>
                <w:b/>
                <w:sz w:val="24"/>
                <w:szCs w:val="28"/>
              </w:rPr>
            </w:pPr>
            <w:r w:rsidRPr="00332D66">
              <w:rPr>
                <w:rFonts w:ascii="Times New Roman" w:hAnsi="Times New Roman" w:cs="Times New Roman"/>
                <w:b/>
                <w:sz w:val="24"/>
                <w:szCs w:val="28"/>
              </w:rPr>
              <w:t>Договор, соглашение и т.д.</w:t>
            </w:r>
          </w:p>
          <w:p w:rsidR="008C548C" w:rsidRPr="00332D66" w:rsidRDefault="008C548C" w:rsidP="008C548C">
            <w:pPr>
              <w:jc w:val="center"/>
              <w:rPr>
                <w:rFonts w:ascii="Times New Roman" w:hAnsi="Times New Roman" w:cs="Times New Roman"/>
                <w:b/>
                <w:sz w:val="24"/>
                <w:szCs w:val="28"/>
              </w:rPr>
            </w:pPr>
            <w:r w:rsidRPr="00332D66">
              <w:rPr>
                <w:rFonts w:ascii="Times New Roman" w:hAnsi="Times New Roman" w:cs="Times New Roman"/>
                <w:b/>
                <w:sz w:val="24"/>
                <w:szCs w:val="28"/>
              </w:rPr>
              <w:t>(реквизиты)</w:t>
            </w:r>
          </w:p>
        </w:tc>
      </w:tr>
      <w:tr w:rsidR="008C548C" w:rsidRPr="00332D66" w:rsidTr="002A2C53">
        <w:trPr>
          <w:trHeight w:val="785"/>
        </w:trPr>
        <w:tc>
          <w:tcPr>
            <w:tcW w:w="5920" w:type="dxa"/>
            <w:vAlign w:val="center"/>
          </w:tcPr>
          <w:p w:rsidR="008C548C" w:rsidRPr="00332D66" w:rsidRDefault="008C548C" w:rsidP="002A2C53">
            <w:pPr>
              <w:jc w:val="both"/>
              <w:rPr>
                <w:rFonts w:ascii="Times New Roman" w:hAnsi="Times New Roman" w:cs="Times New Roman"/>
                <w:b/>
                <w:sz w:val="24"/>
                <w:szCs w:val="28"/>
              </w:rPr>
            </w:pPr>
            <w:r w:rsidRPr="00332D66">
              <w:rPr>
                <w:rFonts w:ascii="Times New Roman" w:hAnsi="Times New Roman" w:cs="Times New Roman"/>
                <w:sz w:val="24"/>
                <w:szCs w:val="28"/>
              </w:rPr>
              <w:t>«Институт сферы обслуживания  и предпринимательства» филиал  ФГБОУ ВПО «Донской государственный технический университет» в г. Шахты</w:t>
            </w:r>
          </w:p>
        </w:tc>
        <w:tc>
          <w:tcPr>
            <w:tcW w:w="5812" w:type="dxa"/>
            <w:vAlign w:val="center"/>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Развитие системы непрерывного образования,</w:t>
            </w:r>
          </w:p>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Профориентационная работа</w:t>
            </w:r>
          </w:p>
          <w:p w:rsidR="008C548C" w:rsidRPr="00332D66" w:rsidRDefault="008C548C" w:rsidP="002A2C53">
            <w:pPr>
              <w:jc w:val="both"/>
              <w:rPr>
                <w:rFonts w:ascii="Times New Roman" w:hAnsi="Times New Roman" w:cs="Times New Roman"/>
                <w:b/>
                <w:sz w:val="24"/>
                <w:szCs w:val="28"/>
              </w:rPr>
            </w:pPr>
            <w:r w:rsidRPr="00332D66">
              <w:rPr>
                <w:rFonts w:ascii="Times New Roman" w:hAnsi="Times New Roman" w:cs="Times New Roman"/>
                <w:sz w:val="24"/>
                <w:szCs w:val="28"/>
              </w:rPr>
              <w:t>Повышение квалификации преподавателей</w:t>
            </w:r>
          </w:p>
        </w:tc>
        <w:tc>
          <w:tcPr>
            <w:tcW w:w="3544" w:type="dxa"/>
            <w:vAlign w:val="center"/>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Соглашение № 83 от 23.10.2015</w:t>
            </w:r>
          </w:p>
        </w:tc>
      </w:tr>
      <w:tr w:rsidR="008C548C" w:rsidRPr="00332D66" w:rsidTr="002A2C53">
        <w:trPr>
          <w:trHeight w:val="785"/>
        </w:trPr>
        <w:tc>
          <w:tcPr>
            <w:tcW w:w="5920"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Ростовский технологический институт сервиса и туризма Южно-Российского государственного университета экономики и сервиса, филиал  ФГБОУ ВПО «Донской государственный технический университет»</w:t>
            </w:r>
          </w:p>
        </w:tc>
        <w:tc>
          <w:tcPr>
            <w:tcW w:w="5812"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Переподготовка кадров;</w:t>
            </w:r>
          </w:p>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Учебно-методическая работа</w:t>
            </w:r>
          </w:p>
        </w:tc>
        <w:tc>
          <w:tcPr>
            <w:tcW w:w="3544"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 xml:space="preserve">Договор № 1 </w:t>
            </w:r>
          </w:p>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от 27.02.2012г.</w:t>
            </w:r>
          </w:p>
        </w:tc>
      </w:tr>
      <w:tr w:rsidR="008C548C" w:rsidRPr="00332D66" w:rsidTr="002A2C53">
        <w:trPr>
          <w:trHeight w:val="785"/>
        </w:trPr>
        <w:tc>
          <w:tcPr>
            <w:tcW w:w="5920" w:type="dxa"/>
            <w:vAlign w:val="center"/>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Государственное учреждение «Луганский национальный университет им. Тараса Шевченко»</w:t>
            </w:r>
          </w:p>
        </w:tc>
        <w:tc>
          <w:tcPr>
            <w:tcW w:w="5812" w:type="dxa"/>
            <w:vAlign w:val="center"/>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Переподготовка кадров;</w:t>
            </w:r>
          </w:p>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Учебно-методическая работа</w:t>
            </w:r>
          </w:p>
        </w:tc>
        <w:tc>
          <w:tcPr>
            <w:tcW w:w="3544" w:type="dxa"/>
            <w:vAlign w:val="center"/>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Договор  от 30.04.2013</w:t>
            </w:r>
          </w:p>
        </w:tc>
      </w:tr>
      <w:tr w:rsidR="008C548C" w:rsidRPr="00332D66" w:rsidTr="002A2C53">
        <w:trPr>
          <w:trHeight w:val="1988"/>
        </w:trPr>
        <w:tc>
          <w:tcPr>
            <w:tcW w:w="5920"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ФГБОУ ВПО «Московский государственный университет технологий и управления им. К.Г.Разумовского»</w:t>
            </w:r>
          </w:p>
        </w:tc>
        <w:tc>
          <w:tcPr>
            <w:tcW w:w="5812"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Развитие системы непрерывного образования,</w:t>
            </w:r>
          </w:p>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Профориентационная работа</w:t>
            </w:r>
          </w:p>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Повышение квалификации преподавателей</w:t>
            </w:r>
          </w:p>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Повышение творческой активности и творческой деятельности студентов</w:t>
            </w:r>
          </w:p>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Подготовка совместных учебно-методических пособий</w:t>
            </w:r>
          </w:p>
        </w:tc>
        <w:tc>
          <w:tcPr>
            <w:tcW w:w="3544"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 xml:space="preserve"> Договор от 15.04.2014</w:t>
            </w:r>
          </w:p>
        </w:tc>
      </w:tr>
      <w:tr w:rsidR="008C548C" w:rsidRPr="00332D66" w:rsidTr="002A2C53">
        <w:trPr>
          <w:trHeight w:val="785"/>
        </w:trPr>
        <w:tc>
          <w:tcPr>
            <w:tcW w:w="5920"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ФГБОУ ВПО «Ростовский государственный экономический университет» (РИНХ)</w:t>
            </w:r>
          </w:p>
        </w:tc>
        <w:tc>
          <w:tcPr>
            <w:tcW w:w="5812"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Развитие системы непрерывного образования,</w:t>
            </w:r>
          </w:p>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Профориентационная работа</w:t>
            </w:r>
          </w:p>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Повышение квалификации преподавателей</w:t>
            </w:r>
          </w:p>
        </w:tc>
        <w:tc>
          <w:tcPr>
            <w:tcW w:w="3544"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Договор  № 61987 от 30.03.2015</w:t>
            </w:r>
          </w:p>
        </w:tc>
      </w:tr>
      <w:tr w:rsidR="008C548C" w:rsidRPr="00332D66" w:rsidTr="002A2C53">
        <w:trPr>
          <w:trHeight w:val="604"/>
        </w:trPr>
        <w:tc>
          <w:tcPr>
            <w:tcW w:w="5920"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ЧОУ ВО «Ростовский институт защиты предпринимателя»</w:t>
            </w:r>
          </w:p>
        </w:tc>
        <w:tc>
          <w:tcPr>
            <w:tcW w:w="5812"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переподготовка кадров;</w:t>
            </w:r>
          </w:p>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учебно-методическая работа</w:t>
            </w:r>
          </w:p>
        </w:tc>
        <w:tc>
          <w:tcPr>
            <w:tcW w:w="3544"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Договор от 18.04.2014</w:t>
            </w:r>
          </w:p>
          <w:p w:rsidR="008C548C" w:rsidRPr="00332D66" w:rsidRDefault="008C548C" w:rsidP="002A2C53">
            <w:pPr>
              <w:jc w:val="both"/>
              <w:rPr>
                <w:rFonts w:ascii="Times New Roman" w:hAnsi="Times New Roman" w:cs="Times New Roman"/>
                <w:sz w:val="24"/>
                <w:szCs w:val="28"/>
                <w:lang w:val="en-US"/>
              </w:rPr>
            </w:pPr>
          </w:p>
        </w:tc>
      </w:tr>
      <w:tr w:rsidR="008C548C" w:rsidRPr="00332D66" w:rsidTr="002A2C53">
        <w:trPr>
          <w:trHeight w:val="604"/>
        </w:trPr>
        <w:tc>
          <w:tcPr>
            <w:tcW w:w="5920"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Высшая школа бизнеса ФГАОУ ВО «Южный федеральный университет»</w:t>
            </w:r>
          </w:p>
        </w:tc>
        <w:tc>
          <w:tcPr>
            <w:tcW w:w="5812" w:type="dxa"/>
          </w:tcPr>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переподготовка кадров;</w:t>
            </w:r>
          </w:p>
          <w:p w:rsidR="008C548C" w:rsidRPr="00332D66" w:rsidRDefault="008C548C" w:rsidP="002A2C53">
            <w:pPr>
              <w:jc w:val="both"/>
              <w:rPr>
                <w:rFonts w:ascii="Times New Roman" w:hAnsi="Times New Roman" w:cs="Times New Roman"/>
                <w:sz w:val="24"/>
                <w:szCs w:val="28"/>
              </w:rPr>
            </w:pPr>
            <w:r w:rsidRPr="00332D66">
              <w:rPr>
                <w:rFonts w:ascii="Times New Roman" w:hAnsi="Times New Roman" w:cs="Times New Roman"/>
                <w:sz w:val="24"/>
                <w:szCs w:val="28"/>
              </w:rPr>
              <w:t>учебно-методическая работа</w:t>
            </w:r>
          </w:p>
        </w:tc>
        <w:tc>
          <w:tcPr>
            <w:tcW w:w="3544" w:type="dxa"/>
          </w:tcPr>
          <w:p w:rsidR="008C548C" w:rsidRPr="00332D66" w:rsidRDefault="008C548C" w:rsidP="002A2C53">
            <w:pPr>
              <w:jc w:val="both"/>
              <w:rPr>
                <w:rFonts w:ascii="Times New Roman" w:hAnsi="Times New Roman" w:cs="Times New Roman"/>
                <w:sz w:val="24"/>
                <w:szCs w:val="28"/>
                <w:lang w:val="en-US"/>
              </w:rPr>
            </w:pPr>
            <w:r w:rsidRPr="00332D66">
              <w:rPr>
                <w:rFonts w:ascii="Times New Roman" w:hAnsi="Times New Roman" w:cs="Times New Roman"/>
                <w:sz w:val="24"/>
                <w:szCs w:val="28"/>
              </w:rPr>
              <w:t>Договор № 84 от 19.12.2016</w:t>
            </w:r>
          </w:p>
        </w:tc>
      </w:tr>
    </w:tbl>
    <w:p w:rsidR="00F76143"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48" o:spid="_x0000_s1082" type="#_x0000_t94" href="#5.2. Система непрерывного образования" style="position:absolute;margin-left:595.4pt;margin-top:426.5pt;width:134.9pt;height:52.5pt;z-index:251728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" o:button="t" adj="17397" fillcolor="#b2a1c7 [1943]" strokecolor="#5f497a [2407]" strokeweight="2pt">
            <v:fill o:detectmouseclick="t"/>
            <v:textbox style="mso-next-textbox:#Стрелка вправо с вырезом 48">
              <w:txbxContent>
                <w:p w:rsidR="00C018FA" w:rsidRPr="001E6771" w:rsidRDefault="00C018FA" w:rsidP="00F76143">
                  <w:pPr>
                    <w:jc w:val="center"/>
                    <w:rPr>
                      <w:b/>
                      <w:sz w:val="28"/>
                      <w:szCs w:val="28"/>
                    </w:rPr>
                  </w:pPr>
                  <w:r w:rsidRPr="001E6771">
                    <w:rPr>
                      <w:b/>
                      <w:sz w:val="28"/>
                      <w:szCs w:val="28"/>
                    </w:rPr>
                    <w:t>назад</w:t>
                  </w:r>
                </w:p>
              </w:txbxContent>
            </v:textbox>
          </v:shape>
        </w:pict>
      </w:r>
      <w:r w:rsidR="00F76143">
        <w:br w:type="page"/>
      </w:r>
    </w:p>
    <w:p w:rsidR="00C02E70" w:rsidRPr="007949A1" w:rsidRDefault="00FA660F" w:rsidP="00F7493A">
      <w:pPr>
        <w:pStyle w:val="1"/>
        <w:ind w:left="-567" w:right="-598"/>
      </w:pPr>
      <w:bookmarkStart w:id="56" w:name="_Обеспечение__всех"/>
      <w:bookmarkEnd w:id="56"/>
      <w:r w:rsidRPr="007949A1">
        <w:t>Обеспечение  всех  видов  занятий  по  профессиональным модулям,  дисциплинам  учебного  плана  учебно-методической документацией</w:t>
      </w:r>
      <w:r w:rsidR="00F7493A">
        <w:t xml:space="preserve"> (п.</w:t>
      </w:r>
      <w:r w:rsidR="00C02E70" w:rsidRPr="007949A1">
        <w:t>6.1.</w:t>
      </w:r>
      <w:r w:rsidRPr="007949A1">
        <w:t>3</w:t>
      </w:r>
      <w:r w:rsidR="00C02E70" w:rsidRPr="007949A1">
        <w:t>.)</w:t>
      </w:r>
    </w:p>
    <w:p w:rsidR="00C02E70" w:rsidRPr="006743C1" w:rsidRDefault="00C02E70" w:rsidP="00C02E70">
      <w:pPr>
        <w:spacing w:after="0" w:line="240" w:lineRule="auto"/>
        <w:jc w:val="both"/>
        <w:rPr>
          <w:b/>
          <w:color w:val="7030A0"/>
          <w:sz w:val="40"/>
          <w:szCs w:val="40"/>
        </w:rPr>
      </w:pPr>
      <w:r w:rsidRPr="006743C1">
        <w:rPr>
          <w:b/>
          <w:color w:val="7030A0"/>
          <w:sz w:val="40"/>
          <w:szCs w:val="40"/>
        </w:rPr>
        <w:t xml:space="preserve">1. Библиотечный фонд: </w:t>
      </w:r>
    </w:p>
    <w:p w:rsidR="00651F2E" w:rsidRDefault="00651F2E" w:rsidP="00C02E70">
      <w:pPr>
        <w:spacing w:after="0"/>
        <w:jc w:val="center"/>
        <w:rPr>
          <w:rFonts w:ascii="Times New Roman" w:hAnsi="Times New Roman"/>
          <w:b/>
          <w:color w:val="FF0000"/>
          <w:sz w:val="24"/>
          <w:szCs w:val="24"/>
        </w:rPr>
        <w:sectPr w:rsidR="00651F2E" w:rsidSect="00885F4F">
          <w:footerReference w:type="default" r:id="rId16"/>
          <w:pgSz w:w="16838" w:h="11906" w:orient="landscape"/>
          <w:pgMar w:top="851" w:right="1134" w:bottom="567" w:left="1134" w:header="284" w:footer="57" w:gutter="0"/>
          <w:cols w:space="708"/>
          <w:docGrid w:linePitch="360"/>
        </w:sectPr>
      </w:pPr>
    </w:p>
    <w:p w:rsidR="00C02E70" w:rsidRPr="00332D66" w:rsidRDefault="00C02E70" w:rsidP="00C02E70">
      <w:pPr>
        <w:spacing w:after="0"/>
        <w:jc w:val="center"/>
        <w:rPr>
          <w:rFonts w:ascii="Times New Roman" w:hAnsi="Times New Roman"/>
          <w:b/>
          <w:sz w:val="24"/>
          <w:szCs w:val="24"/>
        </w:rPr>
      </w:pPr>
      <w:r w:rsidRPr="00332D66">
        <w:rPr>
          <w:rFonts w:ascii="Times New Roman" w:hAnsi="Times New Roman"/>
          <w:b/>
          <w:sz w:val="24"/>
          <w:szCs w:val="24"/>
        </w:rPr>
        <w:t>Динамика вложений в комплектование библиотечного фонда</w:t>
      </w:r>
      <w:r w:rsidRPr="00332D66">
        <w:rPr>
          <w:rFonts w:ascii="Times New Roman" w:hAnsi="Times New Roman"/>
          <w:b/>
          <w:i/>
          <w:sz w:val="24"/>
          <w:szCs w:val="24"/>
        </w:rPr>
        <w:t xml:space="preserve"> </w:t>
      </w:r>
      <w:r w:rsidRPr="00332D66">
        <w:rPr>
          <w:rFonts w:ascii="Times New Roman" w:hAnsi="Times New Roman"/>
          <w:b/>
          <w:sz w:val="24"/>
          <w:szCs w:val="24"/>
        </w:rPr>
        <w:t>(за последние 3г.)</w:t>
      </w:r>
    </w:p>
    <w:tbl>
      <w:tblPr>
        <w:tblW w:w="6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101"/>
        <w:gridCol w:w="1149"/>
        <w:gridCol w:w="1104"/>
        <w:gridCol w:w="1182"/>
        <w:gridCol w:w="1100"/>
      </w:tblGrid>
      <w:tr w:rsidR="00520946" w:rsidRPr="00332D66" w:rsidTr="00332D66">
        <w:trPr>
          <w:trHeight w:val="314"/>
        </w:trPr>
        <w:tc>
          <w:tcPr>
            <w:tcW w:w="2235" w:type="dxa"/>
            <w:gridSpan w:val="2"/>
            <w:shd w:val="clear" w:color="auto" w:fill="auto"/>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2014</w:t>
            </w:r>
          </w:p>
        </w:tc>
        <w:tc>
          <w:tcPr>
            <w:tcW w:w="2253" w:type="dxa"/>
            <w:gridSpan w:val="2"/>
          </w:tcPr>
          <w:p w:rsidR="00520946" w:rsidRPr="00332D66" w:rsidRDefault="00520946" w:rsidP="008E747B">
            <w:pPr>
              <w:spacing w:after="0"/>
              <w:jc w:val="center"/>
              <w:rPr>
                <w:rFonts w:ascii="Times New Roman" w:hAnsi="Times New Roman"/>
                <w:sz w:val="24"/>
                <w:szCs w:val="24"/>
              </w:rPr>
            </w:pPr>
            <w:r w:rsidRPr="00332D66">
              <w:rPr>
                <w:rFonts w:ascii="Times New Roman" w:hAnsi="Times New Roman"/>
                <w:sz w:val="24"/>
                <w:szCs w:val="24"/>
              </w:rPr>
              <w:t>2015</w:t>
            </w:r>
          </w:p>
        </w:tc>
        <w:tc>
          <w:tcPr>
            <w:tcW w:w="2282" w:type="dxa"/>
            <w:gridSpan w:val="2"/>
          </w:tcPr>
          <w:p w:rsidR="00520946" w:rsidRPr="00332D66" w:rsidRDefault="00520946" w:rsidP="008E747B">
            <w:pPr>
              <w:spacing w:after="0"/>
              <w:jc w:val="center"/>
              <w:rPr>
                <w:rFonts w:ascii="Times New Roman" w:hAnsi="Times New Roman"/>
                <w:sz w:val="24"/>
                <w:szCs w:val="24"/>
              </w:rPr>
            </w:pPr>
            <w:r w:rsidRPr="00332D66">
              <w:rPr>
                <w:rFonts w:ascii="Times New Roman" w:hAnsi="Times New Roman"/>
                <w:sz w:val="24"/>
                <w:szCs w:val="24"/>
              </w:rPr>
              <w:t>2016</w:t>
            </w:r>
          </w:p>
        </w:tc>
      </w:tr>
      <w:tr w:rsidR="00520946" w:rsidRPr="00332D66" w:rsidTr="00332D66">
        <w:trPr>
          <w:trHeight w:val="559"/>
        </w:trPr>
        <w:tc>
          <w:tcPr>
            <w:tcW w:w="1134" w:type="dxa"/>
            <w:shd w:val="clear" w:color="auto" w:fill="auto"/>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Затраче</w:t>
            </w:r>
          </w:p>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но в</w:t>
            </w:r>
          </w:p>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тыс. руб.</w:t>
            </w:r>
          </w:p>
        </w:tc>
        <w:tc>
          <w:tcPr>
            <w:tcW w:w="1101" w:type="dxa"/>
            <w:shd w:val="clear" w:color="auto" w:fill="auto"/>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Куплено</w:t>
            </w:r>
          </w:p>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экз.</w:t>
            </w:r>
          </w:p>
        </w:tc>
        <w:tc>
          <w:tcPr>
            <w:tcW w:w="1149" w:type="dxa"/>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Затраче</w:t>
            </w:r>
          </w:p>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но в</w:t>
            </w:r>
          </w:p>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тыс. руб.</w:t>
            </w:r>
          </w:p>
        </w:tc>
        <w:tc>
          <w:tcPr>
            <w:tcW w:w="1104" w:type="dxa"/>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Куплено</w:t>
            </w:r>
          </w:p>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экз.</w:t>
            </w:r>
          </w:p>
        </w:tc>
        <w:tc>
          <w:tcPr>
            <w:tcW w:w="1182" w:type="dxa"/>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Затраче</w:t>
            </w:r>
          </w:p>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но в</w:t>
            </w:r>
          </w:p>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тыс. руб.</w:t>
            </w:r>
          </w:p>
        </w:tc>
        <w:tc>
          <w:tcPr>
            <w:tcW w:w="1100" w:type="dxa"/>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Куплено</w:t>
            </w:r>
          </w:p>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экз.</w:t>
            </w:r>
          </w:p>
        </w:tc>
      </w:tr>
      <w:tr w:rsidR="00520946" w:rsidRPr="00332D66" w:rsidTr="00332D66">
        <w:trPr>
          <w:trHeight w:val="468"/>
        </w:trPr>
        <w:tc>
          <w:tcPr>
            <w:tcW w:w="1134" w:type="dxa"/>
            <w:shd w:val="clear" w:color="auto" w:fill="auto"/>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0</w:t>
            </w:r>
          </w:p>
        </w:tc>
        <w:tc>
          <w:tcPr>
            <w:tcW w:w="1101" w:type="dxa"/>
            <w:shd w:val="clear" w:color="auto" w:fill="auto"/>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0</w:t>
            </w:r>
          </w:p>
        </w:tc>
        <w:tc>
          <w:tcPr>
            <w:tcW w:w="1149" w:type="dxa"/>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148358</w:t>
            </w:r>
          </w:p>
        </w:tc>
        <w:tc>
          <w:tcPr>
            <w:tcW w:w="1104" w:type="dxa"/>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266</w:t>
            </w:r>
          </w:p>
        </w:tc>
        <w:tc>
          <w:tcPr>
            <w:tcW w:w="1182" w:type="dxa"/>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69821</w:t>
            </w:r>
          </w:p>
        </w:tc>
        <w:tc>
          <w:tcPr>
            <w:tcW w:w="1100" w:type="dxa"/>
          </w:tcPr>
          <w:p w:rsidR="00520946" w:rsidRPr="00332D66" w:rsidRDefault="00520946" w:rsidP="00520946">
            <w:pPr>
              <w:spacing w:after="0"/>
              <w:jc w:val="center"/>
              <w:rPr>
                <w:rFonts w:ascii="Times New Roman" w:hAnsi="Times New Roman"/>
                <w:sz w:val="24"/>
                <w:szCs w:val="24"/>
              </w:rPr>
            </w:pPr>
            <w:r w:rsidRPr="00332D66">
              <w:rPr>
                <w:rFonts w:ascii="Times New Roman" w:hAnsi="Times New Roman"/>
                <w:sz w:val="24"/>
                <w:szCs w:val="24"/>
              </w:rPr>
              <w:t>100</w:t>
            </w:r>
          </w:p>
        </w:tc>
      </w:tr>
    </w:tbl>
    <w:p w:rsidR="00332D66" w:rsidRDefault="00332D66" w:rsidP="00332D66">
      <w:pPr>
        <w:spacing w:after="240" w:line="240" w:lineRule="auto"/>
        <w:jc w:val="center"/>
        <w:rPr>
          <w:rFonts w:ascii="Times New Roman" w:hAnsi="Times New Roman"/>
          <w:b/>
          <w:sz w:val="24"/>
          <w:szCs w:val="24"/>
        </w:rPr>
      </w:pPr>
    </w:p>
    <w:p w:rsidR="00651F2E" w:rsidRPr="002A2338" w:rsidRDefault="00C02E70" w:rsidP="00332D66">
      <w:pPr>
        <w:spacing w:after="240" w:line="240" w:lineRule="auto"/>
        <w:jc w:val="center"/>
        <w:rPr>
          <w:rFonts w:ascii="Times New Roman" w:hAnsi="Times New Roman"/>
          <w:b/>
          <w:sz w:val="24"/>
          <w:szCs w:val="24"/>
        </w:rPr>
      </w:pPr>
      <w:r w:rsidRPr="002A2338">
        <w:rPr>
          <w:rFonts w:ascii="Times New Roman" w:hAnsi="Times New Roman"/>
          <w:b/>
          <w:sz w:val="24"/>
          <w:szCs w:val="24"/>
        </w:rPr>
        <w:t>Периодика (за последние 3г.)</w:t>
      </w:r>
    </w:p>
    <w:tbl>
      <w:tblPr>
        <w:tblW w:w="7192" w:type="dxa"/>
        <w:jc w:val="center"/>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3"/>
        <w:gridCol w:w="1100"/>
        <w:gridCol w:w="1293"/>
        <w:gridCol w:w="1100"/>
        <w:gridCol w:w="1250"/>
        <w:gridCol w:w="1166"/>
      </w:tblGrid>
      <w:tr w:rsidR="00332D66" w:rsidRPr="002A2338" w:rsidTr="00332D66">
        <w:trPr>
          <w:trHeight w:val="252"/>
          <w:jc w:val="center"/>
        </w:trPr>
        <w:tc>
          <w:tcPr>
            <w:tcW w:w="2383" w:type="dxa"/>
            <w:gridSpan w:val="2"/>
            <w:shd w:val="clear" w:color="auto" w:fill="auto"/>
          </w:tcPr>
          <w:p w:rsidR="00332D66" w:rsidRPr="002A2338" w:rsidRDefault="00332D66" w:rsidP="00C018FA">
            <w:pPr>
              <w:spacing w:after="0"/>
              <w:jc w:val="center"/>
              <w:rPr>
                <w:rFonts w:ascii="Times New Roman" w:hAnsi="Times New Roman"/>
                <w:sz w:val="24"/>
                <w:szCs w:val="24"/>
              </w:rPr>
            </w:pPr>
            <w:r>
              <w:rPr>
                <w:rFonts w:ascii="Times New Roman" w:hAnsi="Times New Roman"/>
                <w:sz w:val="24"/>
                <w:szCs w:val="24"/>
              </w:rPr>
              <w:t>2014</w:t>
            </w:r>
          </w:p>
        </w:tc>
        <w:tc>
          <w:tcPr>
            <w:tcW w:w="2393" w:type="dxa"/>
            <w:gridSpan w:val="2"/>
            <w:shd w:val="clear" w:color="auto" w:fill="auto"/>
          </w:tcPr>
          <w:p w:rsidR="00332D66" w:rsidRDefault="00332D66" w:rsidP="00C018FA">
            <w:pPr>
              <w:spacing w:after="0"/>
              <w:jc w:val="center"/>
              <w:rPr>
                <w:rFonts w:ascii="Times New Roman" w:hAnsi="Times New Roman"/>
                <w:sz w:val="24"/>
                <w:szCs w:val="24"/>
              </w:rPr>
            </w:pPr>
            <w:r>
              <w:rPr>
                <w:rFonts w:ascii="Times New Roman" w:hAnsi="Times New Roman"/>
                <w:sz w:val="24"/>
                <w:szCs w:val="24"/>
              </w:rPr>
              <w:t>2015</w:t>
            </w:r>
          </w:p>
        </w:tc>
        <w:tc>
          <w:tcPr>
            <w:tcW w:w="2416" w:type="dxa"/>
            <w:gridSpan w:val="2"/>
          </w:tcPr>
          <w:p w:rsidR="00332D66" w:rsidRDefault="00332D66" w:rsidP="008E747B">
            <w:pPr>
              <w:spacing w:after="0"/>
              <w:jc w:val="center"/>
              <w:rPr>
                <w:rFonts w:ascii="Times New Roman" w:hAnsi="Times New Roman"/>
                <w:sz w:val="24"/>
                <w:szCs w:val="24"/>
              </w:rPr>
            </w:pPr>
            <w:r>
              <w:rPr>
                <w:rFonts w:ascii="Times New Roman" w:hAnsi="Times New Roman"/>
                <w:sz w:val="24"/>
                <w:szCs w:val="24"/>
              </w:rPr>
              <w:t>2016</w:t>
            </w:r>
          </w:p>
        </w:tc>
      </w:tr>
      <w:tr w:rsidR="00332D66" w:rsidRPr="002A2338" w:rsidTr="00332D66">
        <w:trPr>
          <w:trHeight w:val="615"/>
          <w:jc w:val="center"/>
        </w:trPr>
        <w:tc>
          <w:tcPr>
            <w:tcW w:w="1283" w:type="dxa"/>
            <w:shd w:val="clear" w:color="auto" w:fill="auto"/>
          </w:tcPr>
          <w:p w:rsidR="00332D66" w:rsidRPr="002A2338" w:rsidRDefault="00332D66" w:rsidP="008E747B">
            <w:pPr>
              <w:spacing w:after="0"/>
              <w:jc w:val="center"/>
              <w:rPr>
                <w:rFonts w:ascii="Times New Roman" w:hAnsi="Times New Roman"/>
                <w:sz w:val="24"/>
                <w:szCs w:val="24"/>
              </w:rPr>
            </w:pPr>
            <w:r w:rsidRPr="002A2338">
              <w:rPr>
                <w:rFonts w:ascii="Times New Roman" w:hAnsi="Times New Roman"/>
                <w:sz w:val="24"/>
                <w:szCs w:val="24"/>
              </w:rPr>
              <w:t>Затрачено в тыс. руб.</w:t>
            </w:r>
          </w:p>
        </w:tc>
        <w:tc>
          <w:tcPr>
            <w:tcW w:w="1100" w:type="dxa"/>
            <w:shd w:val="clear" w:color="auto" w:fill="auto"/>
          </w:tcPr>
          <w:p w:rsidR="00332D66" w:rsidRPr="002A2338" w:rsidRDefault="00332D66" w:rsidP="008E747B">
            <w:pPr>
              <w:spacing w:after="0"/>
              <w:jc w:val="center"/>
              <w:rPr>
                <w:rFonts w:ascii="Times New Roman" w:hAnsi="Times New Roman"/>
                <w:sz w:val="24"/>
                <w:szCs w:val="24"/>
              </w:rPr>
            </w:pPr>
            <w:r w:rsidRPr="002A2338">
              <w:rPr>
                <w:rFonts w:ascii="Times New Roman" w:hAnsi="Times New Roman"/>
                <w:sz w:val="24"/>
                <w:szCs w:val="24"/>
              </w:rPr>
              <w:t>Куплено</w:t>
            </w:r>
          </w:p>
          <w:p w:rsidR="00332D66" w:rsidRPr="002A2338" w:rsidRDefault="00332D66" w:rsidP="008E747B">
            <w:pPr>
              <w:spacing w:after="0"/>
              <w:jc w:val="center"/>
              <w:rPr>
                <w:rFonts w:ascii="Times New Roman" w:hAnsi="Times New Roman"/>
                <w:sz w:val="24"/>
                <w:szCs w:val="24"/>
              </w:rPr>
            </w:pPr>
            <w:r w:rsidRPr="002A2338">
              <w:rPr>
                <w:rFonts w:ascii="Times New Roman" w:hAnsi="Times New Roman"/>
                <w:sz w:val="24"/>
                <w:szCs w:val="24"/>
              </w:rPr>
              <w:t>экз.</w:t>
            </w:r>
          </w:p>
        </w:tc>
        <w:tc>
          <w:tcPr>
            <w:tcW w:w="1293" w:type="dxa"/>
            <w:shd w:val="clear" w:color="auto" w:fill="auto"/>
          </w:tcPr>
          <w:p w:rsidR="00332D66" w:rsidRPr="002A2338" w:rsidRDefault="00332D66" w:rsidP="008E747B">
            <w:pPr>
              <w:spacing w:after="0"/>
              <w:jc w:val="center"/>
              <w:rPr>
                <w:rFonts w:ascii="Times New Roman" w:hAnsi="Times New Roman"/>
                <w:sz w:val="24"/>
                <w:szCs w:val="24"/>
              </w:rPr>
            </w:pPr>
            <w:r w:rsidRPr="002A2338">
              <w:rPr>
                <w:rFonts w:ascii="Times New Roman" w:hAnsi="Times New Roman"/>
                <w:sz w:val="24"/>
                <w:szCs w:val="24"/>
              </w:rPr>
              <w:t>Затрачено в тыс. руб.</w:t>
            </w:r>
          </w:p>
        </w:tc>
        <w:tc>
          <w:tcPr>
            <w:tcW w:w="1100" w:type="dxa"/>
            <w:shd w:val="clear" w:color="auto" w:fill="auto"/>
          </w:tcPr>
          <w:p w:rsidR="00332D66" w:rsidRPr="002A2338" w:rsidRDefault="00332D66" w:rsidP="008E747B">
            <w:pPr>
              <w:spacing w:after="0"/>
              <w:jc w:val="center"/>
              <w:rPr>
                <w:rFonts w:ascii="Times New Roman" w:hAnsi="Times New Roman"/>
                <w:sz w:val="24"/>
                <w:szCs w:val="24"/>
              </w:rPr>
            </w:pPr>
            <w:r w:rsidRPr="002A2338">
              <w:rPr>
                <w:rFonts w:ascii="Times New Roman" w:hAnsi="Times New Roman"/>
                <w:sz w:val="24"/>
                <w:szCs w:val="24"/>
              </w:rPr>
              <w:t>Куплено</w:t>
            </w:r>
          </w:p>
          <w:p w:rsidR="00332D66" w:rsidRPr="002A2338" w:rsidRDefault="00332D66" w:rsidP="008E747B">
            <w:pPr>
              <w:spacing w:after="0"/>
              <w:jc w:val="center"/>
              <w:rPr>
                <w:rFonts w:ascii="Times New Roman" w:hAnsi="Times New Roman"/>
                <w:sz w:val="24"/>
                <w:szCs w:val="24"/>
              </w:rPr>
            </w:pPr>
            <w:r w:rsidRPr="002A2338">
              <w:rPr>
                <w:rFonts w:ascii="Times New Roman" w:hAnsi="Times New Roman"/>
                <w:sz w:val="24"/>
                <w:szCs w:val="24"/>
              </w:rPr>
              <w:t>экз.</w:t>
            </w:r>
          </w:p>
        </w:tc>
        <w:tc>
          <w:tcPr>
            <w:tcW w:w="1250" w:type="dxa"/>
          </w:tcPr>
          <w:p w:rsidR="00332D66" w:rsidRPr="002A2338" w:rsidRDefault="00332D66" w:rsidP="00836A56">
            <w:pPr>
              <w:spacing w:after="0"/>
              <w:jc w:val="center"/>
              <w:rPr>
                <w:rFonts w:ascii="Times New Roman" w:hAnsi="Times New Roman"/>
                <w:sz w:val="24"/>
                <w:szCs w:val="24"/>
              </w:rPr>
            </w:pPr>
            <w:r w:rsidRPr="002A2338">
              <w:rPr>
                <w:rFonts w:ascii="Times New Roman" w:hAnsi="Times New Roman"/>
                <w:sz w:val="24"/>
                <w:szCs w:val="24"/>
              </w:rPr>
              <w:t>Затрачено в тыс. руб.</w:t>
            </w:r>
          </w:p>
        </w:tc>
        <w:tc>
          <w:tcPr>
            <w:tcW w:w="1166" w:type="dxa"/>
          </w:tcPr>
          <w:p w:rsidR="00332D66" w:rsidRPr="002A2338" w:rsidRDefault="00332D66" w:rsidP="00836A56">
            <w:pPr>
              <w:spacing w:after="0"/>
              <w:jc w:val="center"/>
              <w:rPr>
                <w:rFonts w:ascii="Times New Roman" w:hAnsi="Times New Roman"/>
                <w:sz w:val="24"/>
                <w:szCs w:val="24"/>
              </w:rPr>
            </w:pPr>
            <w:r w:rsidRPr="002A2338">
              <w:rPr>
                <w:rFonts w:ascii="Times New Roman" w:hAnsi="Times New Roman"/>
                <w:sz w:val="24"/>
                <w:szCs w:val="24"/>
              </w:rPr>
              <w:t>Куплено</w:t>
            </w:r>
          </w:p>
          <w:p w:rsidR="00332D66" w:rsidRPr="002A2338" w:rsidRDefault="00332D66" w:rsidP="00836A56">
            <w:pPr>
              <w:spacing w:after="0"/>
              <w:jc w:val="center"/>
              <w:rPr>
                <w:rFonts w:ascii="Times New Roman" w:hAnsi="Times New Roman"/>
                <w:sz w:val="24"/>
                <w:szCs w:val="24"/>
              </w:rPr>
            </w:pPr>
            <w:r w:rsidRPr="002A2338">
              <w:rPr>
                <w:rFonts w:ascii="Times New Roman" w:hAnsi="Times New Roman"/>
                <w:sz w:val="24"/>
                <w:szCs w:val="24"/>
              </w:rPr>
              <w:t>экз.</w:t>
            </w:r>
          </w:p>
        </w:tc>
      </w:tr>
      <w:tr w:rsidR="00332D66" w:rsidRPr="002A2338" w:rsidTr="00C018FA">
        <w:trPr>
          <w:trHeight w:val="428"/>
          <w:jc w:val="center"/>
        </w:trPr>
        <w:tc>
          <w:tcPr>
            <w:tcW w:w="1283" w:type="dxa"/>
            <w:shd w:val="clear" w:color="auto" w:fill="auto"/>
          </w:tcPr>
          <w:p w:rsidR="00332D66" w:rsidRPr="00332D66" w:rsidRDefault="00332D66" w:rsidP="00332D66">
            <w:pPr>
              <w:spacing w:after="0"/>
              <w:jc w:val="center"/>
              <w:rPr>
                <w:rFonts w:ascii="Times New Roman" w:hAnsi="Times New Roman"/>
                <w:sz w:val="24"/>
                <w:szCs w:val="24"/>
              </w:rPr>
            </w:pPr>
            <w:r w:rsidRPr="00332D66">
              <w:rPr>
                <w:rFonts w:ascii="Times New Roman" w:hAnsi="Times New Roman"/>
                <w:sz w:val="24"/>
                <w:szCs w:val="24"/>
              </w:rPr>
              <w:t>136964</w:t>
            </w:r>
          </w:p>
        </w:tc>
        <w:tc>
          <w:tcPr>
            <w:tcW w:w="1100" w:type="dxa"/>
            <w:shd w:val="clear" w:color="auto" w:fill="auto"/>
          </w:tcPr>
          <w:p w:rsidR="00332D66" w:rsidRPr="00332D66" w:rsidRDefault="00332D66" w:rsidP="00332D66">
            <w:pPr>
              <w:spacing w:after="0"/>
              <w:jc w:val="center"/>
              <w:rPr>
                <w:rFonts w:ascii="Times New Roman" w:hAnsi="Times New Roman"/>
                <w:sz w:val="24"/>
                <w:szCs w:val="24"/>
              </w:rPr>
            </w:pPr>
            <w:r w:rsidRPr="00332D66">
              <w:rPr>
                <w:rFonts w:ascii="Times New Roman" w:hAnsi="Times New Roman"/>
                <w:sz w:val="24"/>
                <w:szCs w:val="24"/>
              </w:rPr>
              <w:t>60</w:t>
            </w:r>
          </w:p>
        </w:tc>
        <w:tc>
          <w:tcPr>
            <w:tcW w:w="1293" w:type="dxa"/>
            <w:shd w:val="clear" w:color="auto" w:fill="auto"/>
          </w:tcPr>
          <w:p w:rsidR="00332D66" w:rsidRPr="00332D66" w:rsidRDefault="00332D66" w:rsidP="00332D66">
            <w:pPr>
              <w:spacing w:after="0"/>
              <w:jc w:val="center"/>
              <w:rPr>
                <w:rFonts w:ascii="Times New Roman" w:hAnsi="Times New Roman"/>
                <w:sz w:val="24"/>
                <w:szCs w:val="24"/>
              </w:rPr>
            </w:pPr>
            <w:r w:rsidRPr="00332D66">
              <w:rPr>
                <w:rFonts w:ascii="Times New Roman" w:hAnsi="Times New Roman"/>
                <w:sz w:val="24"/>
                <w:szCs w:val="24"/>
              </w:rPr>
              <w:t>139715</w:t>
            </w:r>
          </w:p>
        </w:tc>
        <w:tc>
          <w:tcPr>
            <w:tcW w:w="1100" w:type="dxa"/>
            <w:shd w:val="clear" w:color="auto" w:fill="auto"/>
          </w:tcPr>
          <w:p w:rsidR="00332D66" w:rsidRPr="00332D66" w:rsidRDefault="00332D66" w:rsidP="00332D66">
            <w:pPr>
              <w:spacing w:after="0"/>
              <w:jc w:val="center"/>
              <w:rPr>
                <w:rFonts w:ascii="Times New Roman" w:hAnsi="Times New Roman"/>
                <w:sz w:val="24"/>
                <w:szCs w:val="24"/>
              </w:rPr>
            </w:pPr>
            <w:r w:rsidRPr="00332D66">
              <w:rPr>
                <w:rFonts w:ascii="Times New Roman" w:hAnsi="Times New Roman"/>
                <w:sz w:val="24"/>
                <w:szCs w:val="24"/>
              </w:rPr>
              <w:t>50</w:t>
            </w:r>
          </w:p>
        </w:tc>
        <w:tc>
          <w:tcPr>
            <w:tcW w:w="1250" w:type="dxa"/>
          </w:tcPr>
          <w:p w:rsidR="00332D66" w:rsidRPr="00332D66" w:rsidRDefault="00332D66" w:rsidP="00332D66">
            <w:pPr>
              <w:spacing w:after="0"/>
              <w:jc w:val="center"/>
              <w:rPr>
                <w:rFonts w:ascii="Times New Roman" w:hAnsi="Times New Roman"/>
                <w:sz w:val="24"/>
                <w:szCs w:val="24"/>
              </w:rPr>
            </w:pPr>
            <w:r w:rsidRPr="00332D66">
              <w:rPr>
                <w:rFonts w:ascii="Times New Roman" w:hAnsi="Times New Roman"/>
                <w:sz w:val="24"/>
                <w:szCs w:val="24"/>
              </w:rPr>
              <w:t>115757</w:t>
            </w:r>
          </w:p>
        </w:tc>
        <w:tc>
          <w:tcPr>
            <w:tcW w:w="1166" w:type="dxa"/>
          </w:tcPr>
          <w:p w:rsidR="00332D66" w:rsidRPr="00332D66" w:rsidRDefault="00332D66" w:rsidP="00332D66">
            <w:pPr>
              <w:spacing w:after="0"/>
              <w:jc w:val="center"/>
              <w:rPr>
                <w:rFonts w:ascii="Times New Roman" w:hAnsi="Times New Roman"/>
                <w:sz w:val="24"/>
                <w:szCs w:val="24"/>
              </w:rPr>
            </w:pPr>
            <w:r w:rsidRPr="00332D66">
              <w:rPr>
                <w:rFonts w:ascii="Times New Roman" w:hAnsi="Times New Roman"/>
                <w:sz w:val="24"/>
                <w:szCs w:val="24"/>
              </w:rPr>
              <w:t>43</w:t>
            </w:r>
          </w:p>
        </w:tc>
      </w:tr>
    </w:tbl>
    <w:p w:rsidR="00651F2E" w:rsidRPr="002A2338" w:rsidRDefault="00651F2E" w:rsidP="006743C1">
      <w:pPr>
        <w:spacing w:before="120" w:after="0"/>
        <w:jc w:val="center"/>
        <w:rPr>
          <w:rFonts w:ascii="Times New Roman" w:hAnsi="Times New Roman"/>
          <w:b/>
          <w:sz w:val="24"/>
          <w:szCs w:val="24"/>
        </w:rPr>
        <w:sectPr w:rsidR="00651F2E" w:rsidRPr="002A2338" w:rsidSect="00651F2E">
          <w:type w:val="continuous"/>
          <w:pgSz w:w="16838" w:h="11906" w:orient="landscape"/>
          <w:pgMar w:top="794" w:right="1134" w:bottom="794" w:left="1134" w:header="709" w:footer="454" w:gutter="0"/>
          <w:cols w:num="2" w:space="708"/>
          <w:docGrid w:linePitch="360"/>
        </w:sectPr>
      </w:pPr>
    </w:p>
    <w:p w:rsidR="00C02E70" w:rsidRPr="002A2338" w:rsidRDefault="00C02E70" w:rsidP="001E6771">
      <w:pPr>
        <w:spacing w:after="0"/>
        <w:jc w:val="center"/>
        <w:rPr>
          <w:rFonts w:ascii="Times New Roman" w:hAnsi="Times New Roman"/>
          <w:b/>
          <w:sz w:val="24"/>
          <w:szCs w:val="24"/>
        </w:rPr>
      </w:pPr>
      <w:r w:rsidRPr="002A2338">
        <w:rPr>
          <w:rFonts w:ascii="Times New Roman" w:hAnsi="Times New Roman"/>
          <w:b/>
          <w:sz w:val="24"/>
          <w:szCs w:val="24"/>
        </w:rPr>
        <w:t>Библиотечно-информационное обеспечение учебно-методического процесса</w:t>
      </w:r>
      <w:r w:rsidR="005E404C" w:rsidRPr="002A2338">
        <w:rPr>
          <w:rFonts w:ascii="Times New Roman" w:hAnsi="Times New Roman"/>
          <w:b/>
          <w:sz w:val="24"/>
          <w:szCs w:val="24"/>
        </w:rPr>
        <w:t xml:space="preserve"> </w:t>
      </w:r>
      <w:r w:rsidRPr="002A2338">
        <w:rPr>
          <w:rFonts w:ascii="Times New Roman" w:hAnsi="Times New Roman"/>
          <w:b/>
          <w:sz w:val="24"/>
          <w:szCs w:val="24"/>
        </w:rPr>
        <w:t>(за последние 3г.)</w:t>
      </w:r>
    </w:p>
    <w:tbl>
      <w:tblPr>
        <w:tblW w:w="14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
        <w:gridCol w:w="9703"/>
        <w:gridCol w:w="1406"/>
        <w:gridCol w:w="1405"/>
        <w:gridCol w:w="1406"/>
      </w:tblGrid>
      <w:tr w:rsidR="00623C9B" w:rsidRPr="00623C9B" w:rsidTr="003D2CDA">
        <w:trPr>
          <w:trHeight w:val="304"/>
        </w:trPr>
        <w:tc>
          <w:tcPr>
            <w:tcW w:w="503" w:type="dxa"/>
            <w:vMerge w:val="restart"/>
            <w:shd w:val="clear" w:color="auto" w:fill="auto"/>
            <w:vAlign w:val="center"/>
          </w:tcPr>
          <w:p w:rsidR="00623C9B" w:rsidRPr="003D2CDA" w:rsidRDefault="00623C9B" w:rsidP="003D2CDA">
            <w:pPr>
              <w:spacing w:after="0" w:line="240" w:lineRule="auto"/>
              <w:jc w:val="center"/>
              <w:rPr>
                <w:rFonts w:ascii="Times New Roman" w:hAnsi="Times New Roman" w:cs="Times New Roman"/>
                <w:b/>
                <w:color w:val="262626" w:themeColor="text1" w:themeTint="D9"/>
                <w:sz w:val="24"/>
                <w:szCs w:val="28"/>
              </w:rPr>
            </w:pPr>
            <w:bookmarkStart w:id="57" w:name="_Возможность_доступа_всех"/>
            <w:bookmarkEnd w:id="57"/>
            <w:r w:rsidRPr="003D2CDA">
              <w:rPr>
                <w:rFonts w:ascii="Times New Roman" w:hAnsi="Times New Roman" w:cs="Times New Roman"/>
                <w:b/>
                <w:color w:val="262626" w:themeColor="text1" w:themeTint="D9"/>
                <w:sz w:val="24"/>
                <w:szCs w:val="28"/>
              </w:rPr>
              <w:t>№</w:t>
            </w:r>
          </w:p>
        </w:tc>
        <w:tc>
          <w:tcPr>
            <w:tcW w:w="9703" w:type="dxa"/>
            <w:vMerge w:val="restart"/>
            <w:shd w:val="clear" w:color="auto" w:fill="auto"/>
            <w:vAlign w:val="center"/>
          </w:tcPr>
          <w:p w:rsidR="00623C9B" w:rsidRPr="003D2CDA" w:rsidRDefault="00623C9B" w:rsidP="003D2CDA">
            <w:pPr>
              <w:spacing w:after="0" w:line="240" w:lineRule="auto"/>
              <w:jc w:val="center"/>
              <w:rPr>
                <w:rFonts w:ascii="Times New Roman" w:hAnsi="Times New Roman" w:cs="Times New Roman"/>
                <w:b/>
                <w:color w:val="262626" w:themeColor="text1" w:themeTint="D9"/>
                <w:sz w:val="24"/>
              </w:rPr>
            </w:pPr>
            <w:r w:rsidRPr="003D2CDA">
              <w:rPr>
                <w:rFonts w:ascii="Times New Roman" w:hAnsi="Times New Roman" w:cs="Times New Roman"/>
                <w:b/>
                <w:color w:val="262626" w:themeColor="text1" w:themeTint="D9"/>
                <w:sz w:val="24"/>
              </w:rPr>
              <w:t>Показатели</w:t>
            </w:r>
          </w:p>
        </w:tc>
        <w:tc>
          <w:tcPr>
            <w:tcW w:w="4217" w:type="dxa"/>
            <w:gridSpan w:val="3"/>
            <w:shd w:val="clear" w:color="auto" w:fill="auto"/>
            <w:vAlign w:val="center"/>
          </w:tcPr>
          <w:p w:rsidR="00623C9B" w:rsidRPr="003D2CDA" w:rsidRDefault="00623C9B" w:rsidP="003D2CDA">
            <w:pPr>
              <w:spacing w:after="0" w:line="240" w:lineRule="auto"/>
              <w:jc w:val="center"/>
              <w:rPr>
                <w:rFonts w:ascii="Times New Roman" w:hAnsi="Times New Roman" w:cs="Times New Roman"/>
                <w:b/>
                <w:color w:val="262626" w:themeColor="text1" w:themeTint="D9"/>
                <w:sz w:val="24"/>
              </w:rPr>
            </w:pPr>
            <w:r w:rsidRPr="003D2CDA">
              <w:rPr>
                <w:rFonts w:ascii="Times New Roman" w:hAnsi="Times New Roman" w:cs="Times New Roman"/>
                <w:b/>
                <w:color w:val="262626" w:themeColor="text1" w:themeTint="D9"/>
                <w:sz w:val="24"/>
              </w:rPr>
              <w:t>Годы</w:t>
            </w:r>
          </w:p>
        </w:tc>
      </w:tr>
      <w:tr w:rsidR="00C018FA" w:rsidRPr="00623C9B" w:rsidTr="003D2CDA">
        <w:trPr>
          <w:trHeight w:val="310"/>
        </w:trPr>
        <w:tc>
          <w:tcPr>
            <w:tcW w:w="503" w:type="dxa"/>
            <w:vMerge/>
            <w:shd w:val="clear" w:color="auto" w:fill="auto"/>
            <w:vAlign w:val="center"/>
          </w:tcPr>
          <w:p w:rsidR="00C018FA" w:rsidRPr="003D2CDA" w:rsidRDefault="00C018FA" w:rsidP="003D2CDA">
            <w:pPr>
              <w:spacing w:after="0" w:line="240" w:lineRule="auto"/>
              <w:jc w:val="center"/>
              <w:rPr>
                <w:rFonts w:ascii="Times New Roman" w:hAnsi="Times New Roman" w:cs="Times New Roman"/>
                <w:b/>
                <w:color w:val="262626" w:themeColor="text1" w:themeTint="D9"/>
                <w:sz w:val="28"/>
                <w:szCs w:val="28"/>
              </w:rPr>
            </w:pPr>
          </w:p>
        </w:tc>
        <w:tc>
          <w:tcPr>
            <w:tcW w:w="9703" w:type="dxa"/>
            <w:vMerge/>
            <w:shd w:val="clear" w:color="auto" w:fill="auto"/>
            <w:vAlign w:val="center"/>
          </w:tcPr>
          <w:p w:rsidR="00C018FA" w:rsidRPr="003D2CDA" w:rsidRDefault="00C018FA" w:rsidP="003D2CDA">
            <w:pPr>
              <w:spacing w:after="0" w:line="240" w:lineRule="auto"/>
              <w:jc w:val="center"/>
              <w:rPr>
                <w:rFonts w:ascii="Times New Roman" w:hAnsi="Times New Roman" w:cs="Times New Roman"/>
                <w:b/>
                <w:color w:val="262626" w:themeColor="text1" w:themeTint="D9"/>
                <w:sz w:val="24"/>
                <w:szCs w:val="28"/>
              </w:rPr>
            </w:pPr>
          </w:p>
        </w:tc>
        <w:tc>
          <w:tcPr>
            <w:tcW w:w="1406" w:type="dxa"/>
            <w:shd w:val="clear" w:color="auto" w:fill="auto"/>
            <w:vAlign w:val="center"/>
          </w:tcPr>
          <w:p w:rsidR="00C018FA" w:rsidRPr="003D2CDA" w:rsidRDefault="00C018FA" w:rsidP="00C018FA">
            <w:pPr>
              <w:spacing w:after="0" w:line="240" w:lineRule="auto"/>
              <w:jc w:val="center"/>
              <w:rPr>
                <w:rFonts w:ascii="Times New Roman" w:hAnsi="Times New Roman" w:cs="Times New Roman"/>
                <w:b/>
                <w:color w:val="262626" w:themeColor="text1" w:themeTint="D9"/>
                <w:sz w:val="24"/>
              </w:rPr>
            </w:pPr>
            <w:r w:rsidRPr="003D2CDA">
              <w:rPr>
                <w:rFonts w:ascii="Times New Roman" w:hAnsi="Times New Roman" w:cs="Times New Roman"/>
                <w:b/>
                <w:color w:val="262626" w:themeColor="text1" w:themeTint="D9"/>
                <w:sz w:val="24"/>
              </w:rPr>
              <w:t>2014</w:t>
            </w:r>
          </w:p>
        </w:tc>
        <w:tc>
          <w:tcPr>
            <w:tcW w:w="1405" w:type="dxa"/>
            <w:shd w:val="clear" w:color="auto" w:fill="auto"/>
            <w:vAlign w:val="center"/>
          </w:tcPr>
          <w:p w:rsidR="00C018FA" w:rsidRPr="003D2CDA" w:rsidRDefault="00C018FA" w:rsidP="00C018FA">
            <w:pPr>
              <w:spacing w:after="0" w:line="240" w:lineRule="auto"/>
              <w:jc w:val="center"/>
              <w:rPr>
                <w:rFonts w:ascii="Times New Roman" w:hAnsi="Times New Roman" w:cs="Times New Roman"/>
                <w:b/>
                <w:color w:val="262626" w:themeColor="text1" w:themeTint="D9"/>
                <w:sz w:val="24"/>
              </w:rPr>
            </w:pPr>
            <w:r w:rsidRPr="003D2CDA">
              <w:rPr>
                <w:rFonts w:ascii="Times New Roman" w:hAnsi="Times New Roman" w:cs="Times New Roman"/>
                <w:b/>
                <w:color w:val="262626" w:themeColor="text1" w:themeTint="D9"/>
                <w:sz w:val="24"/>
              </w:rPr>
              <w:t>2015</w:t>
            </w:r>
          </w:p>
        </w:tc>
        <w:tc>
          <w:tcPr>
            <w:tcW w:w="1406" w:type="dxa"/>
            <w:shd w:val="clear" w:color="auto" w:fill="auto"/>
            <w:vAlign w:val="center"/>
          </w:tcPr>
          <w:p w:rsidR="00C018FA" w:rsidRPr="003D2CDA" w:rsidRDefault="00743F4F" w:rsidP="003D2CDA">
            <w:pPr>
              <w:spacing w:after="0" w:line="240" w:lineRule="auto"/>
              <w:jc w:val="center"/>
              <w:rPr>
                <w:rFonts w:ascii="Times New Roman" w:hAnsi="Times New Roman" w:cs="Times New Roman"/>
                <w:b/>
                <w:color w:val="262626" w:themeColor="text1" w:themeTint="D9"/>
                <w:sz w:val="24"/>
              </w:rPr>
            </w:pPr>
            <w:r>
              <w:rPr>
                <w:rFonts w:ascii="Times New Roman" w:hAnsi="Times New Roman" w:cs="Times New Roman"/>
                <w:b/>
                <w:color w:val="262626" w:themeColor="text1" w:themeTint="D9"/>
                <w:sz w:val="24"/>
              </w:rPr>
              <w:t>2016</w:t>
            </w:r>
          </w:p>
        </w:tc>
      </w:tr>
      <w:tr w:rsidR="00743F4F" w:rsidRPr="00623C9B" w:rsidTr="003D2CDA">
        <w:trPr>
          <w:trHeight w:val="230"/>
        </w:trPr>
        <w:tc>
          <w:tcPr>
            <w:tcW w:w="503" w:type="dxa"/>
            <w:vMerge w:val="restart"/>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1</w:t>
            </w:r>
          </w:p>
        </w:tc>
        <w:tc>
          <w:tcPr>
            <w:tcW w:w="9703" w:type="dxa"/>
            <w:shd w:val="clear" w:color="auto" w:fill="auto"/>
          </w:tcPr>
          <w:p w:rsidR="00743F4F" w:rsidRPr="003D2CDA" w:rsidRDefault="00743F4F" w:rsidP="003D2CDA">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 xml:space="preserve">Библиотека с числом томов литературы, тыс. экз. в том числе: </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25870</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24917</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25090</w:t>
            </w:r>
          </w:p>
        </w:tc>
      </w:tr>
      <w:tr w:rsidR="00743F4F" w:rsidRPr="00623C9B" w:rsidTr="003D2CDA">
        <w:trPr>
          <w:trHeight w:val="129"/>
        </w:trPr>
        <w:tc>
          <w:tcPr>
            <w:tcW w:w="503" w:type="dxa"/>
            <w:vMerge/>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p>
        </w:tc>
        <w:tc>
          <w:tcPr>
            <w:tcW w:w="9703" w:type="dxa"/>
            <w:shd w:val="clear" w:color="auto" w:fill="auto"/>
          </w:tcPr>
          <w:p w:rsidR="00743F4F" w:rsidRPr="003D2CDA" w:rsidRDefault="00743F4F" w:rsidP="00623C9B">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учебной</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10724</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9560</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9660</w:t>
            </w:r>
          </w:p>
        </w:tc>
      </w:tr>
      <w:tr w:rsidR="00743F4F" w:rsidRPr="00623C9B" w:rsidTr="003D2CDA">
        <w:trPr>
          <w:trHeight w:val="170"/>
        </w:trPr>
        <w:tc>
          <w:tcPr>
            <w:tcW w:w="503" w:type="dxa"/>
            <w:vMerge/>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p>
        </w:tc>
        <w:tc>
          <w:tcPr>
            <w:tcW w:w="9703" w:type="dxa"/>
            <w:shd w:val="clear" w:color="auto" w:fill="auto"/>
          </w:tcPr>
          <w:p w:rsidR="00743F4F" w:rsidRPr="003D2CDA" w:rsidRDefault="00743F4F" w:rsidP="00623C9B">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учебно-методической</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1785</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1786</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1786</w:t>
            </w:r>
          </w:p>
        </w:tc>
      </w:tr>
      <w:tr w:rsidR="00743F4F" w:rsidRPr="00623C9B" w:rsidTr="003D2CDA">
        <w:trPr>
          <w:trHeight w:val="81"/>
        </w:trPr>
        <w:tc>
          <w:tcPr>
            <w:tcW w:w="503" w:type="dxa"/>
            <w:vMerge/>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p>
        </w:tc>
        <w:tc>
          <w:tcPr>
            <w:tcW w:w="9703" w:type="dxa"/>
            <w:shd w:val="clear" w:color="auto" w:fill="auto"/>
          </w:tcPr>
          <w:p w:rsidR="00743F4F" w:rsidRPr="003D2CDA" w:rsidRDefault="00743F4F" w:rsidP="00623C9B">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художественной</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4700</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4696</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4696</w:t>
            </w:r>
          </w:p>
        </w:tc>
      </w:tr>
      <w:tr w:rsidR="00743F4F" w:rsidRPr="00623C9B" w:rsidTr="003D2CDA">
        <w:trPr>
          <w:trHeight w:val="114"/>
        </w:trPr>
        <w:tc>
          <w:tcPr>
            <w:tcW w:w="503" w:type="dxa"/>
            <w:vMerge w:val="restart"/>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2</w:t>
            </w:r>
          </w:p>
        </w:tc>
        <w:tc>
          <w:tcPr>
            <w:tcW w:w="9703" w:type="dxa"/>
            <w:shd w:val="clear" w:color="auto" w:fill="auto"/>
          </w:tcPr>
          <w:p w:rsidR="00743F4F" w:rsidRPr="003D2CDA" w:rsidRDefault="00743F4F" w:rsidP="00623C9B">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Количество томов литературы приходящихся на 1-го студента</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40</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51</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55</w:t>
            </w:r>
          </w:p>
        </w:tc>
      </w:tr>
      <w:tr w:rsidR="00743F4F" w:rsidRPr="00623C9B" w:rsidTr="003D2CDA">
        <w:trPr>
          <w:trHeight w:val="330"/>
        </w:trPr>
        <w:tc>
          <w:tcPr>
            <w:tcW w:w="503" w:type="dxa"/>
            <w:vMerge/>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p>
        </w:tc>
        <w:tc>
          <w:tcPr>
            <w:tcW w:w="9703" w:type="dxa"/>
            <w:shd w:val="clear" w:color="auto" w:fill="auto"/>
          </w:tcPr>
          <w:p w:rsidR="00743F4F" w:rsidRPr="003D2CDA" w:rsidRDefault="00743F4F" w:rsidP="00623C9B">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учебной</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17</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19</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21</w:t>
            </w:r>
          </w:p>
        </w:tc>
      </w:tr>
      <w:tr w:rsidR="00743F4F" w:rsidRPr="00623C9B" w:rsidTr="003D2CDA">
        <w:trPr>
          <w:trHeight w:val="170"/>
        </w:trPr>
        <w:tc>
          <w:tcPr>
            <w:tcW w:w="503" w:type="dxa"/>
            <w:vMerge/>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p>
        </w:tc>
        <w:tc>
          <w:tcPr>
            <w:tcW w:w="9703" w:type="dxa"/>
            <w:shd w:val="clear" w:color="auto" w:fill="auto"/>
          </w:tcPr>
          <w:p w:rsidR="00743F4F" w:rsidRPr="003D2CDA" w:rsidRDefault="00743F4F" w:rsidP="00623C9B">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учебно-методической</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3</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6</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4</w:t>
            </w:r>
          </w:p>
        </w:tc>
      </w:tr>
      <w:tr w:rsidR="00743F4F" w:rsidRPr="00623C9B" w:rsidTr="003D2CDA">
        <w:trPr>
          <w:trHeight w:val="299"/>
        </w:trPr>
        <w:tc>
          <w:tcPr>
            <w:tcW w:w="503" w:type="dxa"/>
            <w:vMerge/>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p>
        </w:tc>
        <w:tc>
          <w:tcPr>
            <w:tcW w:w="9703" w:type="dxa"/>
            <w:shd w:val="clear" w:color="auto" w:fill="auto"/>
          </w:tcPr>
          <w:p w:rsidR="00743F4F" w:rsidRPr="003D2CDA" w:rsidRDefault="00743F4F" w:rsidP="00623C9B">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художественной</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7</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9</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10</w:t>
            </w:r>
          </w:p>
        </w:tc>
      </w:tr>
      <w:tr w:rsidR="00743F4F" w:rsidRPr="00623C9B" w:rsidTr="003D2CDA">
        <w:trPr>
          <w:trHeight w:val="134"/>
        </w:trPr>
        <w:tc>
          <w:tcPr>
            <w:tcW w:w="503" w:type="dxa"/>
            <w:vMerge w:val="restart"/>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3</w:t>
            </w:r>
          </w:p>
        </w:tc>
        <w:tc>
          <w:tcPr>
            <w:tcW w:w="9703" w:type="dxa"/>
            <w:shd w:val="clear" w:color="auto" w:fill="auto"/>
          </w:tcPr>
          <w:p w:rsidR="00743F4F" w:rsidRPr="003D2CDA" w:rsidRDefault="00743F4F" w:rsidP="00623C9B">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Количество томов литературы приходящихся на 1-го преподавателя, экз</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461</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453</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456</w:t>
            </w:r>
          </w:p>
        </w:tc>
      </w:tr>
      <w:tr w:rsidR="00743F4F" w:rsidRPr="00623C9B" w:rsidTr="003D2CDA">
        <w:trPr>
          <w:trHeight w:val="81"/>
        </w:trPr>
        <w:tc>
          <w:tcPr>
            <w:tcW w:w="503" w:type="dxa"/>
            <w:vMerge/>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p>
        </w:tc>
        <w:tc>
          <w:tcPr>
            <w:tcW w:w="9703" w:type="dxa"/>
            <w:shd w:val="clear" w:color="auto" w:fill="auto"/>
          </w:tcPr>
          <w:p w:rsidR="00743F4F" w:rsidRPr="003D2CDA" w:rsidRDefault="00743F4F" w:rsidP="00623C9B">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учебной</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189</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173</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175</w:t>
            </w:r>
          </w:p>
        </w:tc>
      </w:tr>
      <w:tr w:rsidR="00743F4F" w:rsidRPr="00623C9B" w:rsidTr="003D2CDA">
        <w:trPr>
          <w:trHeight w:val="160"/>
        </w:trPr>
        <w:tc>
          <w:tcPr>
            <w:tcW w:w="503" w:type="dxa"/>
            <w:vMerge/>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p>
        </w:tc>
        <w:tc>
          <w:tcPr>
            <w:tcW w:w="9703" w:type="dxa"/>
            <w:shd w:val="clear" w:color="auto" w:fill="auto"/>
          </w:tcPr>
          <w:p w:rsidR="00743F4F" w:rsidRPr="003D2CDA" w:rsidRDefault="00743F4F" w:rsidP="00623C9B">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учебно-методической</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32</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32</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32</w:t>
            </w:r>
          </w:p>
        </w:tc>
      </w:tr>
      <w:tr w:rsidR="00743F4F" w:rsidRPr="00623C9B" w:rsidTr="003D2CDA">
        <w:trPr>
          <w:trHeight w:val="202"/>
        </w:trPr>
        <w:tc>
          <w:tcPr>
            <w:tcW w:w="503" w:type="dxa"/>
            <w:vMerge/>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p>
        </w:tc>
        <w:tc>
          <w:tcPr>
            <w:tcW w:w="9703" w:type="dxa"/>
            <w:shd w:val="clear" w:color="auto" w:fill="auto"/>
          </w:tcPr>
          <w:p w:rsidR="00743F4F" w:rsidRPr="003D2CDA" w:rsidRDefault="00743F4F" w:rsidP="00623C9B">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художественной</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83</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85</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85</w:t>
            </w:r>
          </w:p>
        </w:tc>
      </w:tr>
      <w:tr w:rsidR="00743F4F" w:rsidRPr="00623C9B" w:rsidTr="003D2CDA">
        <w:tc>
          <w:tcPr>
            <w:tcW w:w="503" w:type="dxa"/>
            <w:shd w:val="clear" w:color="auto" w:fill="auto"/>
          </w:tcPr>
          <w:p w:rsidR="00743F4F" w:rsidRPr="003D2CDA" w:rsidRDefault="00743F4F" w:rsidP="00623C9B">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4</w:t>
            </w:r>
          </w:p>
        </w:tc>
        <w:tc>
          <w:tcPr>
            <w:tcW w:w="9703" w:type="dxa"/>
            <w:shd w:val="clear" w:color="auto" w:fill="auto"/>
          </w:tcPr>
          <w:p w:rsidR="00743F4F" w:rsidRPr="003D2CDA" w:rsidRDefault="00743F4F" w:rsidP="00E844FE">
            <w:pPr>
              <w:spacing w:after="0" w:line="240" w:lineRule="auto"/>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Возможно</w:t>
            </w:r>
            <w:r w:rsidR="00E844FE">
              <w:rPr>
                <w:rFonts w:ascii="Times New Roman" w:hAnsi="Times New Roman" w:cs="Times New Roman"/>
                <w:color w:val="262626" w:themeColor="text1" w:themeTint="D9"/>
                <w:sz w:val="24"/>
                <w:szCs w:val="24"/>
              </w:rPr>
              <w:t xml:space="preserve">сть заниматься самостоятельной </w:t>
            </w:r>
            <w:r w:rsidRPr="003D2CDA">
              <w:rPr>
                <w:rFonts w:ascii="Times New Roman" w:hAnsi="Times New Roman" w:cs="Times New Roman"/>
                <w:color w:val="262626" w:themeColor="text1" w:themeTint="D9"/>
                <w:sz w:val="24"/>
                <w:szCs w:val="24"/>
              </w:rPr>
              <w:t xml:space="preserve"> работой в библиотеке, число посадочных  мест</w:t>
            </w:r>
          </w:p>
        </w:tc>
        <w:tc>
          <w:tcPr>
            <w:tcW w:w="1406"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30</w:t>
            </w:r>
          </w:p>
        </w:tc>
        <w:tc>
          <w:tcPr>
            <w:tcW w:w="1405" w:type="dxa"/>
            <w:shd w:val="clear" w:color="auto" w:fill="auto"/>
          </w:tcPr>
          <w:p w:rsidR="00743F4F" w:rsidRPr="003D2CDA" w:rsidRDefault="00743F4F" w:rsidP="00C018FA">
            <w:pPr>
              <w:spacing w:after="0" w:line="240" w:lineRule="auto"/>
              <w:jc w:val="center"/>
              <w:rPr>
                <w:rFonts w:ascii="Times New Roman" w:hAnsi="Times New Roman" w:cs="Times New Roman"/>
                <w:color w:val="262626" w:themeColor="text1" w:themeTint="D9"/>
                <w:sz w:val="24"/>
                <w:szCs w:val="24"/>
              </w:rPr>
            </w:pPr>
            <w:r w:rsidRPr="003D2CDA">
              <w:rPr>
                <w:rFonts w:ascii="Times New Roman" w:hAnsi="Times New Roman" w:cs="Times New Roman"/>
                <w:color w:val="262626" w:themeColor="text1" w:themeTint="D9"/>
                <w:sz w:val="24"/>
                <w:szCs w:val="24"/>
              </w:rPr>
              <w:t>30</w:t>
            </w:r>
          </w:p>
        </w:tc>
        <w:tc>
          <w:tcPr>
            <w:tcW w:w="1406" w:type="dxa"/>
            <w:shd w:val="clear" w:color="auto" w:fill="auto"/>
          </w:tcPr>
          <w:p w:rsidR="00743F4F" w:rsidRPr="00743F4F" w:rsidRDefault="00743F4F" w:rsidP="00743F4F">
            <w:pPr>
              <w:spacing w:after="0" w:line="240" w:lineRule="auto"/>
              <w:jc w:val="center"/>
              <w:rPr>
                <w:rFonts w:ascii="Times New Roman" w:hAnsi="Times New Roman" w:cs="Times New Roman"/>
                <w:color w:val="262626" w:themeColor="text1" w:themeTint="D9"/>
                <w:sz w:val="24"/>
                <w:szCs w:val="24"/>
              </w:rPr>
            </w:pPr>
            <w:r w:rsidRPr="00743F4F">
              <w:rPr>
                <w:rFonts w:ascii="Times New Roman" w:hAnsi="Times New Roman" w:cs="Times New Roman"/>
                <w:color w:val="262626" w:themeColor="text1" w:themeTint="D9"/>
                <w:sz w:val="24"/>
                <w:szCs w:val="24"/>
              </w:rPr>
              <w:t>30</w:t>
            </w:r>
          </w:p>
        </w:tc>
      </w:tr>
    </w:tbl>
    <w:p w:rsidR="007949A1" w:rsidRDefault="00FD3BC2">
      <w:pPr>
        <w:rPr>
          <w:rFonts w:ascii="Cambria" w:hAnsi="Cambria"/>
          <w:b/>
          <w:color w:val="5F497A" w:themeColor="accent4" w:themeShade="BF"/>
          <w:sz w:val="40"/>
          <w:szCs w:val="40"/>
        </w:rPr>
      </w:pPr>
      <w:r w:rsidRPr="00FD3BC2">
        <w:rPr>
          <w:rFonts w:ascii="Times New Roman" w:hAnsi="Times New Roman"/>
          <w:noProof/>
          <w:sz w:val="24"/>
          <w:szCs w:val="24"/>
          <w:lang w:eastAsia="ru-RU"/>
        </w:rPr>
        <w:pict>
          <v:shape id="Стрелка вправо с вырезом 2" o:spid="_x0000_s1083" type="#_x0000_t94" href="#6.1. Учебно-методическое обеспечение образовательного процесса" style="position:absolute;margin-left:582.65pt;margin-top:13.4pt;width:134.9pt;height:52.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" o:button="t" adj="17397" fillcolor="#b2a1c7 [1943]" strokecolor="#5f497a [2407]" strokeweight="2pt">
            <v:fill o:detectmouseclick="t"/>
            <v:textbox>
              <w:txbxContent>
                <w:p w:rsidR="00C018FA" w:rsidRPr="001E6771" w:rsidRDefault="00C018FA" w:rsidP="001E6771">
                  <w:pPr>
                    <w:spacing w:after="0" w:line="240" w:lineRule="auto"/>
                    <w:jc w:val="center"/>
                    <w:rPr>
                      <w:b/>
                      <w:sz w:val="28"/>
                      <w:szCs w:val="28"/>
                    </w:rPr>
                  </w:pPr>
                  <w:r w:rsidRPr="001E6771">
                    <w:rPr>
                      <w:b/>
                      <w:sz w:val="28"/>
                      <w:szCs w:val="28"/>
                    </w:rPr>
                    <w:t>назад</w:t>
                  </w:r>
                </w:p>
              </w:txbxContent>
            </v:textbox>
          </v:shape>
        </w:pict>
      </w:r>
      <w:r w:rsidR="007949A1">
        <w:rPr>
          <w:sz w:val="40"/>
          <w:szCs w:val="40"/>
        </w:rPr>
        <w:br w:type="page"/>
      </w:r>
    </w:p>
    <w:p w:rsidR="00A5680B" w:rsidRDefault="00A5680B" w:rsidP="007320B1">
      <w:pPr>
        <w:pStyle w:val="1"/>
        <w:rPr>
          <w:rFonts w:ascii="Times New Roman" w:hAnsi="Times New Roman"/>
          <w:noProof/>
          <w:sz w:val="24"/>
          <w:szCs w:val="24"/>
          <w:lang w:eastAsia="ru-RU"/>
        </w:rPr>
      </w:pPr>
      <w:bookmarkStart w:id="58" w:name="_Возможность_доступа_всех_1"/>
      <w:bookmarkStart w:id="59" w:name="_(п._6.1.4)"/>
      <w:bookmarkEnd w:id="58"/>
      <w:bookmarkEnd w:id="59"/>
      <w:r w:rsidRPr="00A5680B">
        <w:t xml:space="preserve">Наличие электронных образовательных ресурсов </w:t>
      </w:r>
      <w:r w:rsidR="007320B1">
        <w:t>(</w:t>
      </w:r>
      <w:r w:rsidR="009A33FB">
        <w:t>п.</w:t>
      </w:r>
      <w:r w:rsidR="007320B1">
        <w:t xml:space="preserve"> </w:t>
      </w:r>
      <w:r w:rsidR="009A33FB">
        <w:t>6.1.4</w:t>
      </w:r>
      <w:r w:rsidR="007320B1">
        <w:t>)</w:t>
      </w:r>
      <w:r w:rsidR="007320B1" w:rsidRPr="007320B1">
        <w:rPr>
          <w:rFonts w:ascii="Times New Roman" w:hAnsi="Times New Roman"/>
          <w:noProof/>
          <w:sz w:val="24"/>
          <w:szCs w:val="24"/>
          <w:lang w:eastAsia="ru-RU"/>
        </w:rPr>
        <w:t xml:space="preserve"> </w:t>
      </w:r>
    </w:p>
    <w:p w:rsidR="00A5680B" w:rsidRPr="00A62789" w:rsidRDefault="00A5680B" w:rsidP="00A5680B">
      <w:pPr>
        <w:jc w:val="center"/>
      </w:pPr>
    </w:p>
    <w:p w:rsidR="00A5680B" w:rsidRPr="00A62789" w:rsidRDefault="00A5680B" w:rsidP="00A5680B">
      <w:pPr>
        <w:spacing w:after="0" w:line="240" w:lineRule="auto"/>
        <w:rPr>
          <w:rFonts w:ascii="Times New Roman" w:hAnsi="Times New Roman" w:cs="Times New Roman"/>
          <w:b/>
          <w:sz w:val="24"/>
          <w:szCs w:val="24"/>
        </w:rPr>
      </w:pPr>
      <w:r w:rsidRPr="00A62789">
        <w:rPr>
          <w:rFonts w:ascii="Times New Roman" w:hAnsi="Times New Roman" w:cs="Times New Roman"/>
          <w:b/>
          <w:sz w:val="24"/>
          <w:szCs w:val="24"/>
        </w:rPr>
        <w:t>Общеобразовательные дисциплины</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Алгебра 10-11 кл./ Ш.А. Алимов</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Геометрия 10-11кл/Л.С. Атанасян</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Габриелян О.С. Химия 10 кл. 11кл.</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Важенин А.Г. Обществознание</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Кравченко. Обществознание</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Артемов А.Г. История. В 2-х ч.</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Гомола А.И. Экономика</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Генденштейн. Физика 10кл. ч.1: учебник</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Генденштейн. Физика 10кл. ч.2: задачник</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Генденштейн. Физика 11кл. ч.1: учебник</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Генденштейн. Физика 11кл. ч.1: задачник</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Угринович. Информационно коммуникативные технологии. 10-11кл.</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Угринович. Практикум по информатике и ИКТ</w:t>
      </w:r>
    </w:p>
    <w:p w:rsidR="00A5680B" w:rsidRDefault="00A5680B" w:rsidP="00BD5DD2">
      <w:pPr>
        <w:pStyle w:val="a8"/>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Обернихина. Литература</w:t>
      </w:r>
    </w:p>
    <w:p w:rsidR="00A5680B" w:rsidRDefault="00A5680B" w:rsidP="00BD5DD2">
      <w:pPr>
        <w:pStyle w:val="a8"/>
        <w:numPr>
          <w:ilvl w:val="0"/>
          <w:numId w:val="8"/>
        </w:numPr>
        <w:spacing w:after="0" w:line="240" w:lineRule="auto"/>
        <w:rPr>
          <w:rFonts w:ascii="Times New Roman" w:hAnsi="Times New Roman" w:cs="Times New Roman"/>
          <w:sz w:val="24"/>
          <w:szCs w:val="24"/>
        </w:rPr>
      </w:pPr>
      <w:r w:rsidRPr="003B5D89">
        <w:rPr>
          <w:rFonts w:ascii="Times New Roman" w:hAnsi="Times New Roman" w:cs="Times New Roman"/>
          <w:sz w:val="24"/>
          <w:szCs w:val="24"/>
        </w:rPr>
        <w:t>Баранчиков</w:t>
      </w:r>
      <w:r>
        <w:rPr>
          <w:rFonts w:ascii="Times New Roman" w:hAnsi="Times New Roman" w:cs="Times New Roman"/>
          <w:sz w:val="24"/>
          <w:szCs w:val="24"/>
        </w:rPr>
        <w:t xml:space="preserve"> </w:t>
      </w:r>
      <w:r w:rsidRPr="003B5D89">
        <w:rPr>
          <w:rFonts w:ascii="Times New Roman" w:hAnsi="Times New Roman" w:cs="Times New Roman"/>
          <w:sz w:val="24"/>
          <w:szCs w:val="24"/>
        </w:rPr>
        <w:t>Е. В. География</w:t>
      </w:r>
    </w:p>
    <w:p w:rsidR="00A5680B" w:rsidRDefault="00A5680B" w:rsidP="00BD5DD2">
      <w:pPr>
        <w:pStyle w:val="a8"/>
        <w:numPr>
          <w:ilvl w:val="0"/>
          <w:numId w:val="8"/>
        </w:numPr>
        <w:spacing w:after="0" w:line="240" w:lineRule="auto"/>
        <w:rPr>
          <w:rFonts w:ascii="Times New Roman" w:hAnsi="Times New Roman" w:cs="Times New Roman"/>
          <w:sz w:val="24"/>
          <w:szCs w:val="24"/>
        </w:rPr>
      </w:pPr>
      <w:r w:rsidRPr="009F265B">
        <w:rPr>
          <w:rFonts w:ascii="Times New Roman" w:hAnsi="Times New Roman" w:cs="Times New Roman"/>
          <w:sz w:val="24"/>
          <w:szCs w:val="24"/>
        </w:rPr>
        <w:t>Голубев</w:t>
      </w:r>
      <w:r>
        <w:rPr>
          <w:rFonts w:ascii="Times New Roman" w:hAnsi="Times New Roman" w:cs="Times New Roman"/>
          <w:sz w:val="24"/>
          <w:szCs w:val="24"/>
        </w:rPr>
        <w:t xml:space="preserve"> </w:t>
      </w:r>
      <w:r w:rsidRPr="009F265B">
        <w:rPr>
          <w:rFonts w:ascii="Times New Roman" w:hAnsi="Times New Roman" w:cs="Times New Roman"/>
          <w:sz w:val="24"/>
          <w:szCs w:val="24"/>
        </w:rPr>
        <w:t>А.П.. Английский язык</w:t>
      </w:r>
    </w:p>
    <w:p w:rsidR="00A5680B" w:rsidRDefault="00A5680B" w:rsidP="00BD5DD2">
      <w:pPr>
        <w:pStyle w:val="a8"/>
        <w:numPr>
          <w:ilvl w:val="0"/>
          <w:numId w:val="8"/>
        </w:numPr>
        <w:spacing w:after="0" w:line="240" w:lineRule="auto"/>
        <w:rPr>
          <w:rFonts w:ascii="Times New Roman" w:hAnsi="Times New Roman" w:cs="Times New Roman"/>
          <w:sz w:val="24"/>
          <w:szCs w:val="24"/>
        </w:rPr>
      </w:pPr>
      <w:r w:rsidRPr="0018792E">
        <w:rPr>
          <w:rFonts w:ascii="Times New Roman" w:hAnsi="Times New Roman" w:cs="Times New Roman"/>
          <w:sz w:val="24"/>
          <w:szCs w:val="24"/>
        </w:rPr>
        <w:t>Власенков</w:t>
      </w:r>
      <w:r>
        <w:rPr>
          <w:rFonts w:ascii="Times New Roman" w:hAnsi="Times New Roman" w:cs="Times New Roman"/>
          <w:sz w:val="24"/>
          <w:szCs w:val="24"/>
        </w:rPr>
        <w:t xml:space="preserve"> </w:t>
      </w:r>
      <w:r w:rsidRPr="0018792E">
        <w:rPr>
          <w:rFonts w:ascii="Times New Roman" w:hAnsi="Times New Roman" w:cs="Times New Roman"/>
          <w:sz w:val="24"/>
          <w:szCs w:val="24"/>
        </w:rPr>
        <w:t>А.И.. Русский язык</w:t>
      </w:r>
    </w:p>
    <w:p w:rsidR="00A5680B" w:rsidRDefault="00A5680B" w:rsidP="00BD5DD2">
      <w:pPr>
        <w:pStyle w:val="a8"/>
        <w:numPr>
          <w:ilvl w:val="0"/>
          <w:numId w:val="8"/>
        </w:numPr>
        <w:spacing w:after="0" w:line="240" w:lineRule="auto"/>
        <w:rPr>
          <w:rFonts w:ascii="Times New Roman" w:hAnsi="Times New Roman" w:cs="Times New Roman"/>
          <w:sz w:val="24"/>
          <w:szCs w:val="24"/>
        </w:rPr>
      </w:pPr>
      <w:r w:rsidRPr="004066C0">
        <w:rPr>
          <w:rFonts w:ascii="Times New Roman" w:hAnsi="Times New Roman" w:cs="Times New Roman"/>
          <w:sz w:val="24"/>
          <w:szCs w:val="24"/>
        </w:rPr>
        <w:t xml:space="preserve">.Косолапова </w:t>
      </w:r>
      <w:r>
        <w:rPr>
          <w:rFonts w:ascii="Times New Roman" w:hAnsi="Times New Roman" w:cs="Times New Roman"/>
          <w:sz w:val="24"/>
          <w:szCs w:val="24"/>
        </w:rPr>
        <w:t xml:space="preserve"> </w:t>
      </w:r>
      <w:r w:rsidRPr="004066C0">
        <w:rPr>
          <w:rFonts w:ascii="Times New Roman" w:hAnsi="Times New Roman" w:cs="Times New Roman"/>
          <w:sz w:val="24"/>
          <w:szCs w:val="24"/>
        </w:rPr>
        <w:t>Н.В</w:t>
      </w:r>
      <w:r>
        <w:rPr>
          <w:rFonts w:ascii="Times New Roman" w:hAnsi="Times New Roman" w:cs="Times New Roman"/>
          <w:sz w:val="24"/>
          <w:szCs w:val="24"/>
        </w:rPr>
        <w:t>.</w:t>
      </w:r>
      <w:r w:rsidR="00F41A86">
        <w:rPr>
          <w:rFonts w:ascii="Times New Roman" w:hAnsi="Times New Roman" w:cs="Times New Roman"/>
          <w:sz w:val="24"/>
          <w:szCs w:val="24"/>
        </w:rPr>
        <w:t xml:space="preserve"> </w:t>
      </w:r>
      <w:r w:rsidRPr="004066C0">
        <w:rPr>
          <w:rFonts w:ascii="Times New Roman" w:hAnsi="Times New Roman" w:cs="Times New Roman"/>
          <w:sz w:val="24"/>
          <w:szCs w:val="24"/>
        </w:rPr>
        <w:t>Основы безопасности жизнедеятельности</w:t>
      </w:r>
    </w:p>
    <w:p w:rsidR="00A5680B" w:rsidRDefault="00A5680B" w:rsidP="00BD5DD2">
      <w:pPr>
        <w:pStyle w:val="a8"/>
        <w:numPr>
          <w:ilvl w:val="0"/>
          <w:numId w:val="8"/>
        </w:numPr>
        <w:spacing w:after="0" w:line="240" w:lineRule="auto"/>
        <w:rPr>
          <w:rFonts w:ascii="Times New Roman" w:hAnsi="Times New Roman" w:cs="Times New Roman"/>
          <w:sz w:val="24"/>
          <w:szCs w:val="24"/>
        </w:rPr>
      </w:pPr>
      <w:r w:rsidRPr="007151D2">
        <w:rPr>
          <w:rFonts w:ascii="Times New Roman" w:hAnsi="Times New Roman" w:cs="Times New Roman"/>
          <w:sz w:val="24"/>
          <w:szCs w:val="24"/>
        </w:rPr>
        <w:t>Певцова</w:t>
      </w:r>
      <w:r>
        <w:rPr>
          <w:rFonts w:ascii="Times New Roman" w:hAnsi="Times New Roman" w:cs="Times New Roman"/>
          <w:sz w:val="24"/>
          <w:szCs w:val="24"/>
        </w:rPr>
        <w:t xml:space="preserve"> </w:t>
      </w:r>
      <w:r w:rsidRPr="007151D2">
        <w:rPr>
          <w:rFonts w:ascii="Times New Roman" w:hAnsi="Times New Roman" w:cs="Times New Roman"/>
          <w:sz w:val="24"/>
          <w:szCs w:val="24"/>
        </w:rPr>
        <w:t>Е.А. ПРАВО</w:t>
      </w:r>
    </w:p>
    <w:p w:rsidR="00A5680B" w:rsidRDefault="00A5680B" w:rsidP="00A5680B">
      <w:pPr>
        <w:spacing w:after="0" w:line="240" w:lineRule="auto"/>
        <w:rPr>
          <w:rFonts w:ascii="Times New Roman" w:hAnsi="Times New Roman" w:cs="Times New Roman"/>
          <w:sz w:val="24"/>
          <w:szCs w:val="24"/>
        </w:rPr>
      </w:pPr>
      <w:r w:rsidRPr="00607C82">
        <w:rPr>
          <w:rFonts w:ascii="Times New Roman" w:hAnsi="Times New Roman" w:cs="Times New Roman"/>
          <w:b/>
          <w:sz w:val="24"/>
          <w:szCs w:val="24"/>
        </w:rPr>
        <w:t>ОГСЭ</w:t>
      </w:r>
      <w:r>
        <w:rPr>
          <w:rFonts w:ascii="Times New Roman" w:hAnsi="Times New Roman" w:cs="Times New Roman"/>
          <w:sz w:val="24"/>
          <w:szCs w:val="24"/>
        </w:rPr>
        <w:t xml:space="preserve"> (Общие гуманитарные и социально-экономические дисциплины)</w:t>
      </w:r>
    </w:p>
    <w:p w:rsidR="00A5680B" w:rsidRDefault="00A5680B" w:rsidP="00BD5DD2">
      <w:pPr>
        <w:pStyle w:val="a8"/>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Поведская О.К. Курс лекций учебной дисциплины Основы философии</w:t>
      </w:r>
    </w:p>
    <w:p w:rsidR="00A5680B" w:rsidRDefault="00A5680B" w:rsidP="00BD5DD2">
      <w:pPr>
        <w:pStyle w:val="a8"/>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Демидов И.М. Основы социологии и политологии</w:t>
      </w:r>
    </w:p>
    <w:p w:rsidR="00A5680B" w:rsidRDefault="00A5680B" w:rsidP="00BD5DD2">
      <w:pPr>
        <w:pStyle w:val="a8"/>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Основы экономики</w:t>
      </w:r>
      <w:r>
        <w:rPr>
          <w:rFonts w:ascii="Times New Roman" w:hAnsi="Times New Roman" w:cs="Times New Roman"/>
          <w:sz w:val="24"/>
          <w:szCs w:val="24"/>
          <w:lang w:val="en-US"/>
        </w:rPr>
        <w:t>/</w:t>
      </w:r>
      <w:r>
        <w:rPr>
          <w:rFonts w:ascii="Times New Roman" w:hAnsi="Times New Roman" w:cs="Times New Roman"/>
          <w:sz w:val="24"/>
          <w:szCs w:val="24"/>
        </w:rPr>
        <w:t>под ред. Кожевникова</w:t>
      </w:r>
    </w:p>
    <w:p w:rsidR="00A5680B" w:rsidRDefault="00A5680B" w:rsidP="00A5680B">
      <w:pPr>
        <w:spacing w:after="0" w:line="240" w:lineRule="auto"/>
        <w:rPr>
          <w:rFonts w:ascii="Times New Roman" w:hAnsi="Times New Roman" w:cs="Times New Roman"/>
          <w:sz w:val="24"/>
          <w:szCs w:val="24"/>
        </w:rPr>
      </w:pPr>
      <w:r w:rsidRPr="007D2694">
        <w:rPr>
          <w:rFonts w:ascii="Times New Roman" w:hAnsi="Times New Roman" w:cs="Times New Roman"/>
          <w:b/>
          <w:sz w:val="24"/>
          <w:szCs w:val="24"/>
        </w:rPr>
        <w:t>ЕН</w:t>
      </w:r>
      <w:r>
        <w:rPr>
          <w:rFonts w:ascii="Times New Roman" w:hAnsi="Times New Roman" w:cs="Times New Roman"/>
          <w:b/>
          <w:sz w:val="24"/>
          <w:szCs w:val="24"/>
        </w:rPr>
        <w:t xml:space="preserve"> </w:t>
      </w:r>
      <w:r>
        <w:rPr>
          <w:rFonts w:ascii="Times New Roman" w:hAnsi="Times New Roman" w:cs="Times New Roman"/>
          <w:sz w:val="24"/>
          <w:szCs w:val="24"/>
        </w:rPr>
        <w:t>(математические и естественно научные дисциплины)</w:t>
      </w:r>
    </w:p>
    <w:p w:rsidR="00A5680B" w:rsidRDefault="00A5680B" w:rsidP="00BD5DD2">
      <w:pPr>
        <w:pStyle w:val="a8"/>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Могилев. Практикум по информатике</w:t>
      </w:r>
    </w:p>
    <w:p w:rsidR="00A5680B" w:rsidRDefault="00A5680B" w:rsidP="00BD5DD2">
      <w:pPr>
        <w:pStyle w:val="a8"/>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Экологические основы природопользования/ Константинов</w:t>
      </w:r>
    </w:p>
    <w:p w:rsidR="00A5680B" w:rsidRDefault="00A5680B" w:rsidP="00BD5DD2">
      <w:pPr>
        <w:pStyle w:val="a8"/>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Григорьев С.Г. Математика</w:t>
      </w:r>
    </w:p>
    <w:p w:rsidR="00A5680B" w:rsidRPr="00A62789" w:rsidRDefault="00A5680B" w:rsidP="00A5680B">
      <w:pPr>
        <w:spacing w:after="0" w:line="240" w:lineRule="auto"/>
        <w:rPr>
          <w:rFonts w:ascii="Times New Roman" w:hAnsi="Times New Roman" w:cs="Times New Roman"/>
          <w:b/>
          <w:sz w:val="24"/>
          <w:szCs w:val="24"/>
        </w:rPr>
      </w:pPr>
      <w:r w:rsidRPr="00A62789">
        <w:rPr>
          <w:rFonts w:ascii="Times New Roman" w:hAnsi="Times New Roman" w:cs="Times New Roman"/>
          <w:b/>
          <w:sz w:val="24"/>
          <w:szCs w:val="24"/>
        </w:rPr>
        <w:t>Общепрофессиональные дисциплины</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Сластенин В.А. Педагогика</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Кнышова Е.Н. Менеджмент</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Якушева С.Д. Основы педагогического мастерства</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Тыщенко А.И. Правовое обеспечение профессиональной деятельности</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Емохонова Л.Г. Мировая художественная культура</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Чечевицина Л.Н. Практикум по экономике предприятия</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Гайворонский И.В. Анатомия и физиология человека</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Анатомия</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Физиология человека</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Тен Е.Е. Основы медицинских знаний</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Антонова Е.С. Русский язык и культура речи</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Липсиц Экономика</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Гомола А.И. Экономика</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Бережнова Е.В.. Основы у</w:t>
      </w:r>
      <w:r w:rsidRPr="00BD0FA6">
        <w:rPr>
          <w:rFonts w:ascii="Times New Roman" w:hAnsi="Times New Roman" w:cs="Times New Roman"/>
          <w:sz w:val="24"/>
          <w:szCs w:val="24"/>
        </w:rPr>
        <w:t>чебно-</w:t>
      </w:r>
      <w:r>
        <w:rPr>
          <w:rFonts w:ascii="Times New Roman" w:hAnsi="Times New Roman" w:cs="Times New Roman"/>
          <w:sz w:val="24"/>
          <w:szCs w:val="24"/>
        </w:rPr>
        <w:t>и</w:t>
      </w:r>
      <w:r w:rsidRPr="00BD0FA6">
        <w:rPr>
          <w:rFonts w:ascii="Times New Roman" w:hAnsi="Times New Roman" w:cs="Times New Roman"/>
          <w:sz w:val="24"/>
          <w:szCs w:val="24"/>
        </w:rPr>
        <w:t>сследовательской деятельности</w:t>
      </w:r>
    </w:p>
    <w:p w:rsidR="00A5680B" w:rsidRDefault="00A5680B" w:rsidP="00BD5DD2">
      <w:pPr>
        <w:pStyle w:val="a8"/>
        <w:numPr>
          <w:ilvl w:val="0"/>
          <w:numId w:val="9"/>
        </w:numPr>
        <w:spacing w:after="0" w:line="240" w:lineRule="auto"/>
        <w:rPr>
          <w:rFonts w:ascii="Times New Roman" w:hAnsi="Times New Roman" w:cs="Times New Roman"/>
          <w:sz w:val="24"/>
          <w:szCs w:val="24"/>
        </w:rPr>
      </w:pPr>
      <w:r w:rsidRPr="00CB4DAB">
        <w:rPr>
          <w:rFonts w:ascii="Times New Roman" w:hAnsi="Times New Roman" w:cs="Times New Roman"/>
          <w:sz w:val="24"/>
          <w:szCs w:val="24"/>
        </w:rPr>
        <w:t>Безопасность жизнедеятельности</w:t>
      </w:r>
      <w:r w:rsidRPr="00F83CEB">
        <w:rPr>
          <w:rFonts w:ascii="Times New Roman" w:hAnsi="Times New Roman" w:cs="Times New Roman"/>
          <w:sz w:val="24"/>
          <w:szCs w:val="24"/>
        </w:rPr>
        <w:t>/</w:t>
      </w:r>
      <w:r w:rsidRPr="00CB4DAB">
        <w:rPr>
          <w:rFonts w:ascii="Times New Roman" w:hAnsi="Times New Roman" w:cs="Times New Roman"/>
          <w:sz w:val="24"/>
          <w:szCs w:val="24"/>
        </w:rPr>
        <w:t>под ред. Э.А.Арустамова</w:t>
      </w:r>
    </w:p>
    <w:p w:rsidR="00A5680B" w:rsidRDefault="00A5680B" w:rsidP="00BD5DD2">
      <w:pPr>
        <w:pStyle w:val="a8"/>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Самойлович В.Г.. Экономика пре</w:t>
      </w:r>
      <w:r w:rsidRPr="0026641C">
        <w:rPr>
          <w:rFonts w:ascii="Times New Roman" w:hAnsi="Times New Roman" w:cs="Times New Roman"/>
          <w:sz w:val="24"/>
          <w:szCs w:val="24"/>
        </w:rPr>
        <w:t>дприятия</w:t>
      </w:r>
    </w:p>
    <w:p w:rsidR="00A5680B" w:rsidRDefault="00A5680B" w:rsidP="00BD5DD2">
      <w:pPr>
        <w:pStyle w:val="a8"/>
        <w:numPr>
          <w:ilvl w:val="0"/>
          <w:numId w:val="9"/>
        </w:numPr>
        <w:spacing w:after="0" w:line="240" w:lineRule="auto"/>
        <w:rPr>
          <w:rFonts w:ascii="Times New Roman" w:hAnsi="Times New Roman" w:cs="Times New Roman"/>
          <w:sz w:val="24"/>
          <w:szCs w:val="24"/>
        </w:rPr>
      </w:pPr>
      <w:r w:rsidRPr="0026641C">
        <w:rPr>
          <w:rFonts w:ascii="Times New Roman" w:hAnsi="Times New Roman" w:cs="Times New Roman"/>
          <w:sz w:val="24"/>
          <w:szCs w:val="24"/>
        </w:rPr>
        <w:t>Ефимова</w:t>
      </w:r>
      <w:r>
        <w:rPr>
          <w:rFonts w:ascii="Times New Roman" w:hAnsi="Times New Roman" w:cs="Times New Roman"/>
          <w:sz w:val="24"/>
          <w:szCs w:val="24"/>
        </w:rPr>
        <w:t xml:space="preserve"> </w:t>
      </w:r>
      <w:r w:rsidRPr="0026641C">
        <w:rPr>
          <w:rFonts w:ascii="Times New Roman" w:hAnsi="Times New Roman" w:cs="Times New Roman"/>
          <w:sz w:val="24"/>
          <w:szCs w:val="24"/>
        </w:rPr>
        <w:t>Е.Г. Экономика</w:t>
      </w:r>
    </w:p>
    <w:p w:rsidR="00A5680B" w:rsidRDefault="00A5680B" w:rsidP="00A5680B">
      <w:pPr>
        <w:pStyle w:val="a8"/>
        <w:spacing w:after="0" w:line="240" w:lineRule="auto"/>
        <w:rPr>
          <w:rFonts w:ascii="Times New Roman" w:hAnsi="Times New Roman" w:cs="Times New Roman"/>
          <w:sz w:val="24"/>
          <w:szCs w:val="24"/>
        </w:rPr>
      </w:pPr>
    </w:p>
    <w:p w:rsidR="00A5680B" w:rsidRPr="002946D9" w:rsidRDefault="00A5680B" w:rsidP="00A5680B">
      <w:pPr>
        <w:pStyle w:val="a8"/>
        <w:spacing w:after="0" w:line="240" w:lineRule="auto"/>
        <w:ind w:hanging="720"/>
        <w:rPr>
          <w:rFonts w:ascii="Times New Roman" w:hAnsi="Times New Roman" w:cs="Times New Roman"/>
          <w:b/>
          <w:sz w:val="24"/>
          <w:szCs w:val="24"/>
        </w:rPr>
      </w:pPr>
      <w:r w:rsidRPr="002946D9">
        <w:rPr>
          <w:rFonts w:ascii="Times New Roman" w:hAnsi="Times New Roman" w:cs="Times New Roman"/>
          <w:b/>
          <w:sz w:val="24"/>
          <w:szCs w:val="24"/>
        </w:rPr>
        <w:t>Психология:</w:t>
      </w:r>
    </w:p>
    <w:p w:rsidR="00A5680B" w:rsidRPr="002946D9" w:rsidRDefault="00A5680B" w:rsidP="00A5680B">
      <w:pPr>
        <w:pStyle w:val="a8"/>
        <w:spacing w:after="0" w:line="240" w:lineRule="auto"/>
        <w:rPr>
          <w:rFonts w:ascii="Times New Roman" w:hAnsi="Times New Roman" w:cs="Times New Roman"/>
          <w:b/>
          <w:sz w:val="24"/>
          <w:szCs w:val="24"/>
          <w:u w:val="single"/>
        </w:rPr>
      </w:pPr>
      <w:r w:rsidRPr="002946D9">
        <w:rPr>
          <w:rFonts w:ascii="Times New Roman" w:hAnsi="Times New Roman" w:cs="Times New Roman"/>
          <w:b/>
          <w:sz w:val="24"/>
          <w:szCs w:val="24"/>
          <w:u w:val="single"/>
        </w:rPr>
        <w:t>1.История психологии</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1.1 Ждан А.И. История психологии</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1.2 Помогайбин В.Н. История психологии: лица, взгляды, концепции</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1.3 Ярошевский М.Г. История психологии от античности до середины 20 века</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1.4 Малашкина О.В. Шпаргалка по истории психологии</w:t>
      </w:r>
    </w:p>
    <w:p w:rsidR="00A5680B" w:rsidRPr="002946D9" w:rsidRDefault="00A5680B" w:rsidP="00A5680B">
      <w:pPr>
        <w:pStyle w:val="a8"/>
        <w:spacing w:after="0" w:line="240" w:lineRule="auto"/>
        <w:rPr>
          <w:rFonts w:ascii="Times New Roman" w:hAnsi="Times New Roman" w:cs="Times New Roman"/>
          <w:b/>
          <w:sz w:val="24"/>
          <w:szCs w:val="24"/>
          <w:u w:val="single"/>
        </w:rPr>
      </w:pPr>
      <w:r w:rsidRPr="002946D9">
        <w:rPr>
          <w:rFonts w:ascii="Times New Roman" w:hAnsi="Times New Roman" w:cs="Times New Roman"/>
          <w:b/>
          <w:sz w:val="24"/>
          <w:szCs w:val="24"/>
          <w:u w:val="single"/>
        </w:rPr>
        <w:t>2. Возрастная психология</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2.1 Шихи Г. Возрастные кризисы</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2.2 Малкина-Пых И.Г. Возрастные кризисы: Справочник практического психолога</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2.3 Возрастная психология /под ред. Т.Д. Марцинковской</w:t>
      </w:r>
    </w:p>
    <w:p w:rsidR="00A5680B" w:rsidRPr="002946D9" w:rsidRDefault="00A5680B" w:rsidP="00A5680B">
      <w:pPr>
        <w:pStyle w:val="a8"/>
        <w:spacing w:after="0" w:line="240" w:lineRule="auto"/>
        <w:rPr>
          <w:rFonts w:ascii="Times New Roman" w:hAnsi="Times New Roman" w:cs="Times New Roman"/>
          <w:b/>
          <w:sz w:val="24"/>
          <w:szCs w:val="24"/>
          <w:u w:val="single"/>
        </w:rPr>
      </w:pPr>
      <w:r w:rsidRPr="002946D9">
        <w:rPr>
          <w:rFonts w:ascii="Times New Roman" w:hAnsi="Times New Roman" w:cs="Times New Roman"/>
          <w:b/>
          <w:sz w:val="24"/>
          <w:szCs w:val="24"/>
          <w:u w:val="single"/>
        </w:rPr>
        <w:t>3.Социальная психология</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3.1</w:t>
      </w:r>
      <w:r w:rsidRPr="009D56EC">
        <w:rPr>
          <w:rFonts w:ascii="Times New Roman" w:hAnsi="Times New Roman" w:cs="Times New Roman"/>
          <w:sz w:val="24"/>
          <w:szCs w:val="24"/>
        </w:rPr>
        <w:t>Саенко</w:t>
      </w:r>
      <w:r>
        <w:rPr>
          <w:rFonts w:ascii="Times New Roman" w:hAnsi="Times New Roman" w:cs="Times New Roman"/>
          <w:sz w:val="24"/>
          <w:szCs w:val="24"/>
        </w:rPr>
        <w:t xml:space="preserve"> Ю.В.</w:t>
      </w:r>
      <w:r w:rsidRPr="009D56EC">
        <w:rPr>
          <w:rFonts w:ascii="Times New Roman" w:hAnsi="Times New Roman" w:cs="Times New Roman"/>
          <w:sz w:val="24"/>
          <w:szCs w:val="24"/>
        </w:rPr>
        <w:t xml:space="preserve"> Социальная психология</w:t>
      </w:r>
    </w:p>
    <w:p w:rsidR="00A5680B" w:rsidRDefault="00A5680B" w:rsidP="00A5680B">
      <w:pPr>
        <w:pStyle w:val="a8"/>
        <w:spacing w:after="0" w:line="240" w:lineRule="auto"/>
        <w:rPr>
          <w:rFonts w:ascii="Times New Roman" w:hAnsi="Times New Roman" w:cs="Times New Roman"/>
          <w:b/>
          <w:sz w:val="24"/>
          <w:szCs w:val="24"/>
          <w:u w:val="single"/>
        </w:rPr>
      </w:pPr>
      <w:r w:rsidRPr="002946D9">
        <w:rPr>
          <w:rFonts w:ascii="Times New Roman" w:hAnsi="Times New Roman" w:cs="Times New Roman"/>
          <w:b/>
          <w:sz w:val="24"/>
          <w:szCs w:val="24"/>
          <w:u w:val="single"/>
        </w:rPr>
        <w:t>4 Этническая психология</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4.1 Введение в этническую психологию/ под ред. Ю.П. Платонова</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4.2 Стефаненко Т.Г. Этнопсихология</w:t>
      </w:r>
    </w:p>
    <w:p w:rsidR="00A5680B" w:rsidRPr="002946D9" w:rsidRDefault="00A5680B" w:rsidP="00A5680B">
      <w:pPr>
        <w:pStyle w:val="a8"/>
        <w:spacing w:after="0" w:line="240" w:lineRule="auto"/>
        <w:rPr>
          <w:rFonts w:ascii="Times New Roman" w:hAnsi="Times New Roman" w:cs="Times New Roman"/>
          <w:b/>
          <w:sz w:val="24"/>
          <w:szCs w:val="24"/>
          <w:u w:val="single"/>
        </w:rPr>
      </w:pPr>
      <w:r w:rsidRPr="002946D9">
        <w:rPr>
          <w:rFonts w:ascii="Times New Roman" w:hAnsi="Times New Roman" w:cs="Times New Roman"/>
          <w:b/>
          <w:sz w:val="24"/>
          <w:szCs w:val="24"/>
          <w:u w:val="single"/>
        </w:rPr>
        <w:t>5. Психологическая диагностика</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5.1Психологическая диагностика/под ред. М.К. Акимовой</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5.2 Общая психодиагностика/А.А. Бодалев</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5.3 Основы психодиагностики/под. ред. А.Г. Шмелева</w:t>
      </w:r>
    </w:p>
    <w:p w:rsidR="00A5680B" w:rsidRPr="002946D9" w:rsidRDefault="00A5680B" w:rsidP="00A5680B">
      <w:pPr>
        <w:pStyle w:val="a8"/>
        <w:spacing w:after="0" w:line="240" w:lineRule="auto"/>
        <w:rPr>
          <w:rFonts w:ascii="Times New Roman" w:hAnsi="Times New Roman" w:cs="Times New Roman"/>
          <w:i/>
          <w:sz w:val="24"/>
          <w:szCs w:val="24"/>
        </w:rPr>
      </w:pPr>
      <w:r w:rsidRPr="002946D9">
        <w:rPr>
          <w:rFonts w:ascii="Times New Roman" w:hAnsi="Times New Roman" w:cs="Times New Roman"/>
          <w:b/>
          <w:sz w:val="24"/>
          <w:szCs w:val="24"/>
          <w:u w:val="single"/>
        </w:rPr>
        <w:t>6</w:t>
      </w:r>
      <w:r w:rsidR="00F41A86">
        <w:rPr>
          <w:rFonts w:ascii="Times New Roman" w:hAnsi="Times New Roman" w:cs="Times New Roman"/>
          <w:b/>
          <w:sz w:val="24"/>
          <w:szCs w:val="24"/>
          <w:u w:val="single"/>
        </w:rPr>
        <w:t>.</w:t>
      </w:r>
      <w:r w:rsidRPr="002946D9">
        <w:rPr>
          <w:rFonts w:ascii="Times New Roman" w:hAnsi="Times New Roman" w:cs="Times New Roman"/>
          <w:b/>
          <w:sz w:val="24"/>
          <w:szCs w:val="24"/>
          <w:u w:val="single"/>
        </w:rPr>
        <w:t xml:space="preserve"> Психотехники</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6.1 Биркенбил В. Язык интонации, мимики, жестов</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6.2 Камардина Г.Г. Психологические трудности общения: Основы психотехнологии</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6.3 Дружинин В.Н. Экспериментальная психология</w:t>
      </w:r>
    </w:p>
    <w:p w:rsidR="00A5680B" w:rsidRPr="00607C82" w:rsidRDefault="00A5680B" w:rsidP="00A5680B">
      <w:pPr>
        <w:pStyle w:val="a8"/>
        <w:spacing w:after="0" w:line="240" w:lineRule="auto"/>
        <w:rPr>
          <w:rFonts w:ascii="Times New Roman" w:hAnsi="Times New Roman" w:cs="Times New Roman"/>
          <w:sz w:val="24"/>
          <w:szCs w:val="24"/>
        </w:rPr>
      </w:pPr>
      <w:r w:rsidRPr="00607C82">
        <w:rPr>
          <w:rFonts w:ascii="Times New Roman" w:hAnsi="Times New Roman" w:cs="Times New Roman"/>
          <w:b/>
          <w:sz w:val="24"/>
          <w:szCs w:val="24"/>
          <w:u w:val="single"/>
        </w:rPr>
        <w:t>7</w:t>
      </w:r>
      <w:r w:rsidR="00F41A86">
        <w:rPr>
          <w:rFonts w:ascii="Times New Roman" w:hAnsi="Times New Roman" w:cs="Times New Roman"/>
          <w:b/>
          <w:sz w:val="24"/>
          <w:szCs w:val="24"/>
          <w:u w:val="single"/>
        </w:rPr>
        <w:t>.</w:t>
      </w:r>
      <w:r w:rsidRPr="00607C82">
        <w:rPr>
          <w:rFonts w:ascii="Times New Roman" w:hAnsi="Times New Roman" w:cs="Times New Roman"/>
          <w:b/>
          <w:sz w:val="24"/>
          <w:szCs w:val="24"/>
          <w:u w:val="single"/>
        </w:rPr>
        <w:t xml:space="preserve"> Психологическое консультирование</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7.1 Алёшина Ю.И. Индивидуальное и семейное психологическое консультирование</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7.2 Елизаров А.Н. Введение в психологическое консультирование</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7.3 Бондаренко А.Ф. Психологическая помощь: Теория и практика</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7.4 Шнайдер Л.Б. Психологическое консультирование</w:t>
      </w:r>
    </w:p>
    <w:p w:rsidR="00A5680B" w:rsidRPr="00607C82" w:rsidRDefault="00A5680B" w:rsidP="00A5680B">
      <w:pPr>
        <w:pStyle w:val="a8"/>
        <w:spacing w:after="0" w:line="240" w:lineRule="auto"/>
        <w:rPr>
          <w:rFonts w:ascii="Times New Roman" w:hAnsi="Times New Roman" w:cs="Times New Roman"/>
          <w:sz w:val="24"/>
          <w:szCs w:val="24"/>
        </w:rPr>
      </w:pPr>
      <w:r w:rsidRPr="00607C82">
        <w:rPr>
          <w:rFonts w:ascii="Times New Roman" w:hAnsi="Times New Roman" w:cs="Times New Roman"/>
          <w:b/>
          <w:sz w:val="24"/>
          <w:szCs w:val="24"/>
          <w:u w:val="single"/>
        </w:rPr>
        <w:t>8</w:t>
      </w:r>
      <w:r w:rsidR="00F41A86">
        <w:rPr>
          <w:rFonts w:ascii="Times New Roman" w:hAnsi="Times New Roman" w:cs="Times New Roman"/>
          <w:b/>
          <w:sz w:val="24"/>
          <w:szCs w:val="24"/>
          <w:u w:val="single"/>
        </w:rPr>
        <w:t>.</w:t>
      </w:r>
      <w:r w:rsidRPr="00607C82">
        <w:rPr>
          <w:rFonts w:ascii="Times New Roman" w:hAnsi="Times New Roman" w:cs="Times New Roman"/>
          <w:b/>
          <w:sz w:val="24"/>
          <w:szCs w:val="24"/>
          <w:u w:val="single"/>
        </w:rPr>
        <w:t xml:space="preserve"> Специальная психология</w:t>
      </w:r>
    </w:p>
    <w:p w:rsidR="00A5680B"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8.1 Саенко Ю.В. Специальная психология. Курс лекций</w:t>
      </w:r>
    </w:p>
    <w:p w:rsidR="00A5680B" w:rsidRPr="002946D9" w:rsidRDefault="00A5680B" w:rsidP="00A5680B">
      <w:pPr>
        <w:pStyle w:val="a8"/>
        <w:spacing w:after="0" w:line="240" w:lineRule="auto"/>
        <w:rPr>
          <w:rFonts w:ascii="Times New Roman" w:hAnsi="Times New Roman" w:cs="Times New Roman"/>
          <w:sz w:val="24"/>
          <w:szCs w:val="24"/>
        </w:rPr>
      </w:pPr>
      <w:r>
        <w:rPr>
          <w:rFonts w:ascii="Times New Roman" w:hAnsi="Times New Roman" w:cs="Times New Roman"/>
          <w:sz w:val="24"/>
          <w:szCs w:val="24"/>
        </w:rPr>
        <w:t>8.2 Дружинин В.Н. Экспериментальная психология</w:t>
      </w:r>
    </w:p>
    <w:p w:rsidR="00A5680B" w:rsidRPr="00E714E7" w:rsidRDefault="00A5680B" w:rsidP="00A5680B">
      <w:pPr>
        <w:pStyle w:val="a8"/>
        <w:spacing w:after="0" w:line="240" w:lineRule="auto"/>
        <w:rPr>
          <w:rFonts w:ascii="Times New Roman" w:hAnsi="Times New Roman" w:cs="Times New Roman"/>
          <w:sz w:val="24"/>
          <w:szCs w:val="24"/>
        </w:rPr>
      </w:pPr>
    </w:p>
    <w:p w:rsidR="00A5680B" w:rsidRPr="00291638" w:rsidRDefault="00A5680B" w:rsidP="00A5680B">
      <w:pPr>
        <w:pStyle w:val="a8"/>
        <w:spacing w:after="0" w:line="240" w:lineRule="auto"/>
        <w:ind w:left="780" w:hanging="780"/>
        <w:rPr>
          <w:rFonts w:ascii="Times New Roman" w:hAnsi="Times New Roman" w:cs="Times New Roman"/>
          <w:b/>
          <w:sz w:val="24"/>
          <w:szCs w:val="24"/>
        </w:rPr>
      </w:pPr>
      <w:r w:rsidRPr="00291638">
        <w:rPr>
          <w:rFonts w:ascii="Times New Roman" w:hAnsi="Times New Roman" w:cs="Times New Roman"/>
          <w:b/>
          <w:sz w:val="24"/>
          <w:szCs w:val="24"/>
        </w:rPr>
        <w:t>Дисциплины предметной подготовки</w:t>
      </w:r>
    </w:p>
    <w:p w:rsidR="00A5680B" w:rsidRPr="00FB6075" w:rsidRDefault="00A5680B" w:rsidP="00A5680B">
      <w:pPr>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w:t>
      </w:r>
      <w:r w:rsidR="00BC2942">
        <w:rPr>
          <w:rFonts w:ascii="Times New Roman" w:hAnsi="Times New Roman" w:cs="Times New Roman"/>
          <w:b/>
          <w:i/>
          <w:sz w:val="24"/>
          <w:szCs w:val="24"/>
        </w:rPr>
        <w:t>Программирование в КС</w:t>
      </w:r>
      <w:r>
        <w:rPr>
          <w:rFonts w:ascii="Times New Roman" w:hAnsi="Times New Roman" w:cs="Times New Roman"/>
          <w:b/>
          <w:i/>
          <w:sz w:val="24"/>
          <w:szCs w:val="24"/>
        </w:rPr>
        <w:t>»</w:t>
      </w:r>
    </w:p>
    <w:p w:rsidR="00A5680B" w:rsidRDefault="00A5680B" w:rsidP="00BD5DD2">
      <w:pPr>
        <w:pStyle w:val="a8"/>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Пирумов У.Г. Численные методы</w:t>
      </w:r>
    </w:p>
    <w:p w:rsidR="00A5680B" w:rsidRDefault="00A5680B" w:rsidP="00BD5DD2">
      <w:pPr>
        <w:pStyle w:val="a8"/>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Воробьева Г.Н. Практикум по вычислительной математике</w:t>
      </w:r>
    </w:p>
    <w:p w:rsidR="00A5680B" w:rsidRDefault="00A5680B" w:rsidP="00BD5DD2">
      <w:pPr>
        <w:pStyle w:val="a8"/>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Мастяева И.Н. Численные методы</w:t>
      </w:r>
    </w:p>
    <w:p w:rsidR="00A5680B" w:rsidRDefault="00A5680B" w:rsidP="00BD5DD2">
      <w:pPr>
        <w:pStyle w:val="a8"/>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Лапчик М.П. Численные методы</w:t>
      </w:r>
    </w:p>
    <w:p w:rsidR="00A5680B" w:rsidRDefault="00A5680B" w:rsidP="00BD5DD2">
      <w:pPr>
        <w:pStyle w:val="a8"/>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Шелобаев С.И. Математические методы и модели</w:t>
      </w:r>
    </w:p>
    <w:p w:rsidR="00A5680B" w:rsidRDefault="00A5680B" w:rsidP="00BD5DD2">
      <w:pPr>
        <w:pStyle w:val="a8"/>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Конюховский П. Математические методы исследования операций в экономике</w:t>
      </w:r>
    </w:p>
    <w:p w:rsidR="00A5680B" w:rsidRDefault="00A5680B" w:rsidP="00BD5DD2">
      <w:pPr>
        <w:pStyle w:val="a8"/>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Семакин. Основы программирования</w:t>
      </w:r>
    </w:p>
    <w:p w:rsidR="00A5680B" w:rsidRDefault="00A5680B" w:rsidP="00BD5DD2">
      <w:pPr>
        <w:pStyle w:val="a8"/>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Могилев. Практикум по информатике</w:t>
      </w:r>
    </w:p>
    <w:p w:rsidR="00A5680B" w:rsidRDefault="00A5680B" w:rsidP="00BD5DD2">
      <w:pPr>
        <w:pStyle w:val="a8"/>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Румянцева Е.Л. Информационные технологии</w:t>
      </w:r>
    </w:p>
    <w:p w:rsidR="00A5680B" w:rsidRDefault="00A5680B" w:rsidP="00BD5DD2">
      <w:pPr>
        <w:pStyle w:val="a8"/>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Михеева Е.В. Информационные технологии в профессиональной деятельности</w:t>
      </w:r>
    </w:p>
    <w:p w:rsidR="00A5680B" w:rsidRDefault="00A5680B" w:rsidP="00BD5DD2">
      <w:pPr>
        <w:pStyle w:val="a8"/>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Михеева Е.В. Практикум по информационным технологиям  в профессиональной деятельности</w:t>
      </w:r>
    </w:p>
    <w:p w:rsidR="00A5680B" w:rsidRDefault="00A5680B" w:rsidP="00A5680B">
      <w:pPr>
        <w:spacing w:after="0" w:line="240" w:lineRule="auto"/>
        <w:ind w:left="360"/>
        <w:rPr>
          <w:rFonts w:ascii="Times New Roman" w:hAnsi="Times New Roman" w:cs="Times New Roman"/>
          <w:b/>
          <w:sz w:val="24"/>
          <w:szCs w:val="24"/>
          <w:u w:val="single"/>
        </w:rPr>
      </w:pPr>
      <w:r w:rsidRPr="006335A0">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1. </w:t>
      </w:r>
      <w:r w:rsidRPr="006335A0">
        <w:rPr>
          <w:rFonts w:ascii="Times New Roman" w:hAnsi="Times New Roman" w:cs="Times New Roman"/>
          <w:b/>
          <w:sz w:val="24"/>
          <w:szCs w:val="24"/>
          <w:u w:val="single"/>
        </w:rPr>
        <w:t>Компьютерная графика</w:t>
      </w:r>
    </w:p>
    <w:p w:rsidR="00A5680B" w:rsidRPr="006335A0" w:rsidRDefault="00A5680B" w:rsidP="00BD5DD2">
      <w:pPr>
        <w:pStyle w:val="a8"/>
        <w:numPr>
          <w:ilvl w:val="1"/>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335A0">
        <w:rPr>
          <w:rFonts w:ascii="Times New Roman" w:hAnsi="Times New Roman" w:cs="Times New Roman"/>
          <w:sz w:val="24"/>
          <w:szCs w:val="24"/>
        </w:rPr>
        <w:t>Порев В.А. Компьютерная  графика</w:t>
      </w:r>
    </w:p>
    <w:p w:rsidR="00A5680B" w:rsidRDefault="00A5680B" w:rsidP="00BD5DD2">
      <w:pPr>
        <w:pStyle w:val="a8"/>
        <w:numPr>
          <w:ilvl w:val="1"/>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Казанцев В. Основы компьютерной графики</w:t>
      </w:r>
    </w:p>
    <w:p w:rsidR="00A5680B" w:rsidRPr="006335A0" w:rsidRDefault="00A5680B" w:rsidP="00BD5DD2">
      <w:pPr>
        <w:pStyle w:val="a8"/>
        <w:numPr>
          <w:ilvl w:val="1"/>
          <w:numId w:val="14"/>
        </w:numPr>
        <w:spacing w:after="0" w:line="240" w:lineRule="auto"/>
        <w:rPr>
          <w:rFonts w:ascii="Times New Roman" w:hAnsi="Times New Roman" w:cs="Times New Roman"/>
          <w:sz w:val="24"/>
          <w:szCs w:val="24"/>
        </w:rPr>
      </w:pPr>
      <w:r w:rsidRPr="00F860F8">
        <w:rPr>
          <w:rFonts w:ascii="Times New Roman" w:hAnsi="Times New Roman" w:cs="Times New Roman"/>
          <w:sz w:val="24"/>
          <w:szCs w:val="24"/>
        </w:rPr>
        <w:t xml:space="preserve"> </w:t>
      </w:r>
      <w:r>
        <w:rPr>
          <w:rFonts w:ascii="Times New Roman" w:hAnsi="Times New Roman" w:cs="Times New Roman"/>
          <w:sz w:val="24"/>
          <w:szCs w:val="24"/>
        </w:rPr>
        <w:t xml:space="preserve">Компьютерная графика </w:t>
      </w:r>
      <w:r>
        <w:rPr>
          <w:rFonts w:ascii="Times New Roman" w:hAnsi="Times New Roman" w:cs="Times New Roman"/>
          <w:sz w:val="24"/>
          <w:szCs w:val="24"/>
          <w:lang w:val="en-US"/>
        </w:rPr>
        <w:t xml:space="preserve"> HTML</w:t>
      </w:r>
    </w:p>
    <w:p w:rsidR="00A5680B" w:rsidRPr="006335A0" w:rsidRDefault="00A5680B" w:rsidP="00BD5DD2">
      <w:pPr>
        <w:pStyle w:val="a8"/>
        <w:numPr>
          <w:ilvl w:val="1"/>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Шикин  Е.В. Начала компьютерной графики</w:t>
      </w:r>
    </w:p>
    <w:p w:rsidR="00A5680B" w:rsidRDefault="00A5680B" w:rsidP="00A5680B">
      <w:pPr>
        <w:spacing w:after="0" w:line="240" w:lineRule="auto"/>
        <w:rPr>
          <w:rFonts w:ascii="Times New Roman" w:hAnsi="Times New Roman" w:cs="Times New Roman"/>
          <w:sz w:val="24"/>
          <w:szCs w:val="24"/>
          <w:u w:val="single"/>
        </w:rPr>
      </w:pPr>
      <w:r w:rsidRPr="00392BE4">
        <w:rPr>
          <w:rFonts w:ascii="Times New Roman" w:hAnsi="Times New Roman" w:cs="Times New Roman"/>
          <w:b/>
          <w:sz w:val="24"/>
          <w:szCs w:val="24"/>
        </w:rPr>
        <w:t xml:space="preserve">       </w:t>
      </w:r>
      <w:r w:rsidRPr="00392BE4">
        <w:rPr>
          <w:rFonts w:ascii="Times New Roman" w:hAnsi="Times New Roman" w:cs="Times New Roman"/>
          <w:b/>
          <w:sz w:val="24"/>
          <w:szCs w:val="24"/>
          <w:u w:val="single"/>
        </w:rPr>
        <w:t xml:space="preserve"> 2. Моделирование</w:t>
      </w:r>
      <w:r w:rsidRPr="00B35BB3">
        <w:rPr>
          <w:rFonts w:ascii="Times New Roman" w:hAnsi="Times New Roman" w:cs="Times New Roman"/>
          <w:b/>
          <w:sz w:val="24"/>
          <w:szCs w:val="24"/>
          <w:u w:val="single"/>
        </w:rPr>
        <w:t xml:space="preserve"> сетей </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  Анализ и диагностика компьютерных сетей / Дж. Хогдал</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  Бройдо В.Л. Вычислительные системы, сети и телекоммуникации</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2.3  Глиненко Л.К. Основы моделирования технических систем</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2.4  Таненбаум Э. Компьютерные сети</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2.5  Клейменов С.А. Администрирование в  информационных системах</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2.6  Боев В.Д. Моделирование систем</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2.7  Вишневский В.М. Теоретические основы проектирования</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2.8  Семакин И.Г. Информационные системы и модели (учебник + практикум)</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2.9  Кулыгин М.В. Компьютерные сети. Практика построения</w:t>
      </w:r>
    </w:p>
    <w:p w:rsidR="00A5680B" w:rsidRDefault="00A5680B" w:rsidP="00A5680B">
      <w:pPr>
        <w:spacing w:after="0" w:line="240" w:lineRule="auto"/>
        <w:rPr>
          <w:rFonts w:ascii="Times New Roman" w:hAnsi="Times New Roman" w:cs="Times New Roman"/>
          <w:sz w:val="24"/>
          <w:szCs w:val="24"/>
        </w:rPr>
      </w:pP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92BE4">
        <w:rPr>
          <w:rFonts w:ascii="Times New Roman" w:hAnsi="Times New Roman" w:cs="Times New Roman"/>
          <w:sz w:val="24"/>
          <w:szCs w:val="24"/>
          <w:u w:val="single"/>
        </w:rPr>
        <w:t>3.</w:t>
      </w:r>
      <w:r w:rsidRPr="00920C0E">
        <w:rPr>
          <w:rFonts w:ascii="Times New Roman" w:hAnsi="Times New Roman" w:cs="Times New Roman"/>
          <w:b/>
          <w:sz w:val="24"/>
          <w:szCs w:val="24"/>
          <w:u w:val="single"/>
        </w:rPr>
        <w:t xml:space="preserve"> Основы построения АИС</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3.1  Гайдамакин Н.А. Автоматизированные информационные системы, базы и банки </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данных</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3.2  ОПАИС</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3.3  Космачев С.Н.  АИС</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3.4  Баронов В.В. Автоматизация управления предприятием</w:t>
      </w:r>
    </w:p>
    <w:p w:rsidR="00A5680B" w:rsidRDefault="00A5680B" w:rsidP="00A5680B">
      <w:pPr>
        <w:spacing w:after="0" w:line="240" w:lineRule="auto"/>
        <w:rPr>
          <w:rFonts w:ascii="Times New Roman" w:hAnsi="Times New Roman" w:cs="Times New Roman"/>
          <w:sz w:val="24"/>
          <w:szCs w:val="24"/>
        </w:rPr>
      </w:pP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32045">
        <w:rPr>
          <w:rFonts w:ascii="Times New Roman" w:hAnsi="Times New Roman" w:cs="Times New Roman"/>
          <w:b/>
          <w:sz w:val="24"/>
          <w:szCs w:val="24"/>
          <w:u w:val="single"/>
        </w:rPr>
        <w:t xml:space="preserve"> </w:t>
      </w:r>
      <w:r>
        <w:rPr>
          <w:rFonts w:ascii="Times New Roman" w:hAnsi="Times New Roman" w:cs="Times New Roman"/>
          <w:b/>
          <w:sz w:val="24"/>
          <w:szCs w:val="24"/>
          <w:u w:val="single"/>
        </w:rPr>
        <w:t>4.</w:t>
      </w:r>
      <w:r w:rsidRPr="00F32045">
        <w:rPr>
          <w:rFonts w:ascii="Times New Roman" w:hAnsi="Times New Roman" w:cs="Times New Roman"/>
          <w:b/>
          <w:sz w:val="24"/>
          <w:szCs w:val="24"/>
          <w:u w:val="single"/>
        </w:rPr>
        <w:t>Интернет-технологии</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  </w:t>
      </w:r>
      <w:r>
        <w:rPr>
          <w:rFonts w:ascii="Times New Roman" w:hAnsi="Times New Roman" w:cs="Times New Roman"/>
          <w:sz w:val="24"/>
          <w:szCs w:val="24"/>
          <w:lang w:val="en-US"/>
        </w:rPr>
        <w:t>Web</w:t>
      </w:r>
      <w:r w:rsidRPr="00FB6075">
        <w:rPr>
          <w:rFonts w:ascii="Times New Roman" w:hAnsi="Times New Roman" w:cs="Times New Roman"/>
          <w:sz w:val="24"/>
          <w:szCs w:val="24"/>
        </w:rPr>
        <w:t xml:space="preserve"> –</w:t>
      </w:r>
      <w:r>
        <w:rPr>
          <w:rFonts w:ascii="Times New Roman" w:hAnsi="Times New Roman" w:cs="Times New Roman"/>
          <w:sz w:val="24"/>
          <w:szCs w:val="24"/>
        </w:rPr>
        <w:t xml:space="preserve"> Дизайн. Полное руководство пользователя</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4.2  Артанов Б. </w:t>
      </w:r>
      <w:r>
        <w:rPr>
          <w:rFonts w:ascii="Times New Roman" w:hAnsi="Times New Roman" w:cs="Times New Roman"/>
          <w:sz w:val="24"/>
          <w:szCs w:val="24"/>
          <w:lang w:val="en-US"/>
        </w:rPr>
        <w:t>Web</w:t>
      </w:r>
      <w:r w:rsidRPr="00F32045">
        <w:rPr>
          <w:rFonts w:ascii="Times New Roman" w:hAnsi="Times New Roman" w:cs="Times New Roman"/>
          <w:sz w:val="24"/>
          <w:szCs w:val="24"/>
        </w:rPr>
        <w:t xml:space="preserve"> </w:t>
      </w:r>
      <w:r>
        <w:rPr>
          <w:rFonts w:ascii="Times New Roman" w:hAnsi="Times New Roman" w:cs="Times New Roman"/>
          <w:sz w:val="24"/>
          <w:szCs w:val="24"/>
        </w:rPr>
        <w:t xml:space="preserve">мастеринг без посторонней помощи </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4.3  </w:t>
      </w:r>
      <w:r>
        <w:rPr>
          <w:rFonts w:ascii="Times New Roman" w:hAnsi="Times New Roman" w:cs="Times New Roman"/>
          <w:sz w:val="24"/>
          <w:szCs w:val="24"/>
          <w:lang w:val="en-US"/>
        </w:rPr>
        <w:t>Web</w:t>
      </w:r>
      <w:r w:rsidRPr="00FB6075">
        <w:rPr>
          <w:rFonts w:ascii="Times New Roman" w:hAnsi="Times New Roman" w:cs="Times New Roman"/>
          <w:sz w:val="24"/>
          <w:szCs w:val="24"/>
        </w:rPr>
        <w:t xml:space="preserve"> – </w:t>
      </w:r>
      <w:r>
        <w:rPr>
          <w:rFonts w:ascii="Times New Roman" w:hAnsi="Times New Roman" w:cs="Times New Roman"/>
          <w:sz w:val="24"/>
          <w:szCs w:val="24"/>
        </w:rPr>
        <w:t xml:space="preserve">конструирование на </w:t>
      </w:r>
      <w:r>
        <w:rPr>
          <w:rFonts w:ascii="Times New Roman" w:hAnsi="Times New Roman" w:cs="Times New Roman"/>
          <w:sz w:val="24"/>
          <w:szCs w:val="24"/>
          <w:lang w:val="en-US"/>
        </w:rPr>
        <w:t>HTML</w:t>
      </w:r>
      <w:r w:rsidRPr="00FB6075">
        <w:rPr>
          <w:rFonts w:ascii="Times New Roman" w:hAnsi="Times New Roman" w:cs="Times New Roman"/>
          <w:sz w:val="24"/>
          <w:szCs w:val="24"/>
        </w:rPr>
        <w:t xml:space="preserve"> – </w:t>
      </w:r>
      <w:r>
        <w:rPr>
          <w:rFonts w:ascii="Times New Roman" w:hAnsi="Times New Roman" w:cs="Times New Roman"/>
          <w:sz w:val="24"/>
          <w:szCs w:val="24"/>
        </w:rPr>
        <w:t xml:space="preserve"> практикум</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4.4  Мержевич В. Приемы верстки веб страниц</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4.5 Смирнова И.Е.  Начала веб-дизайна</w:t>
      </w:r>
    </w:p>
    <w:p w:rsidR="00A5680B" w:rsidRDefault="00A5680B" w:rsidP="00A5680B">
      <w:pPr>
        <w:spacing w:after="0" w:line="240" w:lineRule="auto"/>
        <w:rPr>
          <w:rFonts w:ascii="Times New Roman" w:hAnsi="Times New Roman" w:cs="Times New Roman"/>
          <w:sz w:val="24"/>
          <w:szCs w:val="24"/>
        </w:rPr>
      </w:pPr>
    </w:p>
    <w:p w:rsidR="00A5680B" w:rsidRDefault="00A5680B" w:rsidP="00A5680B">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      </w:t>
      </w:r>
      <w:r>
        <w:rPr>
          <w:rFonts w:ascii="Times New Roman" w:hAnsi="Times New Roman" w:cs="Times New Roman"/>
          <w:b/>
          <w:sz w:val="24"/>
          <w:szCs w:val="24"/>
          <w:u w:val="single"/>
        </w:rPr>
        <w:t>5</w:t>
      </w:r>
      <w:r w:rsidRPr="00614D1C">
        <w:rPr>
          <w:rFonts w:ascii="Times New Roman" w:hAnsi="Times New Roman" w:cs="Times New Roman"/>
          <w:b/>
          <w:sz w:val="24"/>
          <w:szCs w:val="24"/>
          <w:u w:val="single"/>
        </w:rPr>
        <w:t xml:space="preserve"> Метрология, стандартизация и сертификация</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5.1  Димов Ю.  МСС</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  Григорьева С.В. Стандартизация и сертификация</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5.3  Богданов Д.В. Стандартизация жизненного цикла и качества программных        </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средств</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5.4  Олефирова А.П. Сертификация услуг</w:t>
      </w:r>
    </w:p>
    <w:p w:rsidR="00A5680B" w:rsidRDefault="00A5680B" w:rsidP="00A5680B">
      <w:pPr>
        <w:spacing w:after="0" w:line="240" w:lineRule="auto"/>
        <w:rPr>
          <w:rFonts w:ascii="Times New Roman" w:hAnsi="Times New Roman" w:cs="Times New Roman"/>
          <w:sz w:val="24"/>
          <w:szCs w:val="24"/>
        </w:rPr>
      </w:pP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6.</w:t>
      </w:r>
      <w:r w:rsidRPr="009137AC">
        <w:rPr>
          <w:rFonts w:ascii="Times New Roman" w:hAnsi="Times New Roman" w:cs="Times New Roman"/>
          <w:b/>
          <w:sz w:val="24"/>
          <w:szCs w:val="24"/>
          <w:u w:val="single"/>
        </w:rPr>
        <w:t xml:space="preserve"> Операционные системы</w:t>
      </w:r>
    </w:p>
    <w:p w:rsidR="00A5680B" w:rsidRPr="009137AC"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6.1  Гордеев А.В. Операционные системы </w:t>
      </w:r>
      <w:r>
        <w:rPr>
          <w:rFonts w:ascii="Times New Roman" w:hAnsi="Times New Roman" w:cs="Times New Roman"/>
          <w:sz w:val="24"/>
          <w:szCs w:val="24"/>
          <w:lang w:val="en-US"/>
        </w:rPr>
        <w:t>HTML</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r w:rsidRPr="009137AC">
        <w:rPr>
          <w:rFonts w:ascii="Times New Roman" w:hAnsi="Times New Roman" w:cs="Times New Roman"/>
          <w:sz w:val="24"/>
          <w:szCs w:val="24"/>
        </w:rPr>
        <w:t xml:space="preserve">2  </w:t>
      </w:r>
      <w:r>
        <w:rPr>
          <w:rFonts w:ascii="Times New Roman" w:hAnsi="Times New Roman" w:cs="Times New Roman"/>
          <w:sz w:val="24"/>
          <w:szCs w:val="24"/>
        </w:rPr>
        <w:t>Гордеев А.В. Операционные системы</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6.3  Олифер В.Г. Сетевые операционные  системы</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6.4  Иллюстрированный самоучитель по теории операционных систем</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6.5  Бибарсов М.Р. Операционные системы, среды и  оболочки</w:t>
      </w:r>
    </w:p>
    <w:p w:rsidR="00A5680B" w:rsidRDefault="00A5680B" w:rsidP="00A5680B">
      <w:pPr>
        <w:spacing w:after="0" w:line="240" w:lineRule="auto"/>
        <w:rPr>
          <w:rFonts w:ascii="Times New Roman" w:hAnsi="Times New Roman" w:cs="Times New Roman"/>
          <w:sz w:val="24"/>
          <w:szCs w:val="24"/>
        </w:rPr>
      </w:pPr>
    </w:p>
    <w:p w:rsidR="00A5680B" w:rsidRPr="00246446" w:rsidRDefault="00A5680B" w:rsidP="00A5680B">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       </w:t>
      </w:r>
      <w:r>
        <w:rPr>
          <w:rFonts w:ascii="Times New Roman" w:hAnsi="Times New Roman" w:cs="Times New Roman"/>
          <w:b/>
          <w:sz w:val="24"/>
          <w:szCs w:val="24"/>
          <w:u w:val="single"/>
        </w:rPr>
        <w:t>7</w:t>
      </w:r>
      <w:r w:rsidRPr="00246446">
        <w:rPr>
          <w:rFonts w:ascii="Times New Roman" w:hAnsi="Times New Roman" w:cs="Times New Roman"/>
          <w:b/>
          <w:sz w:val="24"/>
          <w:szCs w:val="24"/>
          <w:u w:val="single"/>
        </w:rPr>
        <w:t xml:space="preserve"> Программное обеспечение компьютерных сетей</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7.1 Гурвиц Г. Разработка реального приложения в среде клиент-сервер</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7.2  Глушаков С. Программирование </w:t>
      </w:r>
      <w:r w:rsidRPr="00246446">
        <w:rPr>
          <w:rFonts w:ascii="Times New Roman" w:hAnsi="Times New Roman" w:cs="Times New Roman"/>
          <w:sz w:val="24"/>
          <w:szCs w:val="24"/>
        </w:rPr>
        <w:t xml:space="preserve"> </w:t>
      </w:r>
      <w:r>
        <w:rPr>
          <w:rFonts w:ascii="Times New Roman" w:hAnsi="Times New Roman" w:cs="Times New Roman"/>
          <w:sz w:val="24"/>
          <w:szCs w:val="24"/>
          <w:lang w:val="en-US"/>
        </w:rPr>
        <w:t>Web</w:t>
      </w:r>
      <w:r w:rsidRPr="00246446">
        <w:rPr>
          <w:rFonts w:ascii="Times New Roman" w:hAnsi="Times New Roman" w:cs="Times New Roman"/>
          <w:sz w:val="24"/>
          <w:szCs w:val="24"/>
        </w:rPr>
        <w:t xml:space="preserve"> </w:t>
      </w:r>
      <w:r>
        <w:rPr>
          <w:rFonts w:ascii="Times New Roman" w:hAnsi="Times New Roman" w:cs="Times New Roman"/>
          <w:sz w:val="24"/>
          <w:szCs w:val="24"/>
        </w:rPr>
        <w:t>страниц</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7.3  Сетевые протоколы</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7.4 Секреты программирования для </w:t>
      </w:r>
      <w:r w:rsidRPr="002921E7">
        <w:rPr>
          <w:rFonts w:ascii="Times New Roman" w:hAnsi="Times New Roman" w:cs="Times New Roman"/>
          <w:sz w:val="24"/>
          <w:szCs w:val="24"/>
        </w:rPr>
        <w:t xml:space="preserve"> </w:t>
      </w:r>
      <w:r>
        <w:rPr>
          <w:rFonts w:ascii="Times New Roman" w:hAnsi="Times New Roman" w:cs="Times New Roman"/>
          <w:sz w:val="24"/>
          <w:szCs w:val="24"/>
          <w:lang w:val="en-US"/>
        </w:rPr>
        <w:t>Internet</w:t>
      </w:r>
      <w:r w:rsidRPr="002921E7">
        <w:rPr>
          <w:rFonts w:ascii="Times New Roman" w:hAnsi="Times New Roman" w:cs="Times New Roman"/>
          <w:sz w:val="24"/>
          <w:szCs w:val="24"/>
        </w:rPr>
        <w:t xml:space="preserve"> </w:t>
      </w:r>
      <w:r>
        <w:rPr>
          <w:rFonts w:ascii="Times New Roman" w:hAnsi="Times New Roman" w:cs="Times New Roman"/>
          <w:sz w:val="24"/>
          <w:szCs w:val="24"/>
        </w:rPr>
        <w:t>на</w:t>
      </w:r>
      <w:r w:rsidRPr="002921E7">
        <w:rPr>
          <w:rFonts w:ascii="Times New Roman" w:hAnsi="Times New Roman" w:cs="Times New Roman"/>
          <w:sz w:val="24"/>
          <w:szCs w:val="24"/>
        </w:rPr>
        <w:t xml:space="preserve"> </w:t>
      </w:r>
      <w:r>
        <w:rPr>
          <w:rFonts w:ascii="Times New Roman" w:hAnsi="Times New Roman" w:cs="Times New Roman"/>
          <w:sz w:val="24"/>
          <w:szCs w:val="24"/>
          <w:lang w:val="en-US"/>
        </w:rPr>
        <w:t>Java</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7.5  Баканов В.М. Программное обеспечение компьютерных сетей и информационных</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систем  (ПОКС)</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7.6  Олифер В.Г. Сетевые  операционные системы</w:t>
      </w:r>
    </w:p>
    <w:p w:rsidR="00A5680B"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7.7  Технология работы с приложением в архитектуре клиент-сервер</w:t>
      </w:r>
    </w:p>
    <w:p w:rsidR="00A5680B" w:rsidRPr="002921E7" w:rsidRDefault="00A5680B" w:rsidP="00A5680B">
      <w:pPr>
        <w:spacing w:after="0" w:line="240" w:lineRule="auto"/>
        <w:rPr>
          <w:rFonts w:ascii="Times New Roman" w:hAnsi="Times New Roman" w:cs="Times New Roman"/>
          <w:sz w:val="24"/>
          <w:szCs w:val="24"/>
        </w:rPr>
      </w:pPr>
    </w:p>
    <w:p w:rsidR="00A5680B" w:rsidRPr="00F860F8"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62789">
        <w:rPr>
          <w:rFonts w:ascii="Times New Roman" w:hAnsi="Times New Roman" w:cs="Times New Roman"/>
          <w:b/>
          <w:i/>
          <w:sz w:val="24"/>
          <w:szCs w:val="24"/>
        </w:rPr>
        <w:t xml:space="preserve"> «Туризм»</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УМК Введение в специальность. Туризм</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и организация туроператорской и турагентской деятельности.</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Буйленко В.Ф. Туризм: учебник</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Ильина Е.Н. Туроперейтинг. Организация деятельности</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ЭУМК. География туризма</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Кабушкин Н.И. Менеджмент туризма</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Метрология, стандартизация и сертификация (в сфере туризма)/В.Н. Анисимов</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Васильева. Немецкий язык. Туризм и сервис</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Дубинский В.И. Учебник немецкого языка для вузов туристического профиля</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Панасюк Х. Германия. Страна и люди</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Медников. ФРГ. Страна. Народ. Язык.</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и организация  туроператорской и турагентской деятельности.</w:t>
      </w:r>
    </w:p>
    <w:p w:rsidR="00A5680B" w:rsidRDefault="00A5680B" w:rsidP="00BD5DD2">
      <w:pPr>
        <w:pStyle w:val="a8"/>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Зорин И.В.  Туризм как вид деятельности.</w:t>
      </w:r>
    </w:p>
    <w:p w:rsidR="00A5680B" w:rsidRPr="00A62789" w:rsidRDefault="00A5680B" w:rsidP="00A5680B">
      <w:p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A62789">
        <w:rPr>
          <w:rFonts w:ascii="Times New Roman" w:hAnsi="Times New Roman" w:cs="Times New Roman"/>
          <w:b/>
          <w:i/>
          <w:sz w:val="24"/>
          <w:szCs w:val="24"/>
        </w:rPr>
        <w:t>«Физическая культура»</w:t>
      </w:r>
    </w:p>
    <w:p w:rsidR="00A5680B" w:rsidRDefault="00A5680B" w:rsidP="00BD5DD2">
      <w:pPr>
        <w:pStyle w:val="a8"/>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Холодов Ж.К. Теория и методика физического воспитания и спорта</w:t>
      </w:r>
    </w:p>
    <w:p w:rsidR="00A5680B" w:rsidRDefault="00A5680B" w:rsidP="00BD5DD2">
      <w:pPr>
        <w:pStyle w:val="a8"/>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Гигиена физического воспитания/Вайнбаум Я.</w:t>
      </w:r>
    </w:p>
    <w:p w:rsidR="00A5680B" w:rsidRDefault="00A5680B" w:rsidP="00BD5DD2">
      <w:pPr>
        <w:pStyle w:val="a8"/>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Биологическая химия</w:t>
      </w:r>
    </w:p>
    <w:p w:rsidR="00A5680B" w:rsidRDefault="00A5680B" w:rsidP="00BD5DD2">
      <w:pPr>
        <w:pStyle w:val="a8"/>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Лекции по основам гигиены</w:t>
      </w:r>
    </w:p>
    <w:p w:rsidR="00A5680B" w:rsidRDefault="00A5680B" w:rsidP="00BD5DD2">
      <w:pPr>
        <w:pStyle w:val="a8"/>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120 уроков по волейболу</w:t>
      </w:r>
    </w:p>
    <w:p w:rsidR="00A5680B" w:rsidRDefault="00A5680B" w:rsidP="00BD5DD2">
      <w:pPr>
        <w:pStyle w:val="a8"/>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Беляев А.В. Волейбол: учебник</w:t>
      </w:r>
    </w:p>
    <w:p w:rsidR="00A5680B" w:rsidRDefault="00A5680B" w:rsidP="00BD5DD2">
      <w:pPr>
        <w:pStyle w:val="a8"/>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Материалы по истории развития физической культуры и спорта</w:t>
      </w:r>
    </w:p>
    <w:p w:rsidR="00A5680B" w:rsidRDefault="00A5680B" w:rsidP="00BD5DD2">
      <w:pPr>
        <w:pStyle w:val="a8"/>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УМК по истории и теории физической культуры</w:t>
      </w:r>
    </w:p>
    <w:p w:rsidR="00A5680B" w:rsidRDefault="00A5680B" w:rsidP="00BD5DD2">
      <w:pPr>
        <w:pStyle w:val="a8"/>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p w:rsidR="00A5680B" w:rsidRPr="009D56EC" w:rsidRDefault="00A5680B" w:rsidP="00A56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5680B" w:rsidRPr="00A62789" w:rsidRDefault="00A5680B" w:rsidP="00A5680B">
      <w:pPr>
        <w:spacing w:after="0" w:line="240" w:lineRule="auto"/>
        <w:rPr>
          <w:rFonts w:ascii="Times New Roman" w:hAnsi="Times New Roman" w:cs="Times New Roman"/>
          <w:b/>
          <w:i/>
          <w:sz w:val="24"/>
          <w:szCs w:val="24"/>
        </w:rPr>
      </w:pPr>
      <w:r w:rsidRPr="00A62789">
        <w:rPr>
          <w:rFonts w:ascii="Times New Roman" w:hAnsi="Times New Roman" w:cs="Times New Roman"/>
          <w:b/>
          <w:i/>
          <w:sz w:val="24"/>
          <w:szCs w:val="24"/>
        </w:rPr>
        <w:t xml:space="preserve">     «Социальная работа»</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Основы социальной работы</w:t>
      </w:r>
      <w:r w:rsidRPr="00D626D6">
        <w:rPr>
          <w:rFonts w:ascii="Times New Roman" w:hAnsi="Times New Roman" w:cs="Times New Roman"/>
          <w:sz w:val="24"/>
          <w:szCs w:val="24"/>
        </w:rPr>
        <w:t>/</w:t>
      </w:r>
      <w:r>
        <w:rPr>
          <w:rFonts w:ascii="Times New Roman" w:hAnsi="Times New Roman" w:cs="Times New Roman"/>
          <w:sz w:val="24"/>
          <w:szCs w:val="24"/>
        </w:rPr>
        <w:t xml:space="preserve"> Павленок П.Д.</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Зубкова Т.С. Организация работы по социальной защите женщин, детей и семьи</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Платонова Н.М. Теория и методика социальной работы</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Технологии социальной работы/под ред. Е.И. Холостовой</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Гуслова М.Н. Организация и содержание работы по социальной защите престарелых и инвалидов</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Холостова Е.И. Социальная работа с инвалидами</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Нестерова Г.Ф. Социальная работа с пожилыми и инвалидами</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Дивицына Н.Ф. Семьеведение. Краткий курс лекций</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Основы социальной медицины</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Тен Е.Е. Основы медицинских знаний</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Панфилова Теория и практика общения</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Тюрина  Э.И. Социальная работа с семьей и детьми</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Дивидицина Н.Ф. Социальная работа с детьми группы риска</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История социальной педагогики</w:t>
      </w:r>
      <w:r w:rsidRPr="00D626D6">
        <w:rPr>
          <w:rFonts w:ascii="Times New Roman" w:hAnsi="Times New Roman" w:cs="Times New Roman"/>
          <w:sz w:val="24"/>
          <w:szCs w:val="24"/>
        </w:rPr>
        <w:t>/</w:t>
      </w:r>
      <w:r>
        <w:rPr>
          <w:rFonts w:ascii="Times New Roman" w:hAnsi="Times New Roman" w:cs="Times New Roman"/>
          <w:sz w:val="24"/>
          <w:szCs w:val="24"/>
        </w:rPr>
        <w:t xml:space="preserve"> под ред. М.А.Галагузовой</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Дополнительное образование детей </w:t>
      </w:r>
      <w:r w:rsidRPr="00D868A8">
        <w:rPr>
          <w:rFonts w:ascii="Times New Roman" w:hAnsi="Times New Roman" w:cs="Times New Roman"/>
          <w:sz w:val="24"/>
          <w:szCs w:val="24"/>
        </w:rPr>
        <w:t>/</w:t>
      </w:r>
      <w:r>
        <w:rPr>
          <w:rFonts w:ascii="Times New Roman" w:hAnsi="Times New Roman" w:cs="Times New Roman"/>
          <w:sz w:val="24"/>
          <w:szCs w:val="24"/>
        </w:rPr>
        <w:t xml:space="preserve"> под ред. О.Е.Лебедевой</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Румынина Документационное обеспечение управления</w:t>
      </w:r>
    </w:p>
    <w:p w:rsidR="00A5680B" w:rsidRDefault="00A5680B" w:rsidP="00BD5DD2">
      <w:pPr>
        <w:pStyle w:val="a8"/>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УМК применение основ психологии и андрогогики в социальной работе с пожилыми людьми</w:t>
      </w:r>
    </w:p>
    <w:p w:rsidR="00A5680B" w:rsidRDefault="00A5680B" w:rsidP="00BD5DD2">
      <w:pPr>
        <w:pStyle w:val="a8"/>
        <w:numPr>
          <w:ilvl w:val="0"/>
          <w:numId w:val="13"/>
        </w:numPr>
        <w:spacing w:after="0" w:line="240" w:lineRule="auto"/>
        <w:rPr>
          <w:rFonts w:ascii="Times New Roman" w:hAnsi="Times New Roman" w:cs="Times New Roman"/>
          <w:sz w:val="24"/>
          <w:szCs w:val="24"/>
        </w:rPr>
      </w:pPr>
      <w:r w:rsidRPr="00607C5B">
        <w:rPr>
          <w:rFonts w:ascii="Times New Roman" w:hAnsi="Times New Roman" w:cs="Times New Roman"/>
          <w:sz w:val="24"/>
          <w:szCs w:val="24"/>
        </w:rPr>
        <w:t>Статистика. /</w:t>
      </w:r>
      <w:r>
        <w:rPr>
          <w:rFonts w:ascii="Times New Roman" w:hAnsi="Times New Roman" w:cs="Times New Roman"/>
          <w:sz w:val="24"/>
          <w:szCs w:val="24"/>
        </w:rPr>
        <w:t>п</w:t>
      </w:r>
      <w:r w:rsidRPr="00607C5B">
        <w:rPr>
          <w:rFonts w:ascii="Times New Roman" w:hAnsi="Times New Roman" w:cs="Times New Roman"/>
          <w:sz w:val="24"/>
          <w:szCs w:val="24"/>
        </w:rPr>
        <w:t>од ред./</w:t>
      </w:r>
      <w:r>
        <w:rPr>
          <w:rFonts w:ascii="Times New Roman" w:hAnsi="Times New Roman" w:cs="Times New Roman"/>
          <w:sz w:val="24"/>
          <w:szCs w:val="24"/>
        </w:rPr>
        <w:t>В.С.</w:t>
      </w:r>
      <w:r w:rsidRPr="00607C5B">
        <w:rPr>
          <w:rFonts w:ascii="Times New Roman" w:hAnsi="Times New Roman" w:cs="Times New Roman"/>
          <w:sz w:val="24"/>
          <w:szCs w:val="24"/>
        </w:rPr>
        <w:t>Мхитарян</w:t>
      </w:r>
    </w:p>
    <w:p w:rsidR="00A5680B" w:rsidRDefault="00A5680B" w:rsidP="00BD5DD2">
      <w:pPr>
        <w:pStyle w:val="a8"/>
        <w:numPr>
          <w:ilvl w:val="0"/>
          <w:numId w:val="13"/>
        </w:numPr>
        <w:spacing w:after="0" w:line="240" w:lineRule="auto"/>
        <w:rPr>
          <w:rFonts w:ascii="Times New Roman" w:hAnsi="Times New Roman" w:cs="Times New Roman"/>
          <w:sz w:val="24"/>
          <w:szCs w:val="24"/>
        </w:rPr>
      </w:pPr>
      <w:r w:rsidRPr="00F83CEB">
        <w:rPr>
          <w:rFonts w:ascii="Times New Roman" w:hAnsi="Times New Roman" w:cs="Times New Roman"/>
          <w:sz w:val="24"/>
          <w:szCs w:val="24"/>
        </w:rPr>
        <w:t>Галаганов</w:t>
      </w:r>
      <w:r>
        <w:rPr>
          <w:rFonts w:ascii="Times New Roman" w:hAnsi="Times New Roman" w:cs="Times New Roman"/>
          <w:sz w:val="24"/>
          <w:szCs w:val="24"/>
        </w:rPr>
        <w:t xml:space="preserve"> </w:t>
      </w:r>
      <w:r w:rsidRPr="00F83CEB">
        <w:rPr>
          <w:rFonts w:ascii="Times New Roman" w:hAnsi="Times New Roman" w:cs="Times New Roman"/>
          <w:sz w:val="24"/>
          <w:szCs w:val="24"/>
        </w:rPr>
        <w:t>В.П.. Организация работы органов социального обеспечения</w:t>
      </w:r>
    </w:p>
    <w:p w:rsidR="00A5680B" w:rsidRDefault="00A5680B" w:rsidP="00BD5DD2">
      <w:pPr>
        <w:pStyle w:val="a8"/>
        <w:numPr>
          <w:ilvl w:val="0"/>
          <w:numId w:val="13"/>
        </w:numPr>
        <w:spacing w:after="0" w:line="240" w:lineRule="auto"/>
        <w:rPr>
          <w:rFonts w:ascii="Times New Roman" w:hAnsi="Times New Roman" w:cs="Times New Roman"/>
          <w:sz w:val="24"/>
          <w:szCs w:val="24"/>
        </w:rPr>
      </w:pPr>
      <w:r w:rsidRPr="00763DD2">
        <w:rPr>
          <w:rFonts w:ascii="Times New Roman" w:hAnsi="Times New Roman" w:cs="Times New Roman"/>
          <w:sz w:val="24"/>
          <w:szCs w:val="24"/>
        </w:rPr>
        <w:t>Платонова</w:t>
      </w:r>
      <w:r>
        <w:rPr>
          <w:rFonts w:ascii="Times New Roman" w:hAnsi="Times New Roman" w:cs="Times New Roman"/>
          <w:sz w:val="24"/>
          <w:szCs w:val="24"/>
        </w:rPr>
        <w:t xml:space="preserve"> </w:t>
      </w:r>
      <w:r w:rsidRPr="00763DD2">
        <w:rPr>
          <w:rFonts w:ascii="Times New Roman" w:hAnsi="Times New Roman" w:cs="Times New Roman"/>
          <w:sz w:val="24"/>
          <w:szCs w:val="24"/>
        </w:rPr>
        <w:t>Н.М.</w:t>
      </w:r>
      <w:r w:rsidR="00F41A86">
        <w:rPr>
          <w:rFonts w:ascii="Times New Roman" w:hAnsi="Times New Roman" w:cs="Times New Roman"/>
          <w:sz w:val="24"/>
          <w:szCs w:val="24"/>
        </w:rPr>
        <w:t xml:space="preserve"> </w:t>
      </w:r>
      <w:r w:rsidRPr="00763DD2">
        <w:rPr>
          <w:rFonts w:ascii="Times New Roman" w:hAnsi="Times New Roman" w:cs="Times New Roman"/>
          <w:sz w:val="24"/>
          <w:szCs w:val="24"/>
        </w:rPr>
        <w:t>Социальная работа с бездомными</w:t>
      </w:r>
    </w:p>
    <w:p w:rsidR="00A5680B" w:rsidRDefault="00A5680B" w:rsidP="00BD5DD2">
      <w:pPr>
        <w:pStyle w:val="a8"/>
        <w:numPr>
          <w:ilvl w:val="0"/>
          <w:numId w:val="13"/>
        </w:numPr>
        <w:spacing w:after="0" w:line="240" w:lineRule="auto"/>
        <w:rPr>
          <w:rFonts w:ascii="Times New Roman" w:hAnsi="Times New Roman" w:cs="Times New Roman"/>
          <w:sz w:val="24"/>
          <w:szCs w:val="24"/>
        </w:rPr>
      </w:pPr>
      <w:r w:rsidRPr="00E6351D">
        <w:rPr>
          <w:rFonts w:ascii="Times New Roman" w:hAnsi="Times New Roman" w:cs="Times New Roman"/>
          <w:sz w:val="24"/>
          <w:szCs w:val="24"/>
        </w:rPr>
        <w:t xml:space="preserve">Медведева </w:t>
      </w:r>
      <w:r>
        <w:rPr>
          <w:rFonts w:ascii="Times New Roman" w:hAnsi="Times New Roman" w:cs="Times New Roman"/>
          <w:sz w:val="24"/>
          <w:szCs w:val="24"/>
        </w:rPr>
        <w:t xml:space="preserve"> </w:t>
      </w:r>
      <w:r w:rsidRPr="00E6351D">
        <w:rPr>
          <w:rFonts w:ascii="Times New Roman" w:hAnsi="Times New Roman" w:cs="Times New Roman"/>
          <w:sz w:val="24"/>
          <w:szCs w:val="24"/>
        </w:rPr>
        <w:t>Г.П.</w:t>
      </w:r>
      <w:r>
        <w:rPr>
          <w:rFonts w:ascii="Times New Roman" w:hAnsi="Times New Roman" w:cs="Times New Roman"/>
          <w:sz w:val="24"/>
          <w:szCs w:val="24"/>
        </w:rPr>
        <w:t xml:space="preserve"> </w:t>
      </w:r>
      <w:r w:rsidRPr="00E6351D">
        <w:rPr>
          <w:rFonts w:ascii="Times New Roman" w:hAnsi="Times New Roman" w:cs="Times New Roman"/>
          <w:sz w:val="24"/>
          <w:szCs w:val="24"/>
        </w:rPr>
        <w:t>Деловая культура</w:t>
      </w:r>
    </w:p>
    <w:p w:rsidR="00A5680B" w:rsidRPr="00D868A8" w:rsidRDefault="00A5680B" w:rsidP="00BD5DD2">
      <w:pPr>
        <w:pStyle w:val="a8"/>
        <w:numPr>
          <w:ilvl w:val="0"/>
          <w:numId w:val="13"/>
        </w:numPr>
        <w:spacing w:after="0" w:line="240" w:lineRule="auto"/>
        <w:rPr>
          <w:rFonts w:ascii="Times New Roman" w:hAnsi="Times New Roman" w:cs="Times New Roman"/>
          <w:sz w:val="24"/>
          <w:szCs w:val="24"/>
        </w:rPr>
      </w:pPr>
      <w:r w:rsidRPr="00A4537C">
        <w:rPr>
          <w:rFonts w:ascii="Times New Roman" w:hAnsi="Times New Roman" w:cs="Times New Roman"/>
          <w:sz w:val="24"/>
          <w:szCs w:val="24"/>
        </w:rPr>
        <w:t xml:space="preserve">Гонеев </w:t>
      </w:r>
      <w:r>
        <w:rPr>
          <w:rFonts w:ascii="Times New Roman" w:hAnsi="Times New Roman" w:cs="Times New Roman"/>
          <w:sz w:val="24"/>
          <w:szCs w:val="24"/>
        </w:rPr>
        <w:t xml:space="preserve"> </w:t>
      </w:r>
      <w:r w:rsidRPr="00A4537C">
        <w:rPr>
          <w:rFonts w:ascii="Times New Roman" w:hAnsi="Times New Roman" w:cs="Times New Roman"/>
          <w:sz w:val="24"/>
          <w:szCs w:val="24"/>
        </w:rPr>
        <w:t>А.Д.</w:t>
      </w:r>
      <w:r>
        <w:rPr>
          <w:rFonts w:ascii="Times New Roman" w:hAnsi="Times New Roman" w:cs="Times New Roman"/>
          <w:sz w:val="24"/>
          <w:szCs w:val="24"/>
        </w:rPr>
        <w:t xml:space="preserve"> </w:t>
      </w:r>
      <w:r w:rsidRPr="00A4537C">
        <w:rPr>
          <w:rFonts w:ascii="Times New Roman" w:hAnsi="Times New Roman" w:cs="Times New Roman"/>
          <w:sz w:val="24"/>
          <w:szCs w:val="24"/>
        </w:rPr>
        <w:t>Основы коррекционной педагогики.</w:t>
      </w:r>
    </w:p>
    <w:p w:rsidR="00A5680B" w:rsidRDefault="00A5680B" w:rsidP="00A5680B">
      <w:p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7D2694">
        <w:rPr>
          <w:rFonts w:ascii="Times New Roman" w:hAnsi="Times New Roman" w:cs="Times New Roman"/>
          <w:b/>
          <w:i/>
          <w:sz w:val="24"/>
          <w:szCs w:val="24"/>
        </w:rPr>
        <w:t>«Дошко</w:t>
      </w:r>
      <w:r>
        <w:rPr>
          <w:rFonts w:ascii="Times New Roman" w:hAnsi="Times New Roman" w:cs="Times New Roman"/>
          <w:b/>
          <w:i/>
          <w:sz w:val="24"/>
          <w:szCs w:val="24"/>
        </w:rPr>
        <w:t>льное образование</w:t>
      </w:r>
      <w:r w:rsidRPr="007D2694">
        <w:rPr>
          <w:rFonts w:ascii="Times New Roman" w:hAnsi="Times New Roman" w:cs="Times New Roman"/>
          <w:b/>
          <w:i/>
          <w:sz w:val="24"/>
          <w:szCs w:val="24"/>
        </w:rPr>
        <w:t>»</w:t>
      </w:r>
    </w:p>
    <w:p w:rsidR="00A5680B" w:rsidRDefault="00A5680B" w:rsidP="00BD5DD2">
      <w:pPr>
        <w:pStyle w:val="a8"/>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Электронное учебное пособие по психологии для спец. «Дошкольное образование»</w:t>
      </w:r>
    </w:p>
    <w:p w:rsidR="00A5680B" w:rsidRDefault="00A5680B" w:rsidP="00BD5DD2">
      <w:pPr>
        <w:pStyle w:val="a8"/>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Яшина В.И. Теория и методика развития речи детей </w:t>
      </w:r>
    </w:p>
    <w:p w:rsidR="00A5680B" w:rsidRDefault="00A5680B" w:rsidP="00BD5DD2">
      <w:pPr>
        <w:pStyle w:val="a8"/>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Волков Б.С. Психология общения в детском возрасте</w:t>
      </w:r>
    </w:p>
    <w:p w:rsidR="00A5680B" w:rsidRDefault="00A5680B" w:rsidP="00BD5DD2">
      <w:pPr>
        <w:pStyle w:val="a8"/>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Галагузова Н. Ступени общения: от 3 до 6 лет</w:t>
      </w:r>
    </w:p>
    <w:p w:rsidR="00A5680B" w:rsidRDefault="00A5680B" w:rsidP="00BD5DD2">
      <w:pPr>
        <w:pStyle w:val="a8"/>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Климкина Е.В. Математика («Дошкольное образование»)</w:t>
      </w:r>
    </w:p>
    <w:p w:rsidR="00A5680B" w:rsidRDefault="00A5680B" w:rsidP="00BD5DD2">
      <w:pPr>
        <w:pStyle w:val="a8"/>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МДК «Игра»</w:t>
      </w:r>
    </w:p>
    <w:p w:rsidR="00A5680B" w:rsidRPr="007D2694" w:rsidRDefault="00A5680B" w:rsidP="00BD5DD2">
      <w:pPr>
        <w:pStyle w:val="a8"/>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Материалы спец</w:t>
      </w:r>
      <w:r w:rsidR="00F41A86">
        <w:rPr>
          <w:rFonts w:ascii="Times New Roman" w:hAnsi="Times New Roman" w:cs="Times New Roman"/>
          <w:sz w:val="24"/>
          <w:szCs w:val="24"/>
        </w:rPr>
        <w:t xml:space="preserve">иальности </w:t>
      </w:r>
      <w:r>
        <w:rPr>
          <w:rFonts w:ascii="Times New Roman" w:hAnsi="Times New Roman" w:cs="Times New Roman"/>
          <w:sz w:val="24"/>
          <w:szCs w:val="24"/>
        </w:rPr>
        <w:t xml:space="preserve"> 050144 «Физическая культура» для спец. «Дошкольное образование»</w:t>
      </w:r>
    </w:p>
    <w:p w:rsidR="00A5680B" w:rsidRDefault="00A5680B" w:rsidP="00A5680B">
      <w:pPr>
        <w:spacing w:after="0" w:line="240" w:lineRule="auto"/>
        <w:rPr>
          <w:rFonts w:ascii="Times New Roman" w:hAnsi="Times New Roman" w:cs="Times New Roman"/>
          <w:b/>
          <w:i/>
          <w:sz w:val="24"/>
          <w:szCs w:val="24"/>
        </w:rPr>
      </w:pPr>
      <w:r w:rsidRPr="00EE7693">
        <w:rPr>
          <w:rFonts w:ascii="Times New Roman" w:hAnsi="Times New Roman" w:cs="Times New Roman"/>
          <w:sz w:val="24"/>
          <w:szCs w:val="24"/>
        </w:rPr>
        <w:t xml:space="preserve">      </w:t>
      </w:r>
      <w:r>
        <w:rPr>
          <w:rFonts w:ascii="Times New Roman" w:hAnsi="Times New Roman" w:cs="Times New Roman"/>
          <w:b/>
          <w:i/>
          <w:sz w:val="24"/>
          <w:szCs w:val="24"/>
        </w:rPr>
        <w:t>«Преподавание в начальных классах</w:t>
      </w:r>
      <w:r w:rsidRPr="00EE7693">
        <w:rPr>
          <w:rFonts w:ascii="Times New Roman" w:hAnsi="Times New Roman" w:cs="Times New Roman"/>
          <w:b/>
          <w:i/>
          <w:sz w:val="24"/>
          <w:szCs w:val="24"/>
        </w:rPr>
        <w:t>»</w:t>
      </w:r>
    </w:p>
    <w:p w:rsidR="00A5680B" w:rsidRDefault="00A5680B" w:rsidP="00BD5DD2">
      <w:pPr>
        <w:pStyle w:val="a8"/>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Львов М. Методика преподавания русского языка в начальных классах.</w:t>
      </w:r>
    </w:p>
    <w:p w:rsidR="00A5680B" w:rsidRDefault="00A5680B" w:rsidP="00BD5DD2">
      <w:pPr>
        <w:pStyle w:val="a8"/>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Рамзаева Т.Г. Методика преподавания русского языка в начальных классах.</w:t>
      </w:r>
    </w:p>
    <w:p w:rsidR="00A5680B" w:rsidRDefault="00A5680B" w:rsidP="00BD5DD2">
      <w:pPr>
        <w:pStyle w:val="a8"/>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Арзамасцева Детская литература</w:t>
      </w:r>
    </w:p>
    <w:p w:rsidR="00A5680B" w:rsidRDefault="00A5680B" w:rsidP="00A5680B">
      <w:pPr>
        <w:spacing w:after="0" w:line="240" w:lineRule="auto"/>
        <w:ind w:left="426"/>
        <w:rPr>
          <w:rFonts w:ascii="Times New Roman" w:hAnsi="Times New Roman" w:cs="Times New Roman"/>
          <w:b/>
          <w:i/>
          <w:sz w:val="24"/>
          <w:szCs w:val="24"/>
        </w:rPr>
      </w:pPr>
      <w:r>
        <w:rPr>
          <w:rFonts w:ascii="Times New Roman" w:hAnsi="Times New Roman" w:cs="Times New Roman"/>
          <w:b/>
          <w:i/>
          <w:sz w:val="24"/>
          <w:szCs w:val="24"/>
        </w:rPr>
        <w:t>«Изобразительное искусство и черчение</w:t>
      </w:r>
      <w:r w:rsidRPr="00EE7693">
        <w:rPr>
          <w:rFonts w:ascii="Times New Roman" w:hAnsi="Times New Roman" w:cs="Times New Roman"/>
          <w:b/>
          <w:i/>
          <w:sz w:val="24"/>
          <w:szCs w:val="24"/>
        </w:rPr>
        <w:t>»</w:t>
      </w:r>
    </w:p>
    <w:p w:rsidR="00A5680B" w:rsidRPr="00D868A8" w:rsidRDefault="00A5680B" w:rsidP="00BD5DD2">
      <w:pPr>
        <w:pStyle w:val="a8"/>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Кирцер Рисунок и живопись</w:t>
      </w:r>
    </w:p>
    <w:p w:rsidR="009A33FB" w:rsidRDefault="00FD3BC2" w:rsidP="007320B1">
      <w:pPr>
        <w:pStyle w:val="1"/>
      </w:pPr>
      <w:r w:rsidRPr="00FD3BC2">
        <w:rPr>
          <w:rFonts w:ascii="Times New Roman" w:hAnsi="Times New Roman"/>
          <w:noProof/>
          <w:sz w:val="24"/>
          <w:szCs w:val="24"/>
          <w:lang w:eastAsia="ru-RU"/>
        </w:rPr>
        <w:pict>
          <v:shape id="Стрелка вправо с вырезом 55" o:spid="_x0000_s1084" type="#_x0000_t94" href="#6.1. Учебно-методическое обеспечение образовательного процесса" style="position:absolute;left:0;text-align:left;margin-left:584.55pt;margin-top:13.45pt;width:134.9pt;height:52.5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" o:button="t" adj="17397" fillcolor="#b2a1c7 [1943]" strokecolor="#5f497a [2407]" strokeweight="2pt">
            <v:fill o:detectmouseclick="t"/>
            <v:textbox>
              <w:txbxContent>
                <w:p w:rsidR="00C018FA" w:rsidRPr="001E6771" w:rsidRDefault="00C018FA" w:rsidP="007320B1">
                  <w:pPr>
                    <w:spacing w:after="0" w:line="240" w:lineRule="auto"/>
                    <w:jc w:val="center"/>
                    <w:rPr>
                      <w:b/>
                      <w:sz w:val="28"/>
                      <w:szCs w:val="28"/>
                    </w:rPr>
                  </w:pPr>
                  <w:r w:rsidRPr="001E6771">
                    <w:rPr>
                      <w:b/>
                      <w:sz w:val="28"/>
                      <w:szCs w:val="28"/>
                    </w:rPr>
                    <w:t>назад</w:t>
                  </w:r>
                </w:p>
              </w:txbxContent>
            </v:textbox>
          </v:shape>
        </w:pict>
      </w:r>
      <w:r w:rsidR="009A33FB">
        <w:br w:type="page"/>
      </w:r>
    </w:p>
    <w:p w:rsidR="00C02E70" w:rsidRPr="007949A1" w:rsidRDefault="006A32B2" w:rsidP="000C05AF">
      <w:pPr>
        <w:pStyle w:val="1"/>
      </w:pPr>
      <w:bookmarkStart w:id="60" w:name="_Возможность_доступа_всех_2"/>
      <w:bookmarkEnd w:id="60"/>
      <w:r w:rsidRPr="007949A1">
        <w:t>Возможность доступа всех обучающихся к фондам учебно-методической документации (п. 6.1.5.)</w:t>
      </w:r>
    </w:p>
    <w:p w:rsidR="002A2338" w:rsidRDefault="002A2338" w:rsidP="00651F2E">
      <w:pPr>
        <w:spacing w:after="0"/>
        <w:ind w:firstLine="720"/>
        <w:jc w:val="both"/>
        <w:rPr>
          <w:rStyle w:val="FontStyle14"/>
          <w:b w:val="0"/>
          <w:bCs w:val="0"/>
          <w:i w:val="0"/>
          <w:iCs w:val="0"/>
          <w:sz w:val="28"/>
          <w:szCs w:val="28"/>
        </w:rPr>
      </w:pPr>
    </w:p>
    <w:p w:rsidR="006A32B2" w:rsidRPr="002A2338" w:rsidRDefault="006A32B2" w:rsidP="00651F2E">
      <w:pPr>
        <w:spacing w:after="0"/>
        <w:ind w:firstLine="720"/>
        <w:jc w:val="both"/>
        <w:rPr>
          <w:rFonts w:ascii="Times New Roman" w:hAnsi="Times New Roman" w:cs="Times New Roman"/>
          <w:sz w:val="28"/>
          <w:szCs w:val="28"/>
        </w:rPr>
      </w:pPr>
      <w:r w:rsidRPr="002A2338">
        <w:rPr>
          <w:rStyle w:val="FontStyle14"/>
          <w:b w:val="0"/>
          <w:bCs w:val="0"/>
          <w:i w:val="0"/>
          <w:iCs w:val="0"/>
          <w:spacing w:val="0"/>
          <w:sz w:val="28"/>
          <w:szCs w:val="28"/>
        </w:rPr>
        <w:t>Студентам колледжа обеспечена возможность свободного доступа к фондам учебно-методической документации и Интернет-ресурсам: имеется Web-сайт:</w:t>
      </w:r>
      <w:r w:rsidR="00F41A86">
        <w:rPr>
          <w:rStyle w:val="FontStyle14"/>
          <w:b w:val="0"/>
          <w:bCs w:val="0"/>
          <w:i w:val="0"/>
          <w:iCs w:val="0"/>
          <w:spacing w:val="0"/>
          <w:sz w:val="28"/>
          <w:szCs w:val="28"/>
        </w:rPr>
        <w:t xml:space="preserve"> </w:t>
      </w:r>
      <w:r w:rsidRPr="002A2338">
        <w:rPr>
          <w:rStyle w:val="FontStyle14"/>
          <w:b w:val="0"/>
          <w:bCs w:val="0"/>
          <w:i w:val="0"/>
          <w:iCs w:val="0"/>
          <w:spacing w:val="0"/>
          <w:sz w:val="28"/>
          <w:szCs w:val="28"/>
        </w:rPr>
        <w:t>veshpedcoll.ucoz.ru и локальный Проект: pedcoll.ru.</w:t>
      </w:r>
      <w:r w:rsidR="00041BD4" w:rsidRPr="002A2338">
        <w:rPr>
          <w:rFonts w:ascii="Times New Roman" w:hAnsi="Times New Roman" w:cs="Times New Roman"/>
          <w:sz w:val="28"/>
          <w:szCs w:val="28"/>
        </w:rPr>
        <w:t>, учебный офис.</w:t>
      </w:r>
    </w:p>
    <w:p w:rsidR="006A32B2" w:rsidRPr="002A2338" w:rsidRDefault="006A32B2" w:rsidP="00651F2E">
      <w:pPr>
        <w:spacing w:after="0"/>
        <w:ind w:firstLine="720"/>
        <w:jc w:val="both"/>
        <w:rPr>
          <w:rFonts w:ascii="Times New Roman" w:hAnsi="Times New Roman" w:cs="Times New Roman"/>
          <w:sz w:val="28"/>
          <w:szCs w:val="28"/>
        </w:rPr>
      </w:pPr>
      <w:r w:rsidRPr="002A2338">
        <w:rPr>
          <w:rFonts w:ascii="Times New Roman" w:hAnsi="Times New Roman" w:cs="Times New Roman"/>
          <w:sz w:val="28"/>
          <w:szCs w:val="28"/>
        </w:rPr>
        <w:t>Библиотека тоже оснащена компьютерами, с выходом в Интернет.</w:t>
      </w:r>
    </w:p>
    <w:p w:rsidR="00041BD4" w:rsidRDefault="00FD3BC2">
      <w:pPr>
        <w:rPr>
          <w:sz w:val="40"/>
          <w:szCs w:val="40"/>
        </w:rPr>
      </w:pPr>
      <w:r w:rsidRPr="00FD3BC2">
        <w:rPr>
          <w:rFonts w:ascii="Times New Roman" w:hAnsi="Times New Roman"/>
          <w:noProof/>
          <w:color w:val="FF0000"/>
          <w:sz w:val="24"/>
          <w:szCs w:val="24"/>
          <w:lang w:eastAsia="ru-RU"/>
        </w:rPr>
        <w:pict>
          <v:shape id="Стрелка вправо с вырезом 3" o:spid="_x0000_s1085" type="#_x0000_t94" href="#6.1. Учебно-методическое обеспечение образовательного процесса" style="position:absolute;margin-left:587.55pt;margin-top:313pt;width:134.9pt;height:5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" o:button="t" adj="17397" fillcolor="#b2a1c7 [1943]" strokecolor="#5f497a [2407]" strokeweight="2pt">
            <v:fill o:detectmouseclick="t"/>
            <v:textbox>
              <w:txbxContent>
                <w:p w:rsidR="00C018FA" w:rsidRPr="001E6771" w:rsidRDefault="00C018FA" w:rsidP="001E6771">
                  <w:pPr>
                    <w:spacing w:after="0" w:line="240" w:lineRule="auto"/>
                    <w:jc w:val="center"/>
                    <w:rPr>
                      <w:b/>
                      <w:sz w:val="28"/>
                      <w:szCs w:val="28"/>
                    </w:rPr>
                  </w:pPr>
                  <w:r w:rsidRPr="001E6771">
                    <w:rPr>
                      <w:b/>
                      <w:sz w:val="28"/>
                      <w:szCs w:val="28"/>
                    </w:rPr>
                    <w:t>назад</w:t>
                  </w:r>
                </w:p>
              </w:txbxContent>
            </v:textbox>
          </v:shape>
        </w:pict>
      </w:r>
      <w:r w:rsidR="00041BD4">
        <w:rPr>
          <w:sz w:val="40"/>
          <w:szCs w:val="40"/>
        </w:rPr>
        <w:br w:type="page"/>
      </w:r>
    </w:p>
    <w:p w:rsidR="002A2338" w:rsidRPr="00CF0321" w:rsidRDefault="002A2338" w:rsidP="002A2338">
      <w:pPr>
        <w:pStyle w:val="1"/>
      </w:pPr>
      <w:bookmarkStart w:id="61" w:name="_План_повышения_квалификации"/>
      <w:bookmarkStart w:id="62" w:name="_Информация_об_учебно-методических"/>
      <w:bookmarkEnd w:id="61"/>
      <w:bookmarkEnd w:id="62"/>
      <w:r w:rsidRPr="000A6B5E">
        <w:t xml:space="preserve">Информация об </w:t>
      </w:r>
      <w:r>
        <w:t>учебно-методических пособиях</w:t>
      </w:r>
      <w:r w:rsidRPr="00CF0321">
        <w:t>, изданных преподавателями колледжа</w:t>
      </w:r>
      <w:r>
        <w:t xml:space="preserve"> (п. 6.1.8.)</w:t>
      </w:r>
    </w:p>
    <w:p w:rsidR="00767289" w:rsidRPr="00767289" w:rsidRDefault="00767289" w:rsidP="00767289">
      <w:pPr>
        <w:pStyle w:val="af"/>
        <w:spacing w:after="0"/>
        <w:ind w:firstLine="709"/>
        <w:jc w:val="center"/>
        <w:rPr>
          <w:b/>
          <w:bCs/>
          <w:i/>
          <w:sz w:val="32"/>
          <w:szCs w:val="32"/>
        </w:rPr>
      </w:pPr>
    </w:p>
    <w:tbl>
      <w:tblPr>
        <w:tblW w:w="15735" w:type="dxa"/>
        <w:tblInd w:w="-318"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1E0"/>
      </w:tblPr>
      <w:tblGrid>
        <w:gridCol w:w="591"/>
        <w:gridCol w:w="1820"/>
        <w:gridCol w:w="4447"/>
        <w:gridCol w:w="6946"/>
        <w:gridCol w:w="850"/>
        <w:gridCol w:w="1081"/>
      </w:tblGrid>
      <w:tr w:rsidR="00A67607" w:rsidRPr="00BC2942" w:rsidTr="00BC2942">
        <w:trPr>
          <w:trHeight w:val="400"/>
        </w:trPr>
        <w:tc>
          <w:tcPr>
            <w:tcW w:w="591" w:type="dxa"/>
            <w:shd w:val="clear" w:color="auto" w:fill="CCC0D9" w:themeFill="accent4" w:themeFillTint="66"/>
            <w:vAlign w:val="center"/>
          </w:tcPr>
          <w:p w:rsidR="00A67607" w:rsidRPr="00BC2942" w:rsidRDefault="00A67607" w:rsidP="00621C0B">
            <w:pPr>
              <w:spacing w:after="0" w:line="240" w:lineRule="auto"/>
              <w:jc w:val="center"/>
              <w:rPr>
                <w:rFonts w:ascii="Times New Roman" w:hAnsi="Times New Roman" w:cs="Times New Roman"/>
                <w:b/>
                <w:sz w:val="24"/>
                <w:szCs w:val="20"/>
              </w:rPr>
            </w:pPr>
            <w:r w:rsidRPr="00BC2942">
              <w:rPr>
                <w:rFonts w:ascii="Times New Roman" w:hAnsi="Times New Roman" w:cs="Times New Roman"/>
                <w:b/>
                <w:sz w:val="24"/>
                <w:szCs w:val="20"/>
              </w:rPr>
              <w:t>№</w:t>
            </w:r>
          </w:p>
        </w:tc>
        <w:tc>
          <w:tcPr>
            <w:tcW w:w="1820" w:type="dxa"/>
            <w:shd w:val="clear" w:color="auto" w:fill="CCC0D9" w:themeFill="accent4" w:themeFillTint="66"/>
            <w:vAlign w:val="center"/>
          </w:tcPr>
          <w:p w:rsidR="00A67607" w:rsidRPr="00BC2942" w:rsidRDefault="00A67607" w:rsidP="00621C0B">
            <w:pPr>
              <w:spacing w:after="0" w:line="240" w:lineRule="auto"/>
              <w:jc w:val="center"/>
              <w:rPr>
                <w:rFonts w:ascii="Times New Roman" w:hAnsi="Times New Roman" w:cs="Times New Roman"/>
                <w:b/>
                <w:sz w:val="24"/>
                <w:szCs w:val="20"/>
              </w:rPr>
            </w:pPr>
            <w:r w:rsidRPr="00BC2942">
              <w:rPr>
                <w:rFonts w:ascii="Times New Roman" w:hAnsi="Times New Roman" w:cs="Times New Roman"/>
                <w:b/>
                <w:sz w:val="24"/>
                <w:szCs w:val="20"/>
              </w:rPr>
              <w:t>Вид</w:t>
            </w:r>
          </w:p>
        </w:tc>
        <w:tc>
          <w:tcPr>
            <w:tcW w:w="4447" w:type="dxa"/>
            <w:shd w:val="clear" w:color="auto" w:fill="CCC0D9" w:themeFill="accent4" w:themeFillTint="66"/>
            <w:vAlign w:val="center"/>
          </w:tcPr>
          <w:p w:rsidR="00A67607" w:rsidRPr="00BC2942" w:rsidRDefault="00A67607" w:rsidP="00621C0B">
            <w:pPr>
              <w:spacing w:after="0" w:line="240" w:lineRule="auto"/>
              <w:jc w:val="center"/>
              <w:rPr>
                <w:rFonts w:ascii="Times New Roman" w:hAnsi="Times New Roman" w:cs="Times New Roman"/>
                <w:b/>
                <w:sz w:val="24"/>
                <w:szCs w:val="20"/>
              </w:rPr>
            </w:pPr>
            <w:r w:rsidRPr="00BC2942">
              <w:rPr>
                <w:rFonts w:ascii="Times New Roman" w:hAnsi="Times New Roman" w:cs="Times New Roman"/>
                <w:b/>
                <w:sz w:val="24"/>
                <w:szCs w:val="20"/>
              </w:rPr>
              <w:t>Название</w:t>
            </w:r>
          </w:p>
        </w:tc>
        <w:tc>
          <w:tcPr>
            <w:tcW w:w="6946" w:type="dxa"/>
            <w:shd w:val="clear" w:color="auto" w:fill="CCC0D9" w:themeFill="accent4" w:themeFillTint="66"/>
            <w:vAlign w:val="center"/>
          </w:tcPr>
          <w:p w:rsidR="00A67607" w:rsidRPr="00BC2942" w:rsidRDefault="00A67607" w:rsidP="00621C0B">
            <w:pPr>
              <w:spacing w:after="0" w:line="240" w:lineRule="auto"/>
              <w:jc w:val="center"/>
              <w:rPr>
                <w:rFonts w:ascii="Times New Roman" w:hAnsi="Times New Roman" w:cs="Times New Roman"/>
                <w:b/>
                <w:sz w:val="24"/>
                <w:szCs w:val="20"/>
              </w:rPr>
            </w:pPr>
            <w:r w:rsidRPr="00BC2942">
              <w:rPr>
                <w:rFonts w:ascii="Times New Roman" w:hAnsi="Times New Roman" w:cs="Times New Roman"/>
                <w:b/>
                <w:sz w:val="24"/>
                <w:szCs w:val="20"/>
              </w:rPr>
              <w:t>Автор</w:t>
            </w:r>
          </w:p>
        </w:tc>
        <w:tc>
          <w:tcPr>
            <w:tcW w:w="850" w:type="dxa"/>
            <w:shd w:val="clear" w:color="auto" w:fill="CCC0D9" w:themeFill="accent4" w:themeFillTint="66"/>
            <w:vAlign w:val="center"/>
          </w:tcPr>
          <w:p w:rsidR="00A67607" w:rsidRPr="00BC2942" w:rsidRDefault="00A67607" w:rsidP="00621C0B">
            <w:pPr>
              <w:spacing w:after="0" w:line="240" w:lineRule="auto"/>
              <w:jc w:val="center"/>
              <w:rPr>
                <w:rFonts w:ascii="Times New Roman" w:hAnsi="Times New Roman" w:cs="Times New Roman"/>
                <w:b/>
                <w:sz w:val="24"/>
                <w:szCs w:val="20"/>
              </w:rPr>
            </w:pPr>
            <w:r w:rsidRPr="00BC2942">
              <w:rPr>
                <w:rFonts w:ascii="Times New Roman" w:hAnsi="Times New Roman" w:cs="Times New Roman"/>
                <w:b/>
                <w:sz w:val="24"/>
                <w:szCs w:val="20"/>
              </w:rPr>
              <w:t>п/л</w:t>
            </w:r>
          </w:p>
        </w:tc>
        <w:tc>
          <w:tcPr>
            <w:tcW w:w="1081" w:type="dxa"/>
            <w:shd w:val="clear" w:color="auto" w:fill="CCC0D9" w:themeFill="accent4" w:themeFillTint="66"/>
            <w:vAlign w:val="center"/>
          </w:tcPr>
          <w:p w:rsidR="00A67607" w:rsidRPr="00BC2942" w:rsidRDefault="00A67607" w:rsidP="00BC2942">
            <w:pPr>
              <w:spacing w:after="0" w:line="240" w:lineRule="auto"/>
              <w:jc w:val="center"/>
              <w:rPr>
                <w:rFonts w:ascii="Times New Roman" w:hAnsi="Times New Roman" w:cs="Times New Roman"/>
                <w:b/>
                <w:sz w:val="24"/>
                <w:szCs w:val="20"/>
              </w:rPr>
            </w:pPr>
            <w:r w:rsidRPr="00BC2942">
              <w:rPr>
                <w:rFonts w:ascii="Times New Roman" w:hAnsi="Times New Roman" w:cs="Times New Roman"/>
                <w:b/>
                <w:sz w:val="24"/>
                <w:szCs w:val="20"/>
              </w:rPr>
              <w:t>Тираж</w:t>
            </w:r>
          </w:p>
        </w:tc>
      </w:tr>
      <w:tr w:rsidR="00A67607" w:rsidRPr="00BC2942" w:rsidTr="00CE554D">
        <w:trPr>
          <w:trHeight w:val="400"/>
        </w:trPr>
        <w:tc>
          <w:tcPr>
            <w:tcW w:w="591" w:type="dxa"/>
            <w:shd w:val="clear" w:color="auto" w:fill="auto"/>
          </w:tcPr>
          <w:p w:rsidR="00A67607" w:rsidRPr="00BC2942" w:rsidRDefault="00A67607" w:rsidP="00621C0B">
            <w:pPr>
              <w:pStyle w:val="a8"/>
              <w:numPr>
                <w:ilvl w:val="0"/>
                <w:numId w:val="37"/>
              </w:numPr>
              <w:spacing w:after="0" w:line="240" w:lineRule="auto"/>
              <w:ind w:left="0" w:firstLine="0"/>
              <w:rPr>
                <w:rFonts w:ascii="Times New Roman" w:hAnsi="Times New Roman" w:cs="Times New Roman"/>
                <w:sz w:val="24"/>
                <w:szCs w:val="20"/>
              </w:rPr>
            </w:pPr>
          </w:p>
        </w:tc>
        <w:tc>
          <w:tcPr>
            <w:tcW w:w="1820"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Учебники и учебные пособия</w:t>
            </w:r>
          </w:p>
        </w:tc>
        <w:tc>
          <w:tcPr>
            <w:tcW w:w="4447" w:type="dxa"/>
            <w:shd w:val="clear" w:color="auto" w:fill="auto"/>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История России на рубеже XX-XXI вв.: факты и события. Учебное пособие</w:t>
            </w:r>
          </w:p>
        </w:tc>
        <w:tc>
          <w:tcPr>
            <w:tcW w:w="6946"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Губанов С.И.</w:t>
            </w:r>
          </w:p>
        </w:tc>
        <w:tc>
          <w:tcPr>
            <w:tcW w:w="850"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6,07</w:t>
            </w:r>
          </w:p>
        </w:tc>
        <w:tc>
          <w:tcPr>
            <w:tcW w:w="1081" w:type="dxa"/>
            <w:shd w:val="clear" w:color="auto" w:fill="auto"/>
            <w:vAlign w:val="center"/>
          </w:tcPr>
          <w:p w:rsidR="00A67607" w:rsidRPr="00BC2942" w:rsidRDefault="00A67607" w:rsidP="00BC2942">
            <w:pPr>
              <w:spacing w:after="0" w:line="240" w:lineRule="auto"/>
              <w:jc w:val="center"/>
              <w:rPr>
                <w:rFonts w:ascii="Times New Roman" w:hAnsi="Times New Roman" w:cs="Times New Roman"/>
                <w:sz w:val="24"/>
                <w:szCs w:val="20"/>
              </w:rPr>
            </w:pPr>
            <w:r w:rsidRPr="00BC2942">
              <w:rPr>
                <w:rFonts w:ascii="Times New Roman" w:hAnsi="Times New Roman" w:cs="Times New Roman"/>
                <w:sz w:val="24"/>
                <w:szCs w:val="20"/>
              </w:rPr>
              <w:t>100</w:t>
            </w:r>
          </w:p>
        </w:tc>
      </w:tr>
      <w:tr w:rsidR="00A67607" w:rsidRPr="00BC2942" w:rsidTr="00CE554D">
        <w:trPr>
          <w:trHeight w:val="400"/>
        </w:trPr>
        <w:tc>
          <w:tcPr>
            <w:tcW w:w="591" w:type="dxa"/>
            <w:shd w:val="clear" w:color="auto" w:fill="auto"/>
          </w:tcPr>
          <w:p w:rsidR="00A67607" w:rsidRPr="00BC2942" w:rsidRDefault="00A67607" w:rsidP="00621C0B">
            <w:pPr>
              <w:pStyle w:val="a8"/>
              <w:numPr>
                <w:ilvl w:val="0"/>
                <w:numId w:val="37"/>
              </w:numPr>
              <w:spacing w:after="0" w:line="240" w:lineRule="auto"/>
              <w:ind w:left="0" w:firstLine="0"/>
              <w:rPr>
                <w:rFonts w:ascii="Times New Roman" w:hAnsi="Times New Roman" w:cs="Times New Roman"/>
                <w:sz w:val="24"/>
                <w:szCs w:val="20"/>
              </w:rPr>
            </w:pPr>
          </w:p>
        </w:tc>
        <w:tc>
          <w:tcPr>
            <w:tcW w:w="1820"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Учебники и учебные пособия</w:t>
            </w:r>
          </w:p>
        </w:tc>
        <w:tc>
          <w:tcPr>
            <w:tcW w:w="4447" w:type="dxa"/>
            <w:shd w:val="clear" w:color="auto" w:fill="auto"/>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Лето – это маленькая жизнь. Методические рекомендации по летней педагогической практике для студентов укрупненной группы специальностей Образование и педагогика</w:t>
            </w:r>
          </w:p>
        </w:tc>
        <w:tc>
          <w:tcPr>
            <w:tcW w:w="6946" w:type="dxa"/>
            <w:shd w:val="clear" w:color="auto" w:fill="auto"/>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Абрамовская А. В., Афанасьева Т.А.,  Величко Л.Н.,   Колчанова А.И., Овчелупова Г.К., Локтионов Н.Н.</w:t>
            </w:r>
          </w:p>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Ответственный составитель - Якунина Л.Л.</w:t>
            </w:r>
          </w:p>
        </w:tc>
        <w:tc>
          <w:tcPr>
            <w:tcW w:w="850"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11,69</w:t>
            </w:r>
          </w:p>
        </w:tc>
        <w:tc>
          <w:tcPr>
            <w:tcW w:w="1081" w:type="dxa"/>
            <w:shd w:val="clear" w:color="auto" w:fill="auto"/>
            <w:vAlign w:val="center"/>
          </w:tcPr>
          <w:p w:rsidR="00A67607" w:rsidRPr="00BC2942" w:rsidRDefault="00A67607" w:rsidP="00BC2942">
            <w:pPr>
              <w:spacing w:after="0" w:line="240" w:lineRule="auto"/>
              <w:jc w:val="center"/>
              <w:rPr>
                <w:rFonts w:ascii="Times New Roman" w:hAnsi="Times New Roman" w:cs="Times New Roman"/>
                <w:sz w:val="24"/>
                <w:szCs w:val="20"/>
              </w:rPr>
            </w:pPr>
            <w:r w:rsidRPr="00BC2942">
              <w:rPr>
                <w:rFonts w:ascii="Times New Roman" w:hAnsi="Times New Roman" w:cs="Times New Roman"/>
                <w:sz w:val="24"/>
                <w:szCs w:val="20"/>
              </w:rPr>
              <w:t>100</w:t>
            </w:r>
          </w:p>
        </w:tc>
      </w:tr>
      <w:tr w:rsidR="00A67607" w:rsidRPr="00BC2942" w:rsidTr="00CE554D">
        <w:trPr>
          <w:trHeight w:val="400"/>
        </w:trPr>
        <w:tc>
          <w:tcPr>
            <w:tcW w:w="591" w:type="dxa"/>
            <w:shd w:val="clear" w:color="auto" w:fill="auto"/>
          </w:tcPr>
          <w:p w:rsidR="00A67607" w:rsidRPr="00BC2942" w:rsidRDefault="00A67607" w:rsidP="00621C0B">
            <w:pPr>
              <w:pStyle w:val="a8"/>
              <w:numPr>
                <w:ilvl w:val="0"/>
                <w:numId w:val="37"/>
              </w:numPr>
              <w:spacing w:after="0" w:line="240" w:lineRule="auto"/>
              <w:ind w:left="0" w:firstLine="0"/>
              <w:rPr>
                <w:rFonts w:ascii="Times New Roman" w:hAnsi="Times New Roman" w:cs="Times New Roman"/>
                <w:sz w:val="24"/>
                <w:szCs w:val="20"/>
              </w:rPr>
            </w:pPr>
          </w:p>
        </w:tc>
        <w:tc>
          <w:tcPr>
            <w:tcW w:w="1820"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Учебники и учебные пособия</w:t>
            </w:r>
          </w:p>
        </w:tc>
        <w:tc>
          <w:tcPr>
            <w:tcW w:w="4447"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Рабочая тетрадь для практических занятий по основам педагогического мастерства</w:t>
            </w:r>
          </w:p>
        </w:tc>
        <w:tc>
          <w:tcPr>
            <w:tcW w:w="6946"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Овчелупова Г.К.</w:t>
            </w:r>
          </w:p>
        </w:tc>
        <w:tc>
          <w:tcPr>
            <w:tcW w:w="850"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3,94</w:t>
            </w:r>
          </w:p>
        </w:tc>
        <w:tc>
          <w:tcPr>
            <w:tcW w:w="1081" w:type="dxa"/>
            <w:shd w:val="clear" w:color="auto" w:fill="auto"/>
            <w:vAlign w:val="center"/>
          </w:tcPr>
          <w:p w:rsidR="00A67607" w:rsidRPr="00BC2942" w:rsidRDefault="00A67607" w:rsidP="00BC2942">
            <w:pPr>
              <w:spacing w:after="0" w:line="240" w:lineRule="auto"/>
              <w:jc w:val="center"/>
              <w:rPr>
                <w:rFonts w:ascii="Times New Roman" w:hAnsi="Times New Roman" w:cs="Times New Roman"/>
                <w:sz w:val="24"/>
                <w:szCs w:val="20"/>
              </w:rPr>
            </w:pPr>
            <w:r w:rsidRPr="00BC2942">
              <w:rPr>
                <w:rFonts w:ascii="Times New Roman" w:hAnsi="Times New Roman" w:cs="Times New Roman"/>
                <w:sz w:val="24"/>
                <w:szCs w:val="20"/>
              </w:rPr>
              <w:t>50</w:t>
            </w:r>
          </w:p>
        </w:tc>
      </w:tr>
      <w:tr w:rsidR="00A67607" w:rsidRPr="00BC2942" w:rsidTr="00CE554D">
        <w:trPr>
          <w:trHeight w:val="400"/>
        </w:trPr>
        <w:tc>
          <w:tcPr>
            <w:tcW w:w="591" w:type="dxa"/>
            <w:shd w:val="clear" w:color="auto" w:fill="auto"/>
          </w:tcPr>
          <w:p w:rsidR="00A67607" w:rsidRPr="00BC2942" w:rsidRDefault="00A67607" w:rsidP="00621C0B">
            <w:pPr>
              <w:pStyle w:val="a8"/>
              <w:numPr>
                <w:ilvl w:val="0"/>
                <w:numId w:val="37"/>
              </w:numPr>
              <w:spacing w:after="0" w:line="240" w:lineRule="auto"/>
              <w:ind w:left="0" w:firstLine="0"/>
              <w:rPr>
                <w:rFonts w:ascii="Times New Roman" w:hAnsi="Times New Roman" w:cs="Times New Roman"/>
                <w:sz w:val="24"/>
                <w:szCs w:val="20"/>
              </w:rPr>
            </w:pPr>
          </w:p>
        </w:tc>
        <w:tc>
          <w:tcPr>
            <w:tcW w:w="1820"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Научно-методическая литераура</w:t>
            </w:r>
          </w:p>
        </w:tc>
        <w:tc>
          <w:tcPr>
            <w:tcW w:w="4447"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Материалы областной научно-практической конференции</w:t>
            </w:r>
          </w:p>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«Особенности процесса формирования личности безопасного типа и культуры безопасности личности в процессе освоения программ СПО»</w:t>
            </w:r>
          </w:p>
        </w:tc>
        <w:tc>
          <w:tcPr>
            <w:tcW w:w="6946" w:type="dxa"/>
            <w:shd w:val="clear" w:color="auto" w:fill="auto"/>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Холоднова И.В., Лабзина С.В., Величко Л.Н., Павловская Е.З.,</w:t>
            </w:r>
          </w:p>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Егорова О.А., Поведская О. К., Чукарин В. Г.</w:t>
            </w:r>
            <w:r w:rsidRPr="00BC2942">
              <w:rPr>
                <w:rFonts w:ascii="Times New Roman" w:hAnsi="Times New Roman" w:cs="Times New Roman"/>
                <w:webHidden/>
                <w:sz w:val="24"/>
                <w:szCs w:val="20"/>
              </w:rPr>
              <w:t xml:space="preserve">, </w:t>
            </w:r>
            <w:r w:rsidRPr="00BC2942">
              <w:rPr>
                <w:rFonts w:ascii="Times New Roman" w:hAnsi="Times New Roman" w:cs="Times New Roman"/>
                <w:sz w:val="24"/>
                <w:szCs w:val="20"/>
              </w:rPr>
              <w:t>Поведский Ю.Ю.,</w:t>
            </w:r>
          </w:p>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Ушаков С.М.</w:t>
            </w:r>
          </w:p>
        </w:tc>
        <w:tc>
          <w:tcPr>
            <w:tcW w:w="850"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7,5</w:t>
            </w:r>
          </w:p>
        </w:tc>
        <w:tc>
          <w:tcPr>
            <w:tcW w:w="1081" w:type="dxa"/>
            <w:shd w:val="clear" w:color="auto" w:fill="auto"/>
            <w:vAlign w:val="center"/>
          </w:tcPr>
          <w:p w:rsidR="00A67607" w:rsidRPr="00BC2942" w:rsidRDefault="00A67607" w:rsidP="00BC2942">
            <w:pPr>
              <w:spacing w:after="0" w:line="240" w:lineRule="auto"/>
              <w:jc w:val="center"/>
              <w:rPr>
                <w:rFonts w:ascii="Times New Roman" w:hAnsi="Times New Roman" w:cs="Times New Roman"/>
                <w:sz w:val="24"/>
                <w:szCs w:val="20"/>
              </w:rPr>
            </w:pPr>
            <w:r w:rsidRPr="00BC2942">
              <w:rPr>
                <w:rFonts w:ascii="Times New Roman" w:hAnsi="Times New Roman" w:cs="Times New Roman"/>
                <w:sz w:val="24"/>
                <w:szCs w:val="20"/>
              </w:rPr>
              <w:t>50</w:t>
            </w:r>
          </w:p>
        </w:tc>
      </w:tr>
      <w:tr w:rsidR="00A67607" w:rsidRPr="00BC2942" w:rsidTr="00CE554D">
        <w:trPr>
          <w:trHeight w:val="400"/>
        </w:trPr>
        <w:tc>
          <w:tcPr>
            <w:tcW w:w="591" w:type="dxa"/>
            <w:shd w:val="clear" w:color="auto" w:fill="auto"/>
          </w:tcPr>
          <w:p w:rsidR="00A67607" w:rsidRPr="00BC2942" w:rsidRDefault="00A67607" w:rsidP="00621C0B">
            <w:pPr>
              <w:pStyle w:val="a8"/>
              <w:numPr>
                <w:ilvl w:val="0"/>
                <w:numId w:val="37"/>
              </w:numPr>
              <w:spacing w:after="0" w:line="240" w:lineRule="auto"/>
              <w:ind w:left="0" w:firstLine="0"/>
              <w:rPr>
                <w:rFonts w:ascii="Times New Roman" w:hAnsi="Times New Roman" w:cs="Times New Roman"/>
                <w:sz w:val="24"/>
                <w:szCs w:val="20"/>
              </w:rPr>
            </w:pPr>
          </w:p>
        </w:tc>
        <w:tc>
          <w:tcPr>
            <w:tcW w:w="1820"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Учебники и учебные пособия</w:t>
            </w:r>
          </w:p>
        </w:tc>
        <w:tc>
          <w:tcPr>
            <w:tcW w:w="4447" w:type="dxa"/>
            <w:shd w:val="clear" w:color="auto" w:fill="auto"/>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Основы исследовательской деятельности. Учебно-методическое пособие для студентов СПО</w:t>
            </w:r>
          </w:p>
        </w:tc>
        <w:tc>
          <w:tcPr>
            <w:tcW w:w="6946" w:type="dxa"/>
            <w:shd w:val="clear" w:color="auto" w:fill="auto"/>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Холоднова И.В., Поведская О.К.</w:t>
            </w:r>
          </w:p>
        </w:tc>
        <w:tc>
          <w:tcPr>
            <w:tcW w:w="850" w:type="dxa"/>
            <w:shd w:val="clear" w:color="auto" w:fill="auto"/>
          </w:tcPr>
          <w:p w:rsidR="00A67607" w:rsidRPr="00BC2942" w:rsidRDefault="00A67607" w:rsidP="00621C0B">
            <w:pPr>
              <w:spacing w:after="0" w:line="240" w:lineRule="auto"/>
              <w:rPr>
                <w:rFonts w:ascii="Times New Roman" w:hAnsi="Times New Roman" w:cs="Times New Roman"/>
                <w:sz w:val="24"/>
                <w:szCs w:val="20"/>
              </w:rPr>
            </w:pPr>
          </w:p>
        </w:tc>
        <w:tc>
          <w:tcPr>
            <w:tcW w:w="1081" w:type="dxa"/>
            <w:shd w:val="clear" w:color="auto" w:fill="auto"/>
            <w:vAlign w:val="center"/>
          </w:tcPr>
          <w:p w:rsidR="00A67607" w:rsidRPr="00BC2942" w:rsidRDefault="00A67607" w:rsidP="00BC2942">
            <w:pPr>
              <w:spacing w:after="0" w:line="240" w:lineRule="auto"/>
              <w:jc w:val="center"/>
              <w:rPr>
                <w:rFonts w:ascii="Times New Roman" w:hAnsi="Times New Roman" w:cs="Times New Roman"/>
                <w:sz w:val="24"/>
                <w:szCs w:val="20"/>
              </w:rPr>
            </w:pPr>
            <w:r w:rsidRPr="00BC2942">
              <w:rPr>
                <w:rFonts w:ascii="Times New Roman" w:hAnsi="Times New Roman" w:cs="Times New Roman"/>
                <w:sz w:val="24"/>
                <w:szCs w:val="20"/>
              </w:rPr>
              <w:t>100</w:t>
            </w:r>
          </w:p>
        </w:tc>
      </w:tr>
      <w:tr w:rsidR="00A67607" w:rsidRPr="00BC2942" w:rsidTr="00CE554D">
        <w:trPr>
          <w:trHeight w:val="400"/>
        </w:trPr>
        <w:tc>
          <w:tcPr>
            <w:tcW w:w="591" w:type="dxa"/>
            <w:shd w:val="clear" w:color="auto" w:fill="auto"/>
          </w:tcPr>
          <w:p w:rsidR="00A67607" w:rsidRPr="00BC2942" w:rsidRDefault="00A67607" w:rsidP="00621C0B">
            <w:pPr>
              <w:pStyle w:val="a8"/>
              <w:numPr>
                <w:ilvl w:val="0"/>
                <w:numId w:val="37"/>
              </w:numPr>
              <w:spacing w:after="0" w:line="240" w:lineRule="auto"/>
              <w:ind w:left="0" w:firstLine="0"/>
              <w:rPr>
                <w:rFonts w:ascii="Times New Roman" w:hAnsi="Times New Roman" w:cs="Times New Roman"/>
                <w:sz w:val="24"/>
                <w:szCs w:val="20"/>
              </w:rPr>
            </w:pPr>
          </w:p>
        </w:tc>
        <w:tc>
          <w:tcPr>
            <w:tcW w:w="1820" w:type="dxa"/>
            <w:shd w:val="clear" w:color="auto" w:fill="auto"/>
            <w:vAlign w:val="center"/>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Научно-методическая литература</w:t>
            </w:r>
          </w:p>
        </w:tc>
        <w:tc>
          <w:tcPr>
            <w:tcW w:w="4447" w:type="dxa"/>
            <w:shd w:val="clear" w:color="auto" w:fill="auto"/>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Материалы областной  историко-краеведческой конференции „Краеведы родного края»</w:t>
            </w:r>
          </w:p>
        </w:tc>
        <w:tc>
          <w:tcPr>
            <w:tcW w:w="6946" w:type="dxa"/>
            <w:shd w:val="clear" w:color="auto" w:fill="auto"/>
          </w:tcPr>
          <w:p w:rsidR="00A67607" w:rsidRPr="00BC2942" w:rsidRDefault="00A67607" w:rsidP="00621C0B">
            <w:pPr>
              <w:spacing w:after="0" w:line="240" w:lineRule="auto"/>
              <w:rPr>
                <w:rFonts w:ascii="Times New Roman" w:hAnsi="Times New Roman" w:cs="Times New Roman"/>
                <w:sz w:val="24"/>
                <w:szCs w:val="20"/>
              </w:rPr>
            </w:pPr>
            <w:r w:rsidRPr="00BC2942">
              <w:rPr>
                <w:rFonts w:ascii="Times New Roman" w:hAnsi="Times New Roman" w:cs="Times New Roman"/>
                <w:sz w:val="24"/>
                <w:szCs w:val="20"/>
              </w:rPr>
              <w:t>Богатырев А.и., Поведская О.К., Кривошеева С., Родина В.А., Николаенко А., Губанов С.И., Гнездилова Е., Кочетов В.А., Брунилина А., Тарасова Т.Н., Бирюлина П., Афанасьева Т.А., Карпук Н.В., Хорошева З.Я., Антипова Н.В., Лактионова Ю., Каргин С.В.</w:t>
            </w:r>
          </w:p>
        </w:tc>
        <w:tc>
          <w:tcPr>
            <w:tcW w:w="850" w:type="dxa"/>
            <w:shd w:val="clear" w:color="auto" w:fill="auto"/>
          </w:tcPr>
          <w:p w:rsidR="00A67607" w:rsidRPr="00BC2942" w:rsidRDefault="00A67607" w:rsidP="00621C0B">
            <w:pPr>
              <w:spacing w:after="0" w:line="240" w:lineRule="auto"/>
              <w:rPr>
                <w:rFonts w:ascii="Times New Roman" w:hAnsi="Times New Roman" w:cs="Times New Roman"/>
                <w:sz w:val="24"/>
                <w:szCs w:val="20"/>
              </w:rPr>
            </w:pPr>
          </w:p>
        </w:tc>
        <w:tc>
          <w:tcPr>
            <w:tcW w:w="1081" w:type="dxa"/>
            <w:shd w:val="clear" w:color="auto" w:fill="auto"/>
            <w:vAlign w:val="center"/>
          </w:tcPr>
          <w:p w:rsidR="00A67607" w:rsidRPr="00BC2942" w:rsidRDefault="00A67607" w:rsidP="00BC2942">
            <w:pPr>
              <w:spacing w:after="0" w:line="240" w:lineRule="auto"/>
              <w:jc w:val="center"/>
              <w:rPr>
                <w:rFonts w:ascii="Times New Roman" w:hAnsi="Times New Roman" w:cs="Times New Roman"/>
                <w:sz w:val="24"/>
                <w:szCs w:val="20"/>
              </w:rPr>
            </w:pPr>
          </w:p>
        </w:tc>
      </w:tr>
      <w:tr w:rsidR="00A67607" w:rsidRPr="00BC2942" w:rsidTr="00BC2942">
        <w:trPr>
          <w:trHeight w:val="560"/>
        </w:trPr>
        <w:tc>
          <w:tcPr>
            <w:tcW w:w="591" w:type="dxa"/>
          </w:tcPr>
          <w:p w:rsidR="00A67607" w:rsidRPr="00BC2942" w:rsidRDefault="00A67607" w:rsidP="00621C0B">
            <w:pPr>
              <w:spacing w:after="0" w:line="240" w:lineRule="auto"/>
              <w:rPr>
                <w:rFonts w:ascii="Times New Roman" w:hAnsi="Times New Roman" w:cs="Times New Roman"/>
                <w:sz w:val="24"/>
                <w:szCs w:val="20"/>
              </w:rPr>
            </w:pPr>
          </w:p>
        </w:tc>
        <w:tc>
          <w:tcPr>
            <w:tcW w:w="13213" w:type="dxa"/>
            <w:gridSpan w:val="3"/>
            <w:shd w:val="clear" w:color="auto" w:fill="auto"/>
            <w:vAlign w:val="center"/>
          </w:tcPr>
          <w:p w:rsidR="00A67607" w:rsidRPr="00BC2942" w:rsidRDefault="00A67607" w:rsidP="00621C0B">
            <w:pPr>
              <w:spacing w:after="0" w:line="240" w:lineRule="auto"/>
              <w:jc w:val="right"/>
              <w:rPr>
                <w:rFonts w:ascii="Times New Roman" w:hAnsi="Times New Roman" w:cs="Times New Roman"/>
                <w:b/>
                <w:sz w:val="24"/>
                <w:szCs w:val="20"/>
              </w:rPr>
            </w:pPr>
            <w:r w:rsidRPr="00BC2942">
              <w:rPr>
                <w:rFonts w:ascii="Times New Roman" w:hAnsi="Times New Roman" w:cs="Times New Roman"/>
                <w:b/>
                <w:sz w:val="24"/>
                <w:szCs w:val="20"/>
              </w:rPr>
              <w:t>ИТОГО</w:t>
            </w:r>
          </w:p>
        </w:tc>
        <w:tc>
          <w:tcPr>
            <w:tcW w:w="850" w:type="dxa"/>
            <w:shd w:val="clear" w:color="auto" w:fill="auto"/>
            <w:vAlign w:val="center"/>
          </w:tcPr>
          <w:p w:rsidR="00A67607" w:rsidRPr="00BC2942" w:rsidRDefault="00A67607" w:rsidP="00621C0B">
            <w:pPr>
              <w:spacing w:after="0" w:line="240" w:lineRule="auto"/>
              <w:jc w:val="center"/>
              <w:rPr>
                <w:rFonts w:ascii="Times New Roman" w:hAnsi="Times New Roman" w:cs="Times New Roman"/>
                <w:b/>
                <w:sz w:val="24"/>
                <w:szCs w:val="20"/>
              </w:rPr>
            </w:pPr>
            <w:r w:rsidRPr="00BC2942">
              <w:rPr>
                <w:rFonts w:ascii="Times New Roman" w:hAnsi="Times New Roman" w:cs="Times New Roman"/>
                <w:b/>
                <w:sz w:val="24"/>
                <w:szCs w:val="20"/>
              </w:rPr>
              <w:t>94,89</w:t>
            </w:r>
          </w:p>
        </w:tc>
        <w:tc>
          <w:tcPr>
            <w:tcW w:w="1081" w:type="dxa"/>
            <w:shd w:val="clear" w:color="auto" w:fill="auto"/>
            <w:vAlign w:val="center"/>
          </w:tcPr>
          <w:p w:rsidR="00A67607" w:rsidRPr="00BC2942" w:rsidRDefault="00A67607" w:rsidP="00BC2942">
            <w:pPr>
              <w:spacing w:after="0" w:line="240" w:lineRule="auto"/>
              <w:jc w:val="center"/>
              <w:rPr>
                <w:rFonts w:ascii="Times New Roman" w:hAnsi="Times New Roman" w:cs="Times New Roman"/>
                <w:b/>
                <w:sz w:val="24"/>
                <w:szCs w:val="20"/>
              </w:rPr>
            </w:pPr>
            <w:r w:rsidRPr="00BC2942">
              <w:rPr>
                <w:rFonts w:ascii="Times New Roman" w:hAnsi="Times New Roman" w:cs="Times New Roman"/>
                <w:b/>
                <w:sz w:val="24"/>
                <w:szCs w:val="20"/>
              </w:rPr>
              <w:t>850</w:t>
            </w:r>
          </w:p>
        </w:tc>
      </w:tr>
    </w:tbl>
    <w:p w:rsidR="002A2338"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52" o:spid="_x0000_s1086" type="#_x0000_t94" href="#6.1. Учебно-методическое обеспечение образовательного процесса" style="position:absolute;margin-left:574.6pt;margin-top:9.4pt;width:134.9pt;height:52.5pt;z-index:251732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" o:button="t" adj="17397" fillcolor="#b2a1c7 [1943]" strokecolor="#5f497a [2407]" strokeweight="2pt">
            <v:fill o:detectmouseclick="t"/>
            <v:textbox>
              <w:txbxContent>
                <w:p w:rsidR="00C018FA" w:rsidRPr="001E6771" w:rsidRDefault="00C018FA" w:rsidP="009A33FB">
                  <w:pPr>
                    <w:spacing w:after="0" w:line="240" w:lineRule="auto"/>
                    <w:jc w:val="center"/>
                    <w:rPr>
                      <w:b/>
                      <w:sz w:val="28"/>
                      <w:szCs w:val="28"/>
                    </w:rPr>
                  </w:pPr>
                  <w:r w:rsidRPr="001E6771">
                    <w:rPr>
                      <w:b/>
                      <w:sz w:val="28"/>
                      <w:szCs w:val="28"/>
                    </w:rPr>
                    <w:t>назад</w:t>
                  </w:r>
                </w:p>
              </w:txbxContent>
            </v:textbox>
          </v:shape>
        </w:pict>
      </w:r>
      <w:r w:rsidR="002A2338">
        <w:br w:type="page"/>
      </w:r>
    </w:p>
    <w:p w:rsidR="00BF6F1C" w:rsidRPr="004328DC" w:rsidRDefault="00BF6F1C" w:rsidP="00BF6F1C">
      <w:pPr>
        <w:pStyle w:val="1"/>
      </w:pPr>
      <w:bookmarkStart w:id="63" w:name="_Соответствие_педагогического_состав"/>
      <w:bookmarkStart w:id="64" w:name="_Перечень_должностных_инструкций"/>
      <w:bookmarkEnd w:id="63"/>
      <w:bookmarkEnd w:id="64"/>
      <w:r w:rsidRPr="004328DC">
        <w:t xml:space="preserve">Перечень должностных инструкций работников </w:t>
      </w:r>
      <w:r>
        <w:t>(п. 6.2.1.)</w:t>
      </w:r>
    </w:p>
    <w:p w:rsidR="00BF6F1C" w:rsidRDefault="00BF6F1C" w:rsidP="00BF6F1C">
      <w:pPr>
        <w:jc w:val="center"/>
        <w:rPr>
          <w:rFonts w:ascii="Times New Roman" w:hAnsi="Times New Roman" w:cs="Times New Roman"/>
          <w:sz w:val="28"/>
          <w:szCs w:val="28"/>
        </w:rPr>
      </w:pPr>
    </w:p>
    <w:p w:rsidR="00BF6F1C" w:rsidRDefault="00BF6F1C" w:rsidP="00BD5DD2">
      <w:pPr>
        <w:pStyle w:val="a8"/>
        <w:numPr>
          <w:ilvl w:val="0"/>
          <w:numId w:val="26"/>
        </w:numPr>
        <w:jc w:val="both"/>
        <w:rPr>
          <w:rFonts w:ascii="Times New Roman" w:hAnsi="Times New Roman" w:cs="Times New Roman"/>
          <w:sz w:val="28"/>
          <w:szCs w:val="28"/>
        </w:rPr>
      </w:pPr>
      <w:r>
        <w:rPr>
          <w:rFonts w:ascii="Times New Roman" w:hAnsi="Times New Roman" w:cs="Times New Roman"/>
          <w:sz w:val="28"/>
          <w:szCs w:val="28"/>
        </w:rPr>
        <w:t>Должностные инструкции административного персонала ГБ</w:t>
      </w:r>
      <w:r w:rsidR="006F5729">
        <w:rPr>
          <w:rFonts w:ascii="Times New Roman" w:hAnsi="Times New Roman" w:cs="Times New Roman"/>
          <w:sz w:val="28"/>
          <w:szCs w:val="28"/>
        </w:rPr>
        <w:t>П</w:t>
      </w:r>
      <w:r>
        <w:rPr>
          <w:rFonts w:ascii="Times New Roman" w:hAnsi="Times New Roman" w:cs="Times New Roman"/>
          <w:sz w:val="28"/>
          <w:szCs w:val="28"/>
        </w:rPr>
        <w:t>ОУ РО «</w:t>
      </w:r>
      <w:r w:rsidR="006F5729">
        <w:rPr>
          <w:rFonts w:ascii="Times New Roman" w:hAnsi="Times New Roman" w:cs="Times New Roman"/>
          <w:sz w:val="28"/>
          <w:szCs w:val="28"/>
        </w:rPr>
        <w:t>ВПК</w:t>
      </w:r>
      <w:r>
        <w:rPr>
          <w:rFonts w:ascii="Times New Roman" w:hAnsi="Times New Roman" w:cs="Times New Roman"/>
          <w:sz w:val="28"/>
          <w:szCs w:val="28"/>
        </w:rPr>
        <w:t xml:space="preserve"> им.</w:t>
      </w:r>
      <w:r w:rsidR="00F41A86">
        <w:rPr>
          <w:rFonts w:ascii="Times New Roman" w:hAnsi="Times New Roman" w:cs="Times New Roman"/>
          <w:sz w:val="28"/>
          <w:szCs w:val="28"/>
        </w:rPr>
        <w:t xml:space="preserve"> </w:t>
      </w:r>
      <w:r>
        <w:rPr>
          <w:rFonts w:ascii="Times New Roman" w:hAnsi="Times New Roman" w:cs="Times New Roman"/>
          <w:sz w:val="28"/>
          <w:szCs w:val="28"/>
        </w:rPr>
        <w:t>М.А.Шолохова».</w:t>
      </w:r>
    </w:p>
    <w:p w:rsidR="00BF6F1C" w:rsidRDefault="00BF6F1C" w:rsidP="00BD5DD2">
      <w:pPr>
        <w:pStyle w:val="a8"/>
        <w:numPr>
          <w:ilvl w:val="0"/>
          <w:numId w:val="26"/>
        </w:numPr>
        <w:jc w:val="both"/>
        <w:rPr>
          <w:rFonts w:ascii="Times New Roman" w:hAnsi="Times New Roman" w:cs="Times New Roman"/>
          <w:sz w:val="28"/>
          <w:szCs w:val="28"/>
        </w:rPr>
      </w:pPr>
      <w:r>
        <w:rPr>
          <w:rFonts w:ascii="Times New Roman" w:hAnsi="Times New Roman" w:cs="Times New Roman"/>
          <w:sz w:val="28"/>
          <w:szCs w:val="28"/>
        </w:rPr>
        <w:t>Должностные инструкции педагогических работников ГБ</w:t>
      </w:r>
      <w:r w:rsidR="006F5729">
        <w:rPr>
          <w:rFonts w:ascii="Times New Roman" w:hAnsi="Times New Roman" w:cs="Times New Roman"/>
          <w:sz w:val="28"/>
          <w:szCs w:val="28"/>
        </w:rPr>
        <w:t>П</w:t>
      </w:r>
      <w:r>
        <w:rPr>
          <w:rFonts w:ascii="Times New Roman" w:hAnsi="Times New Roman" w:cs="Times New Roman"/>
          <w:sz w:val="28"/>
          <w:szCs w:val="28"/>
        </w:rPr>
        <w:t>ОУ РО «</w:t>
      </w:r>
      <w:r w:rsidR="006F5729">
        <w:rPr>
          <w:rFonts w:ascii="Times New Roman" w:hAnsi="Times New Roman" w:cs="Times New Roman"/>
          <w:sz w:val="28"/>
          <w:szCs w:val="28"/>
        </w:rPr>
        <w:t>ВПК</w:t>
      </w:r>
      <w:r>
        <w:rPr>
          <w:rFonts w:ascii="Times New Roman" w:hAnsi="Times New Roman" w:cs="Times New Roman"/>
          <w:sz w:val="28"/>
          <w:szCs w:val="28"/>
        </w:rPr>
        <w:t xml:space="preserve"> им.</w:t>
      </w:r>
      <w:r w:rsidR="00F41A86">
        <w:rPr>
          <w:rFonts w:ascii="Times New Roman" w:hAnsi="Times New Roman" w:cs="Times New Roman"/>
          <w:sz w:val="28"/>
          <w:szCs w:val="28"/>
        </w:rPr>
        <w:t xml:space="preserve"> </w:t>
      </w:r>
      <w:r>
        <w:rPr>
          <w:rFonts w:ascii="Times New Roman" w:hAnsi="Times New Roman" w:cs="Times New Roman"/>
          <w:sz w:val="28"/>
          <w:szCs w:val="28"/>
        </w:rPr>
        <w:t>М.А.Шолохова».</w:t>
      </w:r>
    </w:p>
    <w:p w:rsidR="00BF6F1C" w:rsidRDefault="00BF6F1C" w:rsidP="00BD5DD2">
      <w:pPr>
        <w:pStyle w:val="a8"/>
        <w:numPr>
          <w:ilvl w:val="0"/>
          <w:numId w:val="26"/>
        </w:numPr>
        <w:jc w:val="both"/>
        <w:rPr>
          <w:rFonts w:ascii="Times New Roman" w:hAnsi="Times New Roman" w:cs="Times New Roman"/>
          <w:sz w:val="28"/>
          <w:szCs w:val="28"/>
        </w:rPr>
      </w:pPr>
      <w:r>
        <w:rPr>
          <w:rFonts w:ascii="Times New Roman" w:hAnsi="Times New Roman" w:cs="Times New Roman"/>
          <w:sz w:val="28"/>
          <w:szCs w:val="28"/>
        </w:rPr>
        <w:t>Должностные инструкции служащих и технического персонала ГБ</w:t>
      </w:r>
      <w:r w:rsidR="006F5729">
        <w:rPr>
          <w:rFonts w:ascii="Times New Roman" w:hAnsi="Times New Roman" w:cs="Times New Roman"/>
          <w:sz w:val="28"/>
          <w:szCs w:val="28"/>
        </w:rPr>
        <w:t>П</w:t>
      </w:r>
      <w:r>
        <w:rPr>
          <w:rFonts w:ascii="Times New Roman" w:hAnsi="Times New Roman" w:cs="Times New Roman"/>
          <w:sz w:val="28"/>
          <w:szCs w:val="28"/>
        </w:rPr>
        <w:t>ОУ РО «</w:t>
      </w:r>
      <w:r w:rsidR="006F5729">
        <w:rPr>
          <w:rFonts w:ascii="Times New Roman" w:hAnsi="Times New Roman" w:cs="Times New Roman"/>
          <w:sz w:val="28"/>
          <w:szCs w:val="28"/>
        </w:rPr>
        <w:t>ВПК</w:t>
      </w:r>
      <w:r>
        <w:rPr>
          <w:rFonts w:ascii="Times New Roman" w:hAnsi="Times New Roman" w:cs="Times New Roman"/>
          <w:sz w:val="28"/>
          <w:szCs w:val="28"/>
        </w:rPr>
        <w:t xml:space="preserve"> им.</w:t>
      </w:r>
      <w:r w:rsidR="00F41A86">
        <w:rPr>
          <w:rFonts w:ascii="Times New Roman" w:hAnsi="Times New Roman" w:cs="Times New Roman"/>
          <w:sz w:val="28"/>
          <w:szCs w:val="28"/>
        </w:rPr>
        <w:t xml:space="preserve"> </w:t>
      </w:r>
      <w:r>
        <w:rPr>
          <w:rFonts w:ascii="Times New Roman" w:hAnsi="Times New Roman" w:cs="Times New Roman"/>
          <w:sz w:val="28"/>
          <w:szCs w:val="28"/>
        </w:rPr>
        <w:t>М.А.Шолохова».</w:t>
      </w:r>
    </w:p>
    <w:p w:rsidR="00BF6F1C"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93" o:spid="_x0000_s1087" type="#_x0000_t94" href="#6.2. Кадровое обеспечение образовательной деятельности" style="position:absolute;margin-left:590pt;margin-top:295.7pt;width:134.9pt;height:52.5pt;z-index:251793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" o:button="t" adj="17397" fillcolor="#b2a1c7 [1943]" strokecolor="#5f497a [2407]" strokeweight="2pt">
            <v:fill o:detectmouseclick="t"/>
            <v:textbox>
              <w:txbxContent>
                <w:p w:rsidR="00C018FA" w:rsidRPr="001E6771" w:rsidRDefault="00C018FA" w:rsidP="00BF6F1C">
                  <w:pPr>
                    <w:spacing w:after="0" w:line="240" w:lineRule="auto"/>
                    <w:jc w:val="center"/>
                    <w:rPr>
                      <w:b/>
                      <w:sz w:val="28"/>
                      <w:szCs w:val="28"/>
                    </w:rPr>
                  </w:pPr>
                  <w:r w:rsidRPr="001E6771">
                    <w:rPr>
                      <w:b/>
                      <w:sz w:val="28"/>
                      <w:szCs w:val="28"/>
                    </w:rPr>
                    <w:t>назад</w:t>
                  </w:r>
                </w:p>
              </w:txbxContent>
            </v:textbox>
          </v:shape>
        </w:pict>
      </w:r>
      <w:r w:rsidR="00BF6F1C">
        <w:br w:type="page"/>
      </w:r>
    </w:p>
    <w:p w:rsidR="00BF6F1C" w:rsidRPr="004403EC" w:rsidRDefault="00BF6F1C" w:rsidP="00BF6F1C">
      <w:pPr>
        <w:pStyle w:val="1"/>
      </w:pPr>
      <w:bookmarkStart w:id="65" w:name="_Перечень_документов_личного"/>
      <w:bookmarkEnd w:id="65"/>
      <w:r>
        <w:t>Перечень документов личного дела работников (ТК РФ ст. 65) (п.6.2.2.)</w:t>
      </w:r>
      <w:r w:rsidRPr="004403EC">
        <w:t>:</w:t>
      </w:r>
    </w:p>
    <w:p w:rsidR="00BF6F1C" w:rsidRDefault="00BF6F1C" w:rsidP="00BF6F1C">
      <w:pPr>
        <w:spacing w:after="0"/>
        <w:rPr>
          <w:rFonts w:ascii="Times New Roman" w:hAnsi="Times New Roman" w:cs="Times New Roman"/>
          <w:sz w:val="28"/>
          <w:szCs w:val="28"/>
        </w:rPr>
      </w:pP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внутренняя опись документов дела;</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личный листок по учету кадров и анкета;</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копия документа, удостоверяющего личность;</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копии документов об образовании, о квалификации или наличии специальных знаний, если предоставление данных документов обязательно для занятия соответствующей должности;</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копия страхового свидетельства государственного пенсионного страхования;</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копия свидетельства о постановке на учет физического лица в налоговом органе;</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копии документов воинского учета для военнообязанных и лиц, подлежащих призыву на военную службу;</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результаты предварительного медицинского осмотра (обследования), проводимого для определения пригодности этих работников для выполнения поручаемой работы (в случаях, предусмотренных законом);</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копии документов, подтверждающих право работника на налоговые вычеты, предусмотренные ст. 218 НК РФ;</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копии документов об установлении инвалидности и о степени ограничения способности к трудовой деятельности (в случае представления работником);</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экземпляр трудового договора ;</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копия приказа о приеме на работу;</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копия должностной инструкции работника;</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копия договора о полной материальной ответственности (если работник является материально ответственным лицом и с ним заключен договор).</w:t>
      </w:r>
    </w:p>
    <w:p w:rsidR="00BF6F1C" w:rsidRPr="00C84B51" w:rsidRDefault="00BF6F1C" w:rsidP="00BF6F1C">
      <w:pPr>
        <w:spacing w:after="0"/>
        <w:rPr>
          <w:rFonts w:ascii="Times New Roman" w:hAnsi="Times New Roman" w:cs="Times New Roman"/>
          <w:b/>
          <w:sz w:val="28"/>
          <w:szCs w:val="28"/>
        </w:rPr>
      </w:pPr>
      <w:r w:rsidRPr="00C84B51">
        <w:rPr>
          <w:rFonts w:ascii="Times New Roman" w:hAnsi="Times New Roman" w:cs="Times New Roman"/>
          <w:b/>
          <w:sz w:val="28"/>
          <w:szCs w:val="28"/>
        </w:rPr>
        <w:t>В течение трудовой деятельности личное дело работника дополняется следующими документами:</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экземплярами дополнительных соглашений к трудовому договору;</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уведомлениями об изменении условий трудового договора по инициативе работодателя;</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копиями приказов о переводе на другую работу, о поощрении, применении и снятии дисциплинарных взысканий;</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копиями объяснительных и докладных записок, заявлений работника по различным вопросам;</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материалами аттестаций;</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xml:space="preserve">- копии документов о награждении сотрудника (присвоении ему почетных званий, награждении грамотой и т. д.) </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результатами обязательных периодических медицинских осмотров (обследований);</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документами, послужившими основанием к изданию приказа о прекращении (расторжении) трудового договора;</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копией приказа о прекращении трудового договора;</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копией трудовой книжки (для совместителей);</w:t>
      </w:r>
    </w:p>
    <w:p w:rsidR="00BF6F1C" w:rsidRPr="00C84B51" w:rsidRDefault="00BF6F1C" w:rsidP="00BF6F1C">
      <w:pPr>
        <w:spacing w:after="0"/>
        <w:rPr>
          <w:rFonts w:ascii="Times New Roman" w:hAnsi="Times New Roman" w:cs="Times New Roman"/>
          <w:sz w:val="28"/>
          <w:szCs w:val="28"/>
        </w:rPr>
      </w:pPr>
      <w:r w:rsidRPr="00C84B51">
        <w:rPr>
          <w:rFonts w:ascii="Times New Roman" w:hAnsi="Times New Roman" w:cs="Times New Roman"/>
          <w:sz w:val="28"/>
          <w:szCs w:val="28"/>
        </w:rPr>
        <w:t xml:space="preserve">- другими документами, связанными с работой. </w:t>
      </w:r>
    </w:p>
    <w:p w:rsidR="00BF6F1C" w:rsidRPr="00BF6F1C" w:rsidRDefault="00BF6F1C" w:rsidP="00BF6F1C">
      <w:pPr>
        <w:spacing w:after="0"/>
        <w:jc w:val="both"/>
        <w:rPr>
          <w:rFonts w:ascii="Times New Roman" w:hAnsi="Times New Roman" w:cs="Times New Roman"/>
          <w:sz w:val="28"/>
          <w:szCs w:val="28"/>
        </w:rPr>
      </w:pPr>
      <w:r w:rsidRPr="00C84B51">
        <w:rPr>
          <w:rFonts w:ascii="Times New Roman" w:hAnsi="Times New Roman" w:cs="Times New Roman"/>
          <w:sz w:val="28"/>
          <w:szCs w:val="28"/>
        </w:rPr>
        <w:t>Формирование  личного дела  начинается с получения письменного согласия на обработку персональных данных работника.</w:t>
      </w:r>
    </w:p>
    <w:p w:rsidR="00BF6F1C"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92" o:spid="_x0000_s1088" type="#_x0000_t94" href="#6.2. Кадровое обеспечение образовательной деятельности" style="position:absolute;margin-left:586.05pt;margin-top:323.3pt;width:134.9pt;height:52.5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" o:button="t" adj="17397" fillcolor="#b2a1c7 [1943]" strokecolor="#5f497a [2407]" strokeweight="2pt">
            <v:fill o:detectmouseclick="t"/>
            <v:textbox>
              <w:txbxContent>
                <w:p w:rsidR="00C018FA" w:rsidRPr="001E6771" w:rsidRDefault="00C018FA" w:rsidP="00BF6F1C">
                  <w:pPr>
                    <w:spacing w:after="0" w:line="240" w:lineRule="auto"/>
                    <w:jc w:val="center"/>
                    <w:rPr>
                      <w:b/>
                      <w:sz w:val="28"/>
                      <w:szCs w:val="28"/>
                    </w:rPr>
                  </w:pPr>
                  <w:r w:rsidRPr="001E6771">
                    <w:rPr>
                      <w:b/>
                      <w:sz w:val="28"/>
                      <w:szCs w:val="28"/>
                    </w:rPr>
                    <w:t>назад</w:t>
                  </w:r>
                </w:p>
              </w:txbxContent>
            </v:textbox>
          </v:shape>
        </w:pict>
      </w:r>
      <w:r w:rsidR="00BF6F1C">
        <w:br w:type="page"/>
      </w:r>
    </w:p>
    <w:p w:rsidR="00AC39C7" w:rsidRDefault="007320B1" w:rsidP="002F4099">
      <w:pPr>
        <w:pStyle w:val="1"/>
        <w:spacing w:after="120"/>
        <w:rPr>
          <w:b w:val="0"/>
        </w:rPr>
      </w:pPr>
      <w:bookmarkStart w:id="66" w:name="_Соответствие_педагогического_состав_1"/>
      <w:bookmarkEnd w:id="66"/>
      <w:r w:rsidRPr="007320B1">
        <w:t>Соответствие педагогического состава лицензионным и аккредитационным требованиям (</w:t>
      </w:r>
      <w:r>
        <w:t>штатные пед</w:t>
      </w:r>
      <w:r w:rsidR="002F4099">
        <w:t>агогические</w:t>
      </w:r>
      <w:r>
        <w:t xml:space="preserve"> работники</w:t>
      </w:r>
      <w:r w:rsidRPr="007320B1">
        <w:t xml:space="preserve">) </w:t>
      </w:r>
      <w:r>
        <w:t xml:space="preserve">(п. </w:t>
      </w:r>
      <w:r w:rsidRPr="007320B1">
        <w:t>6.2.3.</w:t>
      </w:r>
      <w:r>
        <w:t>)</w:t>
      </w:r>
    </w:p>
    <w:tbl>
      <w:tblPr>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1561"/>
        <w:gridCol w:w="1701"/>
        <w:gridCol w:w="1559"/>
        <w:gridCol w:w="1276"/>
        <w:gridCol w:w="1559"/>
        <w:gridCol w:w="6379"/>
        <w:gridCol w:w="1276"/>
      </w:tblGrid>
      <w:tr w:rsidR="00DB7930" w:rsidRPr="00CE554D" w:rsidTr="00621C0B">
        <w:trPr>
          <w:trHeight w:val="766"/>
        </w:trPr>
        <w:tc>
          <w:tcPr>
            <w:tcW w:w="566" w:type="dxa"/>
          </w:tcPr>
          <w:p w:rsidR="00DB7930" w:rsidRPr="00CE554D" w:rsidRDefault="00DB7930" w:rsidP="00621C0B">
            <w:pPr>
              <w:spacing w:after="0" w:line="240" w:lineRule="auto"/>
              <w:ind w:left="-57" w:right="-57"/>
              <w:jc w:val="center"/>
              <w:rPr>
                <w:rFonts w:ascii="Times New Roman" w:hAnsi="Times New Roman" w:cs="Times New Roman"/>
                <w:b/>
                <w:sz w:val="20"/>
                <w:szCs w:val="20"/>
              </w:rPr>
            </w:pPr>
            <w:r w:rsidRPr="00CE554D">
              <w:rPr>
                <w:rFonts w:ascii="Times New Roman" w:hAnsi="Times New Roman" w:cs="Times New Roman"/>
                <w:b/>
                <w:sz w:val="20"/>
                <w:szCs w:val="20"/>
              </w:rPr>
              <w:br w:type="page"/>
              <w:t>№ п/п</w:t>
            </w:r>
          </w:p>
        </w:tc>
        <w:tc>
          <w:tcPr>
            <w:tcW w:w="1561" w:type="dxa"/>
          </w:tcPr>
          <w:p w:rsidR="00DB7930" w:rsidRPr="00CE554D" w:rsidRDefault="00DB7930" w:rsidP="00621C0B">
            <w:pPr>
              <w:spacing w:after="0" w:line="240" w:lineRule="auto"/>
              <w:ind w:left="-57" w:right="-57"/>
              <w:jc w:val="center"/>
              <w:rPr>
                <w:rFonts w:ascii="Times New Roman" w:hAnsi="Times New Roman" w:cs="Times New Roman"/>
                <w:b/>
                <w:sz w:val="20"/>
                <w:szCs w:val="20"/>
              </w:rPr>
            </w:pPr>
            <w:r w:rsidRPr="00CE554D">
              <w:rPr>
                <w:rFonts w:ascii="Times New Roman" w:hAnsi="Times New Roman" w:cs="Times New Roman"/>
                <w:b/>
                <w:sz w:val="20"/>
                <w:szCs w:val="20"/>
              </w:rPr>
              <w:t>Ф.И.О.</w:t>
            </w:r>
          </w:p>
        </w:tc>
        <w:tc>
          <w:tcPr>
            <w:tcW w:w="1701" w:type="dxa"/>
          </w:tcPr>
          <w:p w:rsidR="00DB7930" w:rsidRPr="00CE554D" w:rsidRDefault="00DB7930" w:rsidP="00621C0B">
            <w:pPr>
              <w:spacing w:after="0" w:line="240" w:lineRule="auto"/>
              <w:ind w:left="-57" w:right="-57"/>
              <w:jc w:val="center"/>
              <w:rPr>
                <w:rFonts w:ascii="Times New Roman" w:hAnsi="Times New Roman" w:cs="Times New Roman"/>
                <w:b/>
                <w:sz w:val="20"/>
                <w:szCs w:val="20"/>
              </w:rPr>
            </w:pPr>
            <w:r w:rsidRPr="00CE554D">
              <w:rPr>
                <w:rFonts w:ascii="Times New Roman" w:hAnsi="Times New Roman" w:cs="Times New Roman"/>
                <w:b/>
                <w:sz w:val="20"/>
                <w:szCs w:val="20"/>
              </w:rPr>
              <w:t>Образование по диплому</w:t>
            </w:r>
          </w:p>
        </w:tc>
        <w:tc>
          <w:tcPr>
            <w:tcW w:w="1559" w:type="dxa"/>
          </w:tcPr>
          <w:p w:rsidR="00DB7930" w:rsidRPr="00CE554D" w:rsidRDefault="00DB7930" w:rsidP="00621C0B">
            <w:pPr>
              <w:spacing w:after="0" w:line="240" w:lineRule="auto"/>
              <w:ind w:left="-57" w:right="-57"/>
              <w:jc w:val="center"/>
              <w:rPr>
                <w:rFonts w:ascii="Times New Roman" w:hAnsi="Times New Roman" w:cs="Times New Roman"/>
                <w:b/>
                <w:sz w:val="20"/>
                <w:szCs w:val="20"/>
              </w:rPr>
            </w:pPr>
            <w:r w:rsidRPr="00CE554D">
              <w:rPr>
                <w:rFonts w:ascii="Times New Roman" w:hAnsi="Times New Roman" w:cs="Times New Roman"/>
                <w:b/>
                <w:sz w:val="20"/>
                <w:szCs w:val="20"/>
              </w:rPr>
              <w:t>Специальность</w:t>
            </w:r>
          </w:p>
        </w:tc>
        <w:tc>
          <w:tcPr>
            <w:tcW w:w="1276" w:type="dxa"/>
          </w:tcPr>
          <w:p w:rsidR="00DB7930" w:rsidRPr="00CE554D" w:rsidRDefault="00DB7930" w:rsidP="00621C0B">
            <w:pPr>
              <w:spacing w:after="0" w:line="240" w:lineRule="auto"/>
              <w:ind w:left="-57" w:right="-57"/>
              <w:jc w:val="center"/>
              <w:rPr>
                <w:rFonts w:ascii="Times New Roman" w:hAnsi="Times New Roman" w:cs="Times New Roman"/>
                <w:b/>
                <w:sz w:val="20"/>
                <w:szCs w:val="20"/>
              </w:rPr>
            </w:pPr>
            <w:r w:rsidRPr="00CE554D">
              <w:rPr>
                <w:rFonts w:ascii="Times New Roman" w:hAnsi="Times New Roman" w:cs="Times New Roman"/>
                <w:b/>
                <w:sz w:val="20"/>
                <w:szCs w:val="20"/>
              </w:rPr>
              <w:t>Должность</w:t>
            </w:r>
          </w:p>
        </w:tc>
        <w:tc>
          <w:tcPr>
            <w:tcW w:w="1559" w:type="dxa"/>
          </w:tcPr>
          <w:p w:rsidR="00DB7930" w:rsidRPr="00CE554D" w:rsidRDefault="00DB7930" w:rsidP="00621C0B">
            <w:pPr>
              <w:spacing w:after="0" w:line="240" w:lineRule="auto"/>
              <w:ind w:left="-57" w:right="-57"/>
              <w:jc w:val="center"/>
              <w:rPr>
                <w:rFonts w:ascii="Times New Roman" w:hAnsi="Times New Roman" w:cs="Times New Roman"/>
                <w:b/>
                <w:sz w:val="20"/>
                <w:szCs w:val="20"/>
              </w:rPr>
            </w:pPr>
            <w:r w:rsidRPr="00CE554D">
              <w:rPr>
                <w:rFonts w:ascii="Times New Roman" w:hAnsi="Times New Roman" w:cs="Times New Roman"/>
                <w:b/>
                <w:sz w:val="20"/>
                <w:szCs w:val="20"/>
              </w:rPr>
              <w:t>Преподаваемые дисциплины</w:t>
            </w:r>
          </w:p>
        </w:tc>
        <w:tc>
          <w:tcPr>
            <w:tcW w:w="6379" w:type="dxa"/>
          </w:tcPr>
          <w:p w:rsidR="00DB7930" w:rsidRPr="00CE554D" w:rsidRDefault="00DB7930" w:rsidP="00621C0B">
            <w:pPr>
              <w:spacing w:after="0" w:line="240" w:lineRule="auto"/>
              <w:ind w:left="-57" w:right="-57"/>
              <w:jc w:val="center"/>
              <w:rPr>
                <w:rFonts w:ascii="Times New Roman" w:hAnsi="Times New Roman" w:cs="Times New Roman"/>
                <w:b/>
                <w:sz w:val="20"/>
                <w:szCs w:val="20"/>
              </w:rPr>
            </w:pPr>
            <w:r w:rsidRPr="00CE554D">
              <w:rPr>
                <w:rFonts w:ascii="Times New Roman" w:hAnsi="Times New Roman" w:cs="Times New Roman"/>
                <w:b/>
                <w:sz w:val="20"/>
                <w:szCs w:val="20"/>
              </w:rPr>
              <w:t>Повышение квалификации, переподготовка, стажировка</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b/>
                <w:sz w:val="20"/>
                <w:szCs w:val="20"/>
              </w:rPr>
            </w:pPr>
            <w:r w:rsidRPr="00CE554D">
              <w:rPr>
                <w:rFonts w:ascii="Times New Roman" w:hAnsi="Times New Roman" w:cs="Times New Roman"/>
                <w:b/>
                <w:sz w:val="20"/>
                <w:szCs w:val="20"/>
              </w:rPr>
              <w:t>Квалификационная категория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1</w:t>
            </w:r>
          </w:p>
        </w:tc>
        <w:tc>
          <w:tcPr>
            <w:tcW w:w="1561" w:type="dxa"/>
          </w:tcPr>
          <w:p w:rsidR="00DB7930" w:rsidRPr="00CE554D" w:rsidRDefault="00DB7930" w:rsidP="00621C0B">
            <w:pPr>
              <w:spacing w:after="0" w:line="240" w:lineRule="auto"/>
              <w:ind w:left="-57" w:right="-57"/>
              <w:rPr>
                <w:rFonts w:ascii="Times New Roman" w:hAnsi="Times New Roman"/>
                <w:sz w:val="20"/>
                <w:szCs w:val="20"/>
              </w:rPr>
            </w:pPr>
            <w:r w:rsidRPr="00CE554D">
              <w:rPr>
                <w:rFonts w:ascii="Times New Roman" w:hAnsi="Times New Roman"/>
                <w:sz w:val="20"/>
                <w:szCs w:val="20"/>
              </w:rPr>
              <w:t>Полумеева Анжелика Николаевна</w:t>
            </w:r>
          </w:p>
          <w:p w:rsidR="00DB7930" w:rsidRPr="00CE554D" w:rsidRDefault="00DB7930" w:rsidP="00621C0B">
            <w:pPr>
              <w:spacing w:after="0" w:line="240" w:lineRule="auto"/>
              <w:ind w:left="-57" w:right="-57"/>
              <w:rPr>
                <w:rFonts w:ascii="Times New Roman" w:hAnsi="Times New Roman"/>
                <w:sz w:val="20"/>
                <w:szCs w:val="20"/>
              </w:rPr>
            </w:pPr>
          </w:p>
          <w:p w:rsidR="00DB7930" w:rsidRPr="00CE554D" w:rsidRDefault="00DB7930" w:rsidP="00621C0B">
            <w:pPr>
              <w:spacing w:after="0" w:line="240" w:lineRule="auto"/>
              <w:ind w:left="-57" w:right="-57"/>
              <w:rPr>
                <w:rFonts w:ascii="Times New Roman" w:hAnsi="Times New Roman"/>
                <w:sz w:val="20"/>
                <w:szCs w:val="20"/>
              </w:rPr>
            </w:pPr>
          </w:p>
          <w:p w:rsidR="00DB7930" w:rsidRPr="00CE554D" w:rsidRDefault="00DB7930" w:rsidP="00621C0B">
            <w:pPr>
              <w:spacing w:after="0" w:line="240" w:lineRule="auto"/>
              <w:ind w:left="-57" w:right="-57"/>
              <w:rPr>
                <w:rFonts w:ascii="Times New Roman" w:hAnsi="Times New Roman"/>
                <w:sz w:val="20"/>
                <w:szCs w:val="20"/>
              </w:rPr>
            </w:pPr>
          </w:p>
          <w:p w:rsidR="00DB7930" w:rsidRPr="00CE554D" w:rsidRDefault="00DB7930" w:rsidP="00621C0B">
            <w:pPr>
              <w:spacing w:after="0" w:line="240" w:lineRule="auto"/>
              <w:ind w:left="-57" w:right="-57"/>
              <w:rPr>
                <w:rFonts w:ascii="Times New Roman" w:hAnsi="Times New Roman"/>
                <w:sz w:val="20"/>
                <w:szCs w:val="20"/>
              </w:rPr>
            </w:pPr>
          </w:p>
          <w:p w:rsidR="00DB7930" w:rsidRPr="00CE554D" w:rsidRDefault="00DB7930" w:rsidP="00621C0B">
            <w:pPr>
              <w:spacing w:after="0" w:line="240" w:lineRule="auto"/>
              <w:ind w:left="-57" w:right="-57"/>
              <w:rPr>
                <w:rFonts w:ascii="Times New Roman" w:hAnsi="Times New Roman"/>
                <w:sz w:val="20"/>
                <w:szCs w:val="20"/>
              </w:rPr>
            </w:pPr>
          </w:p>
          <w:p w:rsidR="00DB7930" w:rsidRPr="00CE554D" w:rsidRDefault="00DB7930" w:rsidP="00621C0B">
            <w:pPr>
              <w:spacing w:after="0" w:line="240" w:lineRule="auto"/>
              <w:ind w:left="-57" w:right="-57"/>
              <w:rPr>
                <w:rFonts w:ascii="Times New Roman" w:hAnsi="Times New Roman"/>
                <w:sz w:val="20"/>
                <w:szCs w:val="20"/>
              </w:rPr>
            </w:pPr>
          </w:p>
        </w:tc>
        <w:tc>
          <w:tcPr>
            <w:tcW w:w="1701" w:type="dxa"/>
          </w:tcPr>
          <w:p w:rsidR="00DB7930" w:rsidRPr="00CE554D" w:rsidRDefault="00DB7930" w:rsidP="00621C0B">
            <w:pPr>
              <w:spacing w:after="0" w:line="240" w:lineRule="auto"/>
              <w:ind w:left="-57" w:right="-57"/>
              <w:rPr>
                <w:rFonts w:ascii="Times New Roman" w:hAnsi="Times New Roman"/>
                <w:sz w:val="20"/>
                <w:szCs w:val="20"/>
              </w:rPr>
            </w:pPr>
            <w:r w:rsidRPr="00CE554D">
              <w:rPr>
                <w:rFonts w:ascii="Times New Roman" w:hAnsi="Times New Roman"/>
                <w:sz w:val="20"/>
                <w:szCs w:val="20"/>
              </w:rPr>
              <w:t xml:space="preserve">Ростовский государственный университет, 1994 г. </w:t>
            </w:r>
          </w:p>
          <w:p w:rsidR="00DB7930" w:rsidRPr="00CE554D" w:rsidRDefault="00DB7930" w:rsidP="00621C0B">
            <w:pPr>
              <w:spacing w:after="0" w:line="240" w:lineRule="auto"/>
              <w:ind w:left="-57" w:right="-57"/>
              <w:rPr>
                <w:rFonts w:ascii="Times New Roman" w:hAnsi="Times New Roman"/>
                <w:sz w:val="20"/>
                <w:szCs w:val="20"/>
              </w:rPr>
            </w:pPr>
          </w:p>
          <w:p w:rsidR="00DB7930" w:rsidRPr="00CE554D" w:rsidRDefault="00DB7930" w:rsidP="00621C0B">
            <w:pPr>
              <w:spacing w:after="0" w:line="240" w:lineRule="auto"/>
              <w:ind w:left="-57" w:right="-57"/>
              <w:rPr>
                <w:rFonts w:ascii="Times New Roman" w:hAnsi="Times New Roman"/>
                <w:sz w:val="20"/>
                <w:szCs w:val="20"/>
              </w:rPr>
            </w:pPr>
          </w:p>
          <w:p w:rsidR="00DB7930" w:rsidRPr="00CE554D" w:rsidRDefault="00DB7930" w:rsidP="00621C0B">
            <w:pPr>
              <w:spacing w:after="0" w:line="240" w:lineRule="auto"/>
              <w:ind w:left="-57" w:right="-57"/>
              <w:rPr>
                <w:rFonts w:ascii="Times New Roman" w:hAnsi="Times New Roman"/>
                <w:sz w:val="20"/>
                <w:szCs w:val="20"/>
              </w:rPr>
            </w:pP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Русский язык и литература </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директор</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bCs/>
                <w:sz w:val="20"/>
                <w:szCs w:val="20"/>
              </w:rPr>
              <w:t>Социальная работа с лицами из групп риска, оказавшимися в ТЖС</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 Центр социального обслуживания граждан пожилого возраста и инвалидов, МУ по направлению «Социальная работа» в 2014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ФГАОУ ДПО «Академия повышения квалификации и профессиональной переподготовки работников образования» по теме: «Организация работы с замещающими семьями», 72 часа,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«Основы педагогики и психологии в деятельности педагога»,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2</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Абрамовская Александра Владимировна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Ростовский-на-Дону педагогический</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институт, 1973 г. </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Русский язык и литература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воспитатель</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ГБПОУ «Педагогический колледж № 4 Санкт-Петербург» с 17.11.2014 -28.11.2014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ФГБОУ ВПО «Московский авиационный институт (национальный исследовательский университет)» МАИ) и институте повышения квалификации и переподготовки по дополнительной профессиональной программе «Комплексная безопасность» с 14.09.2015 г по 23.09.2015 г в объеме 72 часов</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lang w:val="en-US"/>
              </w:rPr>
              <w:t>3</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Афанасьева Татьяна Александровна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Ворошиловоградский государственный пединститут,  1976 г. </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История, педагогика, обществоведение</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Психология</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Социальная работа с лицами пожилого возраста и инвалидами</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Организация и проведение внеурочной работы и занятий по программам дополнительного образования в области физической культуры </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МОУ «Вешенская СОШ» по направлению «Психология», 10.02.2016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«Основы общей и педагогической психологии в деятельности педагога-психолога и учителя»,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«Психология спорта и физической культуры в деятельности тренера-преподавателя и педагога ФК»,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ООО «Компьютер Инжиниринг Бизнес-Школа» по специальности «Социальная работа», 304 часа 30.05.2016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«Социальная работа с семьей, с лицами пожилого возраста и инвалидами», 72 часа, 31.05.2016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p>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lang w:val="en-US"/>
              </w:rPr>
              <w:t>4</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Анистратенко Александр Викторович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Таганрогский государственный педагогический институт, 1993 г. </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Музыка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Организация досуговых мероприятий</w:t>
            </w:r>
          </w:p>
        </w:tc>
        <w:tc>
          <w:tcPr>
            <w:tcW w:w="6379" w:type="dxa"/>
          </w:tcPr>
          <w:p w:rsidR="00DB7930" w:rsidRPr="00CE554D" w:rsidRDefault="00DB7930" w:rsidP="00621C0B">
            <w:pPr>
              <w:spacing w:after="0" w:line="240" w:lineRule="auto"/>
              <w:ind w:right="-57"/>
              <w:rPr>
                <w:rFonts w:ascii="Times New Roman" w:hAnsi="Times New Roman" w:cs="Times New Roman"/>
                <w:sz w:val="20"/>
                <w:szCs w:val="20"/>
              </w:rPr>
            </w:pPr>
            <w:r w:rsidRPr="00CE554D">
              <w:rPr>
                <w:rFonts w:ascii="Times New Roman" w:hAnsi="Times New Roman" w:cs="Times New Roman"/>
                <w:sz w:val="20"/>
                <w:szCs w:val="20"/>
              </w:rPr>
              <w:t xml:space="preserve">НОУ ДПО «Донской учебно-методический центр профессионального образования, декабрь 2014 </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lang w:val="en-US"/>
              </w:rPr>
              <w:t>5</w:t>
            </w:r>
          </w:p>
        </w:tc>
        <w:tc>
          <w:tcPr>
            <w:tcW w:w="1561" w:type="dxa"/>
          </w:tcPr>
          <w:p w:rsidR="00DB7930" w:rsidRPr="00CE554D" w:rsidRDefault="00DB7930" w:rsidP="00621C0B">
            <w:pPr>
              <w:spacing w:after="0" w:line="240" w:lineRule="auto"/>
              <w:ind w:right="-57"/>
              <w:rPr>
                <w:rFonts w:ascii="Times New Roman" w:hAnsi="Times New Roman" w:cs="Times New Roman"/>
                <w:sz w:val="20"/>
                <w:szCs w:val="20"/>
              </w:rPr>
            </w:pPr>
            <w:r w:rsidRPr="00CE554D">
              <w:rPr>
                <w:rFonts w:ascii="Times New Roman" w:hAnsi="Times New Roman" w:cs="Times New Roman"/>
                <w:sz w:val="20"/>
                <w:szCs w:val="20"/>
              </w:rPr>
              <w:t>Антипова  Наталья Викторовна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Таганрогский государственный педагогический институт, 2003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Музыкальное образование</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педагог дополнительн. образования, преподаватель – сов-е</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Кружок эстрадной песни, индивидуальные занятия по музыке</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bCs/>
                <w:sz w:val="20"/>
                <w:szCs w:val="20"/>
              </w:rPr>
              <w:t>Организация музыкальных занятий и музыкального досуга в дошкольных образовательных учреждениях</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МУ «Вешенский дворец культуры» по направлению «Музыка», декабрь 2014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музыки в контексте требований ФГОС по преподаваемому предмету</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ГБПОУ РО «Новочеркасский колледж промышленных технологий и управления» повышение квалификации с 03.11.2016 по 21.11.2016 по программе «Психолого-педагогическое сопровождение программ инклюзивного образования в организации профессионального образования», 72 ч.</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lang w:val="en-US"/>
              </w:rPr>
              <w:t>6</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Блинова Надежда Николаевна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 –на- Дону государственный педагогический институт,1990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Общетехнические дисциплины и труд</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заместитель директора по учебно-производственной работе, преподаватель</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Общетехнические дисциплины</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bCs/>
                <w:sz w:val="20"/>
                <w:szCs w:val="20"/>
              </w:rPr>
              <w:t>Организация различных видов деятельности и общения детей</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в МБДОУ Вешенский ЦРР детский сад №1 «Лазорик» 25.01.2016 г по направлению «Дошкольное образование»</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по организации деятельности детей дошкольного возраста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 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по должности преподавателя</w:t>
            </w:r>
          </w:p>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Соответствует занимаемой должности, протокол № 1 от 30.04.2015г</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rPr>
              <w:t>7</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Бесхлебнов Виталий Александрович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Г. Ростов-на-Дону ФГОУ ВПО «ЮФУ», </w:t>
            </w:r>
            <w:smartTag w:uri="urn:schemas-microsoft-com:office:smarttags" w:element="metricconverter">
              <w:smartTagPr>
                <w:attr w:name="ProductID" w:val="2009 г"/>
              </w:smartTagPr>
              <w:r w:rsidRPr="00CE554D">
                <w:rPr>
                  <w:rFonts w:ascii="Times New Roman" w:hAnsi="Times New Roman" w:cs="Times New Roman"/>
                  <w:sz w:val="20"/>
                  <w:szCs w:val="20"/>
                </w:rPr>
                <w:t>2009 г.</w:t>
              </w:r>
            </w:smartTag>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Физическая культура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преподаватель </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Физическое воспитание</w:t>
            </w:r>
          </w:p>
          <w:p w:rsidR="00DB7930" w:rsidRPr="00CE554D" w:rsidRDefault="00DB7930" w:rsidP="00621C0B">
            <w:pPr>
              <w:tabs>
                <w:tab w:val="left" w:pos="6720"/>
              </w:tabs>
              <w:spacing w:after="0" w:line="240" w:lineRule="auto"/>
              <w:rPr>
                <w:rFonts w:ascii="Times New Roman" w:hAnsi="Times New Roman"/>
                <w:sz w:val="20"/>
                <w:szCs w:val="20"/>
              </w:rPr>
            </w:pPr>
            <w:r w:rsidRPr="00CE554D">
              <w:rPr>
                <w:rFonts w:ascii="Times New Roman" w:hAnsi="Times New Roman"/>
                <w:sz w:val="20"/>
                <w:szCs w:val="20"/>
              </w:rPr>
              <w:t>Методическое обеспечение процесса физического воспитания</w:t>
            </w:r>
          </w:p>
          <w:p w:rsidR="00DB7930" w:rsidRPr="00CE554D" w:rsidRDefault="00DB7930" w:rsidP="00621C0B">
            <w:pPr>
              <w:spacing w:after="0" w:line="240" w:lineRule="auto"/>
              <w:rPr>
                <w:rFonts w:ascii="Times New Roman" w:hAnsi="Times New Roman" w:cs="Times New Roman"/>
                <w:sz w:val="20"/>
                <w:szCs w:val="20"/>
              </w:rPr>
            </w:pP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МБОУ ДОД «ДЮСШ Шолоховского р-на» по направлению «Физическая культура», апрель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ГБОУ ДПО РО «Ростовский институт повышения квалификации и профессиональной переподготовки работников образования» по программе «Управление качеством образования в условиях введения ФГОС»  с 10.12.2015 по 26.12.2015 по проблеме: Проектирование содержания деятельности преподавателя физической культуры в контексте требований ФГОС общего образования по преподаваемому предмету </w:t>
            </w:r>
          </w:p>
          <w:p w:rsidR="00DB7930" w:rsidRPr="00CE554D" w:rsidRDefault="00DB7930" w:rsidP="00621C0B">
            <w:pPr>
              <w:spacing w:after="0" w:line="240" w:lineRule="auto"/>
              <w:ind w:left="-57" w:right="-57"/>
              <w:rPr>
                <w:rFonts w:ascii="Times New Roman" w:hAnsi="Times New Roman" w:cs="Times New Roman"/>
                <w:i/>
                <w:sz w:val="20"/>
                <w:szCs w:val="20"/>
              </w:rPr>
            </w:pPr>
            <w:r w:rsidRPr="00CE554D">
              <w:rPr>
                <w:rFonts w:ascii="Times New Roman" w:hAnsi="Times New Roman" w:cs="Times New Roman"/>
                <w:sz w:val="20"/>
                <w:szCs w:val="20"/>
              </w:rPr>
              <w:t>ФГАОУ ВО  «Южный Федеральный университет» с 11.12.2015 г по 25.12.2015 г в научно-образовательном центре «Инновационные технологии и научно-методическое обеспечение системы физического воспитания и спорта» Академии физической культуры и спорта по программе «Судейство соревнований комплекса ГТО»</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8</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Васильева Анжелика Филипповна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Таганрогский государственный педагогический институт, 2004 г .</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Педагогика и методика начального образования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 с непол.учебной</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нагрузкой</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bCs/>
                <w:sz w:val="20"/>
                <w:szCs w:val="20"/>
              </w:rPr>
              <w:t xml:space="preserve">Организация различных видов деятельности и общения детей  </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Стажировка МБДОУ Вешенский ЦРР детский сад №1 «Лазорик» по направлению «Дошкольное образование», декабрь 2014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ПМ. Организация различных видов деятельности и общения детей», 72 часа, декабрь 2014г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 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9</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Величко Лариса  Николаевна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 государственный университет им. Суслова , 1986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Психология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педагог-психолог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ФГБОУВПО «Российская академия правосудия» по направлению «Основы школьной медиации» 72 часа 22.04 – 26.04.2014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ГБПОУ РО «Новочеркасский колледж промышленных технологий и управления» повышение квалификации с 03.11.2016 по 21.11.2016 по программе «Психолого-педагогическое сопровождение программ инклюзивного образования в организации профессионального образования», 72 ч.</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10</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Гафурова Любовь Васильевна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ФГОУ ВПО «Южный Федеральный университет», 2010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Физическая культура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Физвоспитание</w:t>
            </w:r>
          </w:p>
          <w:p w:rsidR="00DB7930" w:rsidRPr="00CE554D" w:rsidRDefault="00DB7930" w:rsidP="00621C0B">
            <w:pPr>
              <w:spacing w:after="0" w:line="240" w:lineRule="auto"/>
              <w:rPr>
                <w:rFonts w:ascii="Times New Roman" w:hAnsi="Times New Roman" w:cs="Times New Roman"/>
                <w:bCs/>
                <w:sz w:val="20"/>
                <w:szCs w:val="20"/>
              </w:rPr>
            </w:pPr>
            <w:r w:rsidRPr="00CE554D">
              <w:rPr>
                <w:rFonts w:ascii="Times New Roman" w:hAnsi="Times New Roman" w:cs="Times New Roman"/>
                <w:bCs/>
                <w:sz w:val="20"/>
                <w:szCs w:val="20"/>
              </w:rPr>
              <w:t xml:space="preserve">Организация мероприятий, направленных на укрепление здоровья ребенка и его физического развития  </w:t>
            </w:r>
          </w:p>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Основы врачебного контроля, лечебной физической культуры и массажа</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МБОУ ДОД «Шолоховская ДЮСШ» по направлению физическая культура, 20.11.2015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физической культуры в контексте требований ФГОС общего образования по преподаваемому предмету</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«Деятельность по охране жизни и здоровья воспитанников: оказание первой доврачебной помощи», 72 часа, 27.05.2016</w:t>
            </w:r>
          </w:p>
          <w:p w:rsidR="00DB7930" w:rsidRPr="00CE554D" w:rsidRDefault="00DB7930" w:rsidP="00621C0B">
            <w:pPr>
              <w:spacing w:after="0" w:line="240" w:lineRule="auto"/>
              <w:ind w:left="-57" w:right="-57"/>
              <w:rPr>
                <w:rFonts w:ascii="Times New Roman" w:hAnsi="Times New Roman" w:cs="Times New Roman"/>
                <w:i/>
                <w:sz w:val="20"/>
                <w:szCs w:val="20"/>
                <w:highlight w:val="yellow"/>
              </w:rPr>
            </w:pPr>
            <w:r w:rsidRPr="00CE554D">
              <w:rPr>
                <w:rFonts w:ascii="Times New Roman" w:hAnsi="Times New Roman" w:cs="Times New Roman"/>
                <w:sz w:val="20"/>
                <w:szCs w:val="20"/>
              </w:rPr>
              <w:t>ГБПОУ РО «Новочеркасский колледж промышленных технологий и управления» повышение квалификации с 03.11.2016 по 21.11.2016 по программе «Психолого-педагогическое сопровождение программ инклюзивного образования в организации профессионального образования», 72 ч.</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11</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Говоровская Татьяна Александровна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Ростовский ордена Трудового Красного Знамени государственный университет, 1978г. </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Математика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Информатика, элементы математической логики, математика</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ОП. Теория алгоритмов», 72 часа, декабрь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ИП Слюсаренко А.С. по направлению "Информатика и программирование" январь 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«Новые требования к образовательным результатам. Формирование ключевых компетенций и универсальных учебных действий на уроках математики и информатики»,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«Новые требования к образовательным результатам в условиях реализации ФГОС ОО. Формирование ключевых компетенций и универсальных учебных действий на уроках математики». 72 часа, 18.05.- 27.05.2016г.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rPr>
          <w:trHeight w:val="867"/>
        </w:trPr>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lang w:val="en-US"/>
              </w:rPr>
              <w:t>1</w:t>
            </w:r>
            <w:r w:rsidRPr="00CE554D">
              <w:rPr>
                <w:rFonts w:ascii="Times New Roman" w:hAnsi="Times New Roman" w:cs="Times New Roman"/>
                <w:sz w:val="20"/>
                <w:szCs w:val="20"/>
              </w:rPr>
              <w:t>2</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Григоренко Галина Ивановна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Таганрогский государственный педагогический институт, 1992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Иностранные языки</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Иностранный язык</w:t>
            </w:r>
          </w:p>
          <w:p w:rsidR="00DB7930" w:rsidRPr="00CE554D" w:rsidRDefault="00DB7930" w:rsidP="00621C0B">
            <w:pPr>
              <w:tabs>
                <w:tab w:val="left" w:pos="6720"/>
              </w:tabs>
              <w:spacing w:after="0" w:line="240" w:lineRule="auto"/>
              <w:rPr>
                <w:rFonts w:ascii="Times New Roman" w:hAnsi="Times New Roman"/>
                <w:sz w:val="20"/>
                <w:szCs w:val="16"/>
              </w:rPr>
            </w:pPr>
            <w:r w:rsidRPr="00CE554D">
              <w:rPr>
                <w:rFonts w:ascii="Times New Roman" w:hAnsi="Times New Roman"/>
                <w:sz w:val="20"/>
                <w:szCs w:val="16"/>
              </w:rPr>
              <w:t>Предоставление туроператорских услуг (иностранный язык)</w:t>
            </w:r>
          </w:p>
          <w:p w:rsidR="00DB7930" w:rsidRPr="00CE554D" w:rsidRDefault="00DB7930" w:rsidP="00621C0B">
            <w:pPr>
              <w:spacing w:after="0" w:line="240" w:lineRule="auto"/>
              <w:rPr>
                <w:rFonts w:ascii="Times New Roman" w:hAnsi="Times New Roman" w:cs="Times New Roman"/>
                <w:sz w:val="20"/>
                <w:szCs w:val="20"/>
              </w:rPr>
            </w:pP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ПМ. Предоставление туроператорских услуг», 72 часа, декабрь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Стажировка в отделе туризма ФГБУК «Государственный музей-заповедник им. М.А. Шолохова» 22.01.2016 г  по направлению «Туризм»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«Концептуальное и методическое обновление дисциплины «Иностранный язык» в условиях ФГОС ОО»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p w:rsidR="00DB7930" w:rsidRPr="00CE554D" w:rsidRDefault="00DB7930" w:rsidP="00621C0B">
            <w:pPr>
              <w:spacing w:after="0" w:line="240" w:lineRule="auto"/>
              <w:ind w:left="-57" w:right="-57"/>
              <w:rPr>
                <w:rFonts w:ascii="Times New Roman" w:hAnsi="Times New Roman" w:cs="Times New Roman"/>
                <w:b/>
                <w:sz w:val="20"/>
                <w:szCs w:val="20"/>
              </w:rPr>
            </w:pPr>
            <w:r w:rsidRPr="00CE554D">
              <w:rPr>
                <w:rFonts w:ascii="Times New Roman" w:hAnsi="Times New Roman" w:cs="Times New Roman"/>
                <w:sz w:val="20"/>
                <w:szCs w:val="20"/>
              </w:rPr>
              <w:t>ГБПОУ РО «Новочеркасский колледж промышленных технологий и управления» повышение квалификации с 03.11.2016 по 21.11.2016 по программе «Психолого-педагогическое сопровождение программ инклюзивного образования в организации профессионального образования», 72 ч.</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lang w:val="en-US"/>
              </w:rPr>
              <w:t>1</w:t>
            </w:r>
            <w:r w:rsidRPr="00CE554D">
              <w:rPr>
                <w:rFonts w:ascii="Times New Roman" w:hAnsi="Times New Roman" w:cs="Times New Roman"/>
                <w:sz w:val="20"/>
                <w:szCs w:val="20"/>
              </w:rPr>
              <w:t>3</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Губанова Ольга Ивановна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Амла-Атинское музыкальное училище им. Чайковского, 1977г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Казахский ордена Трудового Красного Знамени педагогический институт им. Абая, </w:t>
            </w:r>
            <w:smartTag w:uri="urn:schemas-microsoft-com:office:smarttags" w:element="metricconverter">
              <w:smartTagPr>
                <w:attr w:name="ProductID" w:val="1984 г"/>
              </w:smartTagPr>
              <w:r w:rsidRPr="00CE554D">
                <w:rPr>
                  <w:rFonts w:ascii="Times New Roman" w:hAnsi="Times New Roman" w:cs="Times New Roman"/>
                  <w:sz w:val="20"/>
                  <w:szCs w:val="20"/>
                </w:rPr>
                <w:t>1984 г</w:t>
              </w:r>
            </w:smartTag>
            <w:r w:rsidRPr="00CE554D">
              <w:rPr>
                <w:rFonts w:ascii="Times New Roman" w:hAnsi="Times New Roman" w:cs="Times New Roman"/>
                <w:sz w:val="20"/>
                <w:szCs w:val="20"/>
              </w:rPr>
              <w:t>.</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Фортепиано</w:t>
            </w: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Русский язык и литература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bCs/>
                <w:sz w:val="20"/>
                <w:szCs w:val="20"/>
              </w:rPr>
              <w:t>Организация музыкальных занятий и музыкального досуга в дошкольных образовательных учреждениях, Преподавание  в одной из областей дополнительного  образования детей (в области музыкальной деятельности)</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МБУ ДО «Вешенская детская школа искусств» по направлению «Музыка», июнь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программе «Управление качеством образования в условиях введения ФГОС» по 26.12.2015 по проблеме: Проектирование содержания деятельности преподавателя музыки в контексте требований ФГОС по преподаваемому предмету</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«Теория и методика организации педагогического процесса в деятельности педагога дополнительного образования (в области музыки)» 72 часа, 27.05.2016</w:t>
            </w:r>
          </w:p>
          <w:p w:rsidR="00DB7930" w:rsidRPr="00CE554D" w:rsidRDefault="00DB7930" w:rsidP="00621C0B">
            <w:pPr>
              <w:spacing w:after="0" w:line="240" w:lineRule="auto"/>
              <w:ind w:left="-57" w:right="-57"/>
              <w:rPr>
                <w:rFonts w:ascii="Times New Roman" w:hAnsi="Times New Roman" w:cs="Times New Roman"/>
                <w:i/>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«Организация деятельности музыкального руководителя в детском саду в условиях реализации ФГОС ДО»,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14</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Губанов  Сергей Иванович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Ростовский-на-Дону государственный педагогический институт, 1979г. </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История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История, история казачества</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программе «Управление качеством образования в условиях введения ФГОС» по 26.12.2015 по проблеме: Проектирование содержания деятельности преподавателя истории, истории казачества в контексте требований ФГОС общего образования по преподаваемому предмету</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15</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Егорова Ольга Александровна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ФГОУ ВПО «Южный федеральный университет» г.Ростов , 2009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Теория и методика преподавания иностр. языков и культур</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 xml:space="preserve">Психология, психология общения, </w:t>
            </w:r>
            <w:r w:rsidRPr="00CE554D">
              <w:rPr>
                <w:rFonts w:ascii="Times New Roman" w:hAnsi="Times New Roman" w:cs="Times New Roman"/>
                <w:bCs/>
                <w:sz w:val="20"/>
                <w:szCs w:val="20"/>
              </w:rPr>
              <w:t>Организация различных видов деятельности и общения детей, Взаимодействие с родителями и сотрудниками образовательного учреждения</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 Центр социального обслуживания граждан пожилого возраста и инвалидов, МУ,15.04. 2014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Стажировка МБДОУ Вешенский ЦРР детский сад №1 «Лазорик» по направлению «Дошкольное образование», декабрь 2014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«Организация образовательного процесса в детском саду в условиях реализации ФГОС ДО»,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ООО «Компьютер Инжиниринг Бизнес-Школа» по специальности «Социальная работа», 304 часа 30.05.2016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w:t>
            </w:r>
            <w:r w:rsidRPr="00CE554D">
              <w:rPr>
                <w:rFonts w:ascii="Times New Roman" w:hAnsi="Times New Roman" w:cs="Times New Roman"/>
                <w:bCs/>
                <w:sz w:val="20"/>
                <w:szCs w:val="20"/>
              </w:rPr>
              <w:t>Проектирование социальной работы с различными категориями граждан, оказавшихся в ТЖС</w:t>
            </w:r>
            <w:r w:rsidRPr="00CE554D">
              <w:rPr>
                <w:rFonts w:ascii="Times New Roman" w:hAnsi="Times New Roman" w:cs="Times New Roman"/>
                <w:sz w:val="20"/>
                <w:szCs w:val="20"/>
              </w:rPr>
              <w:t>»,72 часа, 31.05.2016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ГБПОУ РО «Новочеркасский колледж промышленных технологий и управления» повышение квалификации с 23.11.2016 по 25.11.2016 по программе «Организационные вопросы работы экспертной группы регионального чемпионата </w:t>
            </w:r>
            <w:r w:rsidRPr="00CE554D">
              <w:rPr>
                <w:rFonts w:ascii="Times New Roman" w:hAnsi="Times New Roman" w:cs="Times New Roman"/>
                <w:sz w:val="20"/>
                <w:szCs w:val="20"/>
                <w:lang w:val="en-US"/>
              </w:rPr>
              <w:t>WorldSkills</w:t>
            </w:r>
            <w:r w:rsidRPr="00CE554D">
              <w:rPr>
                <w:rFonts w:ascii="Times New Roman" w:hAnsi="Times New Roman" w:cs="Times New Roman"/>
                <w:sz w:val="20"/>
                <w:szCs w:val="20"/>
              </w:rPr>
              <w:t xml:space="preserve"> Ростовской области», 24 ч.</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16</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Ефремова Инесса Николаевна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 государственный педагогический институт, 1995г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Филология </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 xml:space="preserve">Русский язык и литература, русский язык и культура речи, Предоставление туроператорских услуг, </w:t>
            </w:r>
            <w:r w:rsidRPr="00CE554D">
              <w:rPr>
                <w:rFonts w:ascii="Times New Roman" w:hAnsi="Times New Roman" w:cs="Times New Roman"/>
                <w:bCs/>
                <w:sz w:val="20"/>
                <w:szCs w:val="20"/>
              </w:rPr>
              <w:t>Спецкурс по творчеству М.А.Шолохова</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 Центр социального обслуживания граждан пожилого возраста и инвалидов, МУ в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ПМ. Предоставление туроператорских услуг», 72 часа, декабрь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Стажировка в отделе туризма ФГБУК «Государственный музей-заповедник им.М.А.Шолохова» 22.01.2016 г  по направлению «Туризм»</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«Новые требования к образовательным результатам. Формирование ключевых компетенций и универсальных учебных действий на уроках русского языка и литературы»,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ООО «Компьютер Инжиниринг Бизнес-Школа» по специальности «Социальная работа», 304 часа 30.05.2016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«Организация социальной работы в различных сферах»,72 часа, 31.05.2016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rPr>
              <w:t>17</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Ермакова Светлана Михайловна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Ростовский государственный педагогический институт, 1983г </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Черчение, изобразительное искусство, труд</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преподаватель </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bCs/>
                <w:sz w:val="20"/>
                <w:szCs w:val="20"/>
              </w:rPr>
              <w:t>Организация различных видов деятельности и общения детей, Преподавание  в одной из областей дополнительного  образования детей (в области изобразительной деятельности)</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ПМ. Преподавание изобразительного искусства в общеобразовательных учреждениях», 72 часа, декабрь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в МБДОУ Вешенский ЦРР детский сад №1 «Лазорик» 22.01.2016 г по направлению «Дошкольное образование»</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МБУДО «Вешенская ДШИ» по направлению ИЗО и черчение, 22.01.2016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«Теория и методика организации педагогического процесса в деятельности педагога дополнительного образования (в области изобразительной деятельности)»,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18</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Зайцева Ирина Николаевна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Федеральное государственное образовательное учреждение высшего профессионального образования «ЮФУ», 2009г.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ФГБОУ ВО «РГЭУ (РИНХ) Таганрогского института им. А.П. Чехова (филиала) по программе профессиональной переподготовки «Математика», 2016г.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Физика</w:t>
            </w: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Математика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преподаватель </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Математика, физика, информатика</w:t>
            </w:r>
          </w:p>
        </w:tc>
        <w:tc>
          <w:tcPr>
            <w:tcW w:w="6379" w:type="dxa"/>
          </w:tcPr>
          <w:p w:rsidR="00DB7930" w:rsidRPr="00CE554D" w:rsidRDefault="00DB7930" w:rsidP="00621C0B">
            <w:pPr>
              <w:spacing w:after="0" w:line="240" w:lineRule="auto"/>
              <w:ind w:right="-57"/>
              <w:rPr>
                <w:rFonts w:ascii="Times New Roman" w:hAnsi="Times New Roman" w:cs="Times New Roman"/>
                <w:i/>
                <w:sz w:val="20"/>
                <w:szCs w:val="20"/>
              </w:rPr>
            </w:pPr>
            <w:r w:rsidRPr="00CE554D">
              <w:rPr>
                <w:rFonts w:ascii="Times New Roman" w:hAnsi="Times New Roman" w:cs="Times New Roman"/>
                <w:sz w:val="20"/>
                <w:szCs w:val="20"/>
              </w:rPr>
              <w:t>ФГБОУ ВО «РГЭУ (РИНХ) Таганрогского института им. А.П. Чехова (филиала) по программе профессиональной переподготовки «Математика», 538 часов, 12.12.2016г.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19</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Иванкова  Валентина Петровна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ГОУ ВПО «Южно-Российский государственный технический университет» (Новочеркасский политехнический институт), 2010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Информационные системы и технологии</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Информационная безопасность в компьютерных системах, Информационные системы</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 Администрация Шолоховского р-на по направлению «Программирование в компьютерных системах», май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 Петербургский центр дополнительного образования» по программе «Теория, методика и современные образовательные технологии начального, основного общего и среднего общего образования» по теме: «Системно-деятельностный подход как основа  реализации ФГОС при преподавании программирования на уроках информатики», 72 часа, декабрь 2015</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«Информационно-коммуникационные технологии в деятельности современного педагога на уроках основ правового регулирования профессиональной деятельности», 108 часов,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«Системно - деятельностный подход как основа реализации ФГОС СПО на уроках программирования»,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ГБПОУ РО «Новочеркасский колледж промышленных технологий и управления» повышение квалификации с 23.11.2016 по 25.11.2016 по программе «Организационные вопросы работы экспертной группы регионального чемпионата </w:t>
            </w:r>
            <w:r w:rsidRPr="00CE554D">
              <w:rPr>
                <w:rFonts w:ascii="Times New Roman" w:hAnsi="Times New Roman" w:cs="Times New Roman"/>
                <w:sz w:val="20"/>
                <w:szCs w:val="20"/>
                <w:lang w:val="en-US"/>
              </w:rPr>
              <w:t>WorldSkills</w:t>
            </w:r>
            <w:r w:rsidRPr="00CE554D">
              <w:rPr>
                <w:rFonts w:ascii="Times New Roman" w:hAnsi="Times New Roman" w:cs="Times New Roman"/>
                <w:sz w:val="20"/>
                <w:szCs w:val="20"/>
              </w:rPr>
              <w:t xml:space="preserve"> Ростовской области», 24 ч.</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Региональный отраслевой ресурсный центр ГБПОУ РО «ШРКТЭ им. ак. Степанова П.И.»,  курсы повышения квалификации  по направлению:</w:t>
            </w:r>
          </w:p>
          <w:p w:rsidR="00DB7930" w:rsidRPr="00CE554D" w:rsidRDefault="00DB7930" w:rsidP="00621C0B">
            <w:pPr>
              <w:spacing w:after="0" w:line="240" w:lineRule="auto"/>
              <w:ind w:left="-57" w:right="-57"/>
              <w:rPr>
                <w:rFonts w:ascii="Times New Roman" w:hAnsi="Times New Roman" w:cs="Times New Roman"/>
                <w:i/>
                <w:sz w:val="20"/>
                <w:szCs w:val="20"/>
              </w:rPr>
            </w:pPr>
            <w:r w:rsidRPr="00CE554D">
              <w:rPr>
                <w:rFonts w:ascii="Times New Roman" w:hAnsi="Times New Roman" w:cs="Times New Roman"/>
                <w:bCs/>
                <w:sz w:val="20"/>
                <w:szCs w:val="20"/>
              </w:rPr>
              <w:t>«Внедрение ФГОС по ТОП-50 в профессиональной образовательной организации», 72 часа, декабрь 2016г.</w:t>
            </w:r>
            <w:r w:rsidRPr="00CE554D">
              <w:rPr>
                <w:rFonts w:ascii="Times New Roman" w:hAnsi="Times New Roman" w:cs="Times New Roman"/>
                <w:sz w:val="20"/>
                <w:szCs w:val="20"/>
              </w:rPr>
              <w:t xml:space="preserve"> </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rPr>
              <w:t>20</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Иващенко  Евдокия Ивановна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Ростовский-на-Дону государственный педагогический институт, 1981г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Иностранные языки</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иностранный язык, Теория и методика обучения иностранному языку детей дошкольного возраста</w:t>
            </w:r>
          </w:p>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sz w:val="20"/>
                <w:szCs w:val="20"/>
              </w:rPr>
              <w:t>Предоставление услуг по сопровождению туристов (немецкий язык)</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«РИПКиППРО» по программе «Управление качеством образования в условиях введения ФГОС» по проблеме «Проектирование содержания деятельности преподавателя немецкого языка в контексте требований ФГОС по преподаваемому предмету», 108 часов, декабрь 2015</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в МБДОУ Вешенский ЦРР детский сад №1 «Лазорик» 22.01.2016 г по направлению «Дошкольное образование»</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в отделе туризма ФГБУК «Государственный музей-заповедник им.М.А.Шолохова» 25.01.2016 г  по направлению «Туризм»</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«Концептуальное и методическое обновление дисциплины «Иностранный язык» в условиях ФГОС ОО»,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p w:rsidR="00DB7930" w:rsidRPr="00CE554D" w:rsidRDefault="00DB7930" w:rsidP="00621C0B">
            <w:pPr>
              <w:spacing w:after="0" w:line="240" w:lineRule="auto"/>
              <w:ind w:left="-57" w:right="-57"/>
              <w:rPr>
                <w:rFonts w:ascii="Times New Roman" w:hAnsi="Times New Roman" w:cs="Times New Roman"/>
                <w:i/>
                <w:sz w:val="20"/>
                <w:szCs w:val="20"/>
              </w:rPr>
            </w:pPr>
            <w:r w:rsidRPr="00CE554D">
              <w:rPr>
                <w:rFonts w:ascii="Times New Roman" w:hAnsi="Times New Roman" w:cs="Times New Roman"/>
                <w:sz w:val="20"/>
                <w:szCs w:val="20"/>
              </w:rPr>
              <w:t>ООО «Компьютер Инжиниринг Бизнес-Школа» на тему: «Предоставление услуг по сопровождению туристов»,72 часа, 31.05.2016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21</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Каргин Сергей Викторович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Ростовский государственный педагогический университет, 1999г </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История, регионоведение</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Педагог доп.образования преподаватель- сов-е</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История</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«Историческое образование студентов в условиях реализации ФГОС СПО», 72 часа, декабрь 2014</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22</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Климкина Елена Владимировна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Таганрогский  государственный педагогический институт,  </w:t>
            </w:r>
            <w:smartTag w:uri="urn:schemas-microsoft-com:office:smarttags" w:element="metricconverter">
              <w:smartTagPr>
                <w:attr w:name="ProductID" w:val="2000 г"/>
              </w:smartTagPr>
              <w:r w:rsidRPr="00CE554D">
                <w:rPr>
                  <w:rFonts w:ascii="Times New Roman" w:hAnsi="Times New Roman" w:cs="Times New Roman"/>
                  <w:sz w:val="20"/>
                  <w:szCs w:val="20"/>
                </w:rPr>
                <w:t>2000 г</w:t>
              </w:r>
            </w:smartTag>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sz w:val="20"/>
                <w:szCs w:val="20"/>
              </w:rPr>
              <w:t>Профессиональная переподготовка на базе ГОУ ВПО «ТГПИ по программе дополнительного образования по специальности «Математика», 2009г.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Педагогика и методика начального образования</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Математика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 xml:space="preserve">Математика, </w:t>
            </w:r>
            <w:r w:rsidRPr="00CE554D">
              <w:rPr>
                <w:rFonts w:ascii="Times New Roman" w:hAnsi="Times New Roman" w:cs="Times New Roman"/>
                <w:bCs/>
                <w:sz w:val="20"/>
                <w:szCs w:val="20"/>
              </w:rPr>
              <w:t>Организация занятий по основным общеобразовательным программам дошкольного образования</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ГБПОУ РО «Новочеркасский колледж промышленных технологий и управления» повышение квалификации с 03.11.2016 по 21.11.2016 по программе «Психолого-педагогическое сопровождение программ инклюзивного образования в организации профессионального образования», 72 ч.</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в МБДОУ «Вешенский детский сад  № 3 «Ручеек» по направлению «Дошкольное образование», сентябрь 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Региональный отраслевой ресурсный центр ГБПОУ РО «ШРКТЭ им. ак. Степанова П.И.»,  курсы повышения квалификации  по направлению:</w:t>
            </w:r>
          </w:p>
          <w:p w:rsidR="00DB7930" w:rsidRPr="00CE554D" w:rsidRDefault="00DB7930" w:rsidP="00621C0B">
            <w:pPr>
              <w:spacing w:after="0" w:line="240" w:lineRule="auto"/>
              <w:ind w:left="-57" w:right="-57"/>
              <w:rPr>
                <w:rFonts w:ascii="Times New Roman" w:hAnsi="Times New Roman" w:cs="Times New Roman"/>
                <w:bCs/>
                <w:sz w:val="20"/>
                <w:szCs w:val="20"/>
              </w:rPr>
            </w:pPr>
            <w:r w:rsidRPr="00CE554D">
              <w:rPr>
                <w:rFonts w:ascii="Times New Roman" w:hAnsi="Times New Roman" w:cs="Times New Roman"/>
                <w:bCs/>
                <w:sz w:val="20"/>
                <w:szCs w:val="20"/>
              </w:rPr>
              <w:t>«Внедрение ФГОС по ТОП-50 в профессиональной образовательной организации», 72 часа, декабрь 2016г.</w:t>
            </w:r>
          </w:p>
          <w:p w:rsidR="00DB7930" w:rsidRPr="00CE554D" w:rsidRDefault="00DB7930" w:rsidP="00621C0B">
            <w:pPr>
              <w:spacing w:after="0" w:line="240" w:lineRule="auto"/>
              <w:ind w:left="-57" w:right="-57"/>
              <w:rPr>
                <w:rFonts w:ascii="Times New Roman" w:hAnsi="Times New Roman" w:cs="Times New Roman"/>
                <w:bCs/>
                <w:i/>
                <w:sz w:val="20"/>
                <w:szCs w:val="20"/>
              </w:rPr>
            </w:pPr>
            <w:r w:rsidRPr="00CE554D">
              <w:rPr>
                <w:rFonts w:ascii="Times New Roman" w:hAnsi="Times New Roman" w:cs="Times New Roman"/>
                <w:bCs/>
                <w:sz w:val="20"/>
                <w:szCs w:val="20"/>
              </w:rPr>
              <w:t>Профессиональная переподготовка в ГБПОУ РО «ВПК им. М.А. Шолохова» по специальности «Дошкольное образование», 250 ч., январь 2017 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rPr>
              <w:t>23</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Козырева Алла Борисовна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Негосударственное образовательное частное учреждение высшего образования «Московский финансово-промышленный университет «Синергия» г. Москва, 2016г.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Бакалавр – Прикладная информатика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 xml:space="preserve">Информатика, </w:t>
            </w:r>
          </w:p>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Выполнение работ по рабочей профессии 16199 Оператор электронно-вычислительных и вычислительных машин</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информатики  в контексте требований ФГОС общего образования по преподаваемому предмету, 108 часов</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p>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24</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Кочетова Клавдия Стефановна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Таганрогский государственный педагогический институт, 1979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Русский язык и литература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 xml:space="preserve">Русский язык и литература, литература, </w:t>
            </w:r>
            <w:r w:rsidRPr="00CE554D">
              <w:rPr>
                <w:rFonts w:ascii="Times New Roman" w:hAnsi="Times New Roman" w:cs="Times New Roman"/>
                <w:bCs/>
                <w:sz w:val="20"/>
                <w:szCs w:val="20"/>
              </w:rPr>
              <w:t>Организация занятий по основным общеобразовательным программам дошкольного образования</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в МБДОУ «Вешенский детский сад  № 3 «Ручеек» по направлению «Дошкольное образование», октябрь 2015</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русского языка и литературы в контексте требований ФГОС общего образования по преподаваемому предмету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«Организация образовательного процесса в детском саду в условиях реализации ФГОС ДО»,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25</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Кочетов Иван Николаевич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Ростовский-на-Дону государственный педагогический институт, 1989г </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Физическое воспитание</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Руководитель физвоспитания 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Физвоспитание</w:t>
            </w:r>
          </w:p>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sz w:val="20"/>
                <w:szCs w:val="20"/>
              </w:rPr>
              <w:t>Преподавание физической культуры по основным общеобразовательным программам</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МБОУ ДОД «ДЮСШ Шолоховского р-на» по направлению «Физическая культура», апрель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проблеме: Проектирование содержания деятельности преподавателя физической культуры в контексте требований ФГОС общего образования по преподаваемому предмету</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«Теория и методика физической культуры в образовательных учреждениях», 72 часа, 27.05.2016контексте требований ФГОС по преподаваемому предмету</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 по должности преподавателя Соответствует занимаемой должности, протокол №2 от 29.05.2015 г</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rPr>
              <w:t>26</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Кочетов Владимир Алексеевич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Омский государственный институт  физической  культуры, 1988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Физическая культура и спорт</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преподаватель </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Физвоспитание</w:t>
            </w:r>
          </w:p>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sz w:val="20"/>
                <w:szCs w:val="20"/>
              </w:rPr>
              <w:t>Организация и проведение внеурочной работы и занятий по программам дополнительного образования в области физической культуры,</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МБОУ ДОД «ДЮСШ Шолоховского р-на» по направлению «Физическая культура», апрель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физической культуры в контексте требований ФГОС общего образования  по преподаваемому предмету, 108 часов</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ООО «Компьютер Инжиниринг Бизнес-Школа» на тему: «Предоставление услуг по сопровождению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туристов»,72 часа, 31.05.2016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rPr>
              <w:br w:type="page"/>
            </w:r>
            <w:r w:rsidRPr="00CE554D">
              <w:rPr>
                <w:rFonts w:ascii="Times New Roman" w:hAnsi="Times New Roman" w:cs="Times New Roman"/>
                <w:sz w:val="20"/>
                <w:szCs w:val="20"/>
              </w:rPr>
              <w:br w:type="page"/>
              <w:t>27</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Колесникова Марина Александровна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 –на-Дону государственный педагогический  институт, 1980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Русский язык и литература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МХК  и литература, русский язык и литература</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«Структура и содержание филологического обучения в контексте ФГОС общего образования», 72 часа, декабрь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Стажировка в МБДОУ Вешенский ЦРР детский сад №1 «Лазорик» 22.01.2016 г по направлению «Дошкольное образование»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апрель 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«Системно - деятельностный подход как основа реализации ФГОС ДО на занятиях по детской литературе»,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"Развитие креативного мышления у подростков на уроках МХК в условиях реализации ФГОС СПО", 72 часа, 27.05.2016 </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28</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Кольцов Анатолий Алексеевич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Донецкое высшее военно-политическое училище инженерн. войск и войск связи,</w:t>
            </w:r>
          </w:p>
          <w:p w:rsidR="00DB7930" w:rsidRPr="00CE554D" w:rsidRDefault="00DB7930" w:rsidP="00621C0B">
            <w:pPr>
              <w:spacing w:after="0" w:line="240" w:lineRule="auto"/>
              <w:ind w:left="-57" w:right="-57"/>
              <w:rPr>
                <w:rFonts w:ascii="Times New Roman" w:hAnsi="Times New Roman" w:cs="Times New Roman"/>
                <w:sz w:val="20"/>
                <w:szCs w:val="20"/>
              </w:rPr>
            </w:pPr>
            <w:smartTag w:uri="urn:schemas-microsoft-com:office:smarttags" w:element="metricconverter">
              <w:smartTagPr>
                <w:attr w:name="ProductID" w:val="1978 г"/>
              </w:smartTagPr>
              <w:r w:rsidRPr="00CE554D">
                <w:rPr>
                  <w:rFonts w:ascii="Times New Roman" w:hAnsi="Times New Roman" w:cs="Times New Roman"/>
                  <w:sz w:val="20"/>
                  <w:szCs w:val="20"/>
                </w:rPr>
                <w:t>1978 г</w:t>
              </w:r>
            </w:smartTag>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Военная –политическая</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Войск связи</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Преподаватель-организатор ОБЖ</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ОБЖ и БЖД, Предоставление услуг по сопровождению туристов</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ОБЖ и БЖД  в контексте требований ФГОС общего образования по преподаваемому предмету</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в Военном комиссариате Шолоховского, Боковского и Кашарского районов Ростовской области по направлению "Безопасность жизнедеятельности"     февраль 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«Предоставление услуг по сопровождению туристов»,72 часа, 31.05.2016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29</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Красноглазова Лада Александровна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ВПО г.Москвы «Московский городской педагогический университет»,  2013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Физическая культура для лиц с отклонениями в состоянии здоровья (адаптивная физическая культура)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Физвоспитание</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НОУ ДПО «Донской учебно-методический центр профессионального образования», декабрь 2014 </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30</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Крючков Евгений Юрьевич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ФГБОУ ВПО «Волгоградский государственный социально-педагогический университет», 2012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Физическая культура с дополнительной специальностью «Безопасность жизнедеятельности»</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Физвоспитание</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МБОУ ДОД «Шолоховская ДЮСШ» по направлению Физическая культура, 20.11.2015 г</w:t>
            </w:r>
          </w:p>
          <w:p w:rsidR="00DB7930" w:rsidRPr="00CE554D" w:rsidRDefault="00DB7930" w:rsidP="00621C0B">
            <w:pPr>
              <w:spacing w:after="0" w:line="240" w:lineRule="auto"/>
              <w:ind w:left="-57" w:right="-57"/>
              <w:rPr>
                <w:rFonts w:ascii="Times New Roman" w:hAnsi="Times New Roman" w:cs="Times New Roman"/>
                <w:sz w:val="20"/>
                <w:szCs w:val="20"/>
                <w:highlight w:val="yellow"/>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физической культуры  в контексте требований ФГОС общего образования по преподаваемому предмету, 108 часов</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highlight w:val="yellow"/>
              </w:rPr>
            </w:pPr>
            <w:r w:rsidRPr="00CE554D">
              <w:rPr>
                <w:rFonts w:ascii="Times New Roman" w:hAnsi="Times New Roman" w:cs="Times New Roman"/>
                <w:sz w:val="20"/>
                <w:szCs w:val="20"/>
              </w:rPr>
              <w:t>-</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31</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Лабзина Светлана Васильевна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 государственный  университет , 1997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Филология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Заместитель директора по воспитательной работе, 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русский язык и литература</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ФГАОУ ВПО «ЮФУ» ФПК и ППРО по программе «Менеджмент в образовании» 2013 г.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Педагогический университет «Первое сентября» по программе «Преподавание дисциплин образовательной области «Филология», 72 часа, август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ГБПОУ РО «Новочеркасский колледж промышленных технологий и управления» повышение квалификации с 03.11.2016 по 21.11.2016 по программе «Психолого-педагогическое сопровождение программ инклюзивного образования в организации профессионального образования», 72 ч.</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 -  по должности преподавателя</w:t>
            </w:r>
          </w:p>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Соответствует занимаемой должности, протокол № 1 от 30.04.2015г</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rPr>
              <w:t>32</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Локтионов Николай Николаевич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Ростовский государственный педагогический университет , 1996 г. </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Физическая культура и спорт</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преподаватель </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Физвоспитание</w:t>
            </w:r>
          </w:p>
          <w:p w:rsidR="00DB7930" w:rsidRPr="00CE554D" w:rsidRDefault="00DB7930" w:rsidP="00621C0B">
            <w:pPr>
              <w:tabs>
                <w:tab w:val="left" w:pos="6720"/>
              </w:tabs>
              <w:spacing w:after="0" w:line="240" w:lineRule="auto"/>
              <w:rPr>
                <w:rFonts w:ascii="Times New Roman" w:hAnsi="Times New Roman"/>
                <w:sz w:val="20"/>
                <w:szCs w:val="20"/>
              </w:rPr>
            </w:pPr>
            <w:r w:rsidRPr="00CE554D">
              <w:rPr>
                <w:rFonts w:ascii="Times New Roman" w:hAnsi="Times New Roman"/>
                <w:sz w:val="20"/>
                <w:szCs w:val="20"/>
              </w:rPr>
              <w:t>Организация и проведение внеурочной работы и занятий по программам дополнительного образования в области физической культуры</w:t>
            </w:r>
          </w:p>
          <w:p w:rsidR="00DB7930" w:rsidRPr="00CE554D" w:rsidRDefault="00DB7930" w:rsidP="00621C0B">
            <w:pPr>
              <w:tabs>
                <w:tab w:val="left" w:pos="6720"/>
              </w:tabs>
              <w:spacing w:after="0" w:line="240" w:lineRule="auto"/>
              <w:rPr>
                <w:rFonts w:ascii="Times New Roman" w:hAnsi="Times New Roman"/>
                <w:sz w:val="20"/>
                <w:szCs w:val="20"/>
              </w:rPr>
            </w:pPr>
            <w:r w:rsidRPr="00CE554D">
              <w:rPr>
                <w:rFonts w:ascii="Times New Roman" w:hAnsi="Times New Roman"/>
                <w:sz w:val="20"/>
                <w:szCs w:val="20"/>
              </w:rPr>
              <w:t>Методическое обеспечение процесса физического воспитания</w:t>
            </w:r>
          </w:p>
          <w:p w:rsidR="00DB7930" w:rsidRPr="00CE554D" w:rsidRDefault="00DB7930" w:rsidP="00621C0B">
            <w:pPr>
              <w:spacing w:after="0" w:line="240" w:lineRule="auto"/>
              <w:rPr>
                <w:rFonts w:ascii="Times New Roman" w:hAnsi="Times New Roman" w:cs="Times New Roman"/>
                <w:sz w:val="20"/>
                <w:szCs w:val="20"/>
              </w:rPr>
            </w:pP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ПМ. Организация и проведение внеурочной работы и занятий по программам дополнительного образования в области физической культуры», 72 часа, декабрь 2014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МБОУ ДОД «ДЮСШ Шолоховского р-на» по направлению «Физическая культура», апрель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ФГАОУ ВО  «Южный Федеральный университет» с 11.12.2015 г по 25.12.2015 г в научно-образовательном центре «Инновационные технологии и научно-методическое обеспечение системы физического воспитания и спорта» Академии физической культуры и спорта по программе «Судейство соревнований комплекса ГТО»</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«Психология спорта и физической культуры в деятельности тренера-преподавателя / педагога ФК в учреждениях дополнительного образования»,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rPr>
              <w:t>33</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Мокей Татьяна Васильевна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Ростовский-на-Дону государственный педагогический институт, 1982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Иностранные языки</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Иностранный язык</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немецкого языков контексте требований ФГОС общего образования по преподаваемому предмету</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«Концептуальное и методическое обновление дисциплины «Иностранный язык» в условиях ФГОС ОО»,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rPr>
              <w:t>34</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Мокей Владимир Степанович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Ростовский-на-Дону государственный педагогический институт, 1983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Черчение, изобразительное искусство, труд</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ИЗО, Преподавание  в одной из областей дополнительного  образования детей (в области изобразительной деятельности)</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изобразительного и декоративно-прикладного искусства», 72 часа, декабрь 2014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ДПО «Инновационный образовательный центр повышения квалификации и переподготовки «Мой университет» по программе «Технология активных методов обучения и модерации – современная образовательная технология новых ФГОС» по теме: «Разработка урока ИЗО, музыки, МХК, технологии по технологии активных методов обучения в условиях внедрения ФГОС», 108 часов, октябрь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Стажировка на базе МБУДО «Вешенская ДШИ» по направлению ИЗО и черчение, 22.01.2016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«Академический подход в преподавании курса «Изобразительное искусство» в контексте ФГОС СПО»,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35</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Макарова Оксана Владимировна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Саратовский государственный университет им. Н. Г. Чернышевского, 2000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Филология, переводчик в сфере профес. коммуникации</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Иностранный язык</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дисциплины «Английский язык»», 72 часа, декабрь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Стажировка в отделе туризма ФГБУК «Государственный музей-заповедник им.М.А.Шолохова» 25.01.2016 г  по направлению «Туризм»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«Концептуальное и методическое обновление дисциплины «Иностранный язык» в условиях ФГОС ОО»,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lang w:val="en-US"/>
              </w:rPr>
            </w:pPr>
            <w:r w:rsidRPr="00CE554D">
              <w:rPr>
                <w:rFonts w:ascii="Times New Roman" w:hAnsi="Times New Roman" w:cs="Times New Roman"/>
                <w:sz w:val="20"/>
                <w:szCs w:val="20"/>
              </w:rPr>
              <w:t>36</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Никонов Николай Иванович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Ростовский государственный педагогический университет,  2001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физика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Информатика и ИКТ, информационные технологии, основы программирования, физика</w:t>
            </w:r>
          </w:p>
          <w:p w:rsidR="00DB7930" w:rsidRPr="00CE554D" w:rsidRDefault="00DB7930" w:rsidP="00621C0B">
            <w:pPr>
              <w:tabs>
                <w:tab w:val="left" w:pos="6720"/>
              </w:tabs>
              <w:spacing w:after="0" w:line="240" w:lineRule="auto"/>
              <w:rPr>
                <w:rFonts w:ascii="Times New Roman" w:hAnsi="Times New Roman"/>
                <w:sz w:val="20"/>
                <w:szCs w:val="20"/>
              </w:rPr>
            </w:pPr>
            <w:r w:rsidRPr="00CE554D">
              <w:rPr>
                <w:rFonts w:ascii="Times New Roman" w:hAnsi="Times New Roman"/>
                <w:sz w:val="20"/>
                <w:szCs w:val="20"/>
              </w:rPr>
              <w:t>Разработка программных модулей программного обеспечения для компьютерных систем</w:t>
            </w:r>
          </w:p>
          <w:p w:rsidR="00DB7930" w:rsidRPr="00CE554D" w:rsidRDefault="00DB7930" w:rsidP="00621C0B">
            <w:pPr>
              <w:spacing w:after="0" w:line="240" w:lineRule="auto"/>
              <w:rPr>
                <w:rFonts w:ascii="Times New Roman" w:hAnsi="Times New Roman" w:cs="Times New Roman"/>
                <w:sz w:val="20"/>
                <w:szCs w:val="20"/>
              </w:rPr>
            </w:pP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ПМ. Разработка программных модулей программного обеспечения для компьютерных систем», 72 часа, декабрь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«Информационно-коммуникационные технологии в деятельности современного педагога на уроках информатики и ИКТ ФГОС СПО», 108 часов,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«Новые требования к образовательным результатам. Формирование ключевых компетенций и универсальных учебных действий на уроках физики»,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37</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Павловская Елена Зауровна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 государственный педагогический университет,  2006 г.</w:t>
            </w:r>
          </w:p>
          <w:p w:rsidR="00DB7930" w:rsidRPr="00CE554D" w:rsidRDefault="00DB7930" w:rsidP="00621C0B">
            <w:pPr>
              <w:spacing w:after="0" w:line="240" w:lineRule="auto"/>
              <w:ind w:left="-57" w:right="-57"/>
              <w:rPr>
                <w:rFonts w:ascii="Times New Roman" w:hAnsi="Times New Roman" w:cs="Times New Roman"/>
                <w:bCs/>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bCs/>
                <w:sz w:val="20"/>
                <w:szCs w:val="20"/>
              </w:rPr>
              <w:t xml:space="preserve">ФГАОУ ВПО «ЮФУ» г. Ростов-на-Дону,  2014 г.  </w:t>
            </w:r>
          </w:p>
          <w:p w:rsidR="00DB7930" w:rsidRPr="00CE554D" w:rsidRDefault="00DB7930" w:rsidP="00621C0B">
            <w:pPr>
              <w:spacing w:after="0" w:line="240" w:lineRule="auto"/>
              <w:ind w:left="-57" w:right="-57"/>
              <w:rPr>
                <w:rFonts w:ascii="Times New Roman" w:hAnsi="Times New Roman" w:cs="Times New Roman"/>
                <w:sz w:val="20"/>
                <w:szCs w:val="20"/>
              </w:rPr>
            </w:pP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Теория и методика преподавания иностранных языков и культур</w:t>
            </w:r>
          </w:p>
          <w:p w:rsidR="00DB7930" w:rsidRPr="00CE554D" w:rsidRDefault="00DB7930" w:rsidP="00621C0B">
            <w:pPr>
              <w:spacing w:after="0" w:line="240" w:lineRule="auto"/>
              <w:ind w:right="-57"/>
              <w:rPr>
                <w:rFonts w:ascii="Times New Roman" w:hAnsi="Times New Roman" w:cs="Times New Roman"/>
                <w:sz w:val="20"/>
                <w:szCs w:val="20"/>
              </w:rPr>
            </w:pPr>
            <w:r w:rsidRPr="00CE554D">
              <w:rPr>
                <w:rFonts w:ascii="Times New Roman" w:hAnsi="Times New Roman" w:cs="Times New Roman"/>
                <w:sz w:val="20"/>
                <w:szCs w:val="20"/>
              </w:rPr>
              <w:t>Менеджмент</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Иностранный язык, психология делового общения, менеджмент в социальной работе, Технология организации туроператорской деятельности (экономика)</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немецкого языка  в контексте требований ФГОС общего образования по преподаваемому предмету</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ГБУСОН РО «ЦПППН Шолоховского района» по направлению Социальная работа, 15.01.2016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«Системно-деятельностный подход как основа реализации ФГОС СПО на уроках по психологии делового общения в сфере туризма»,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ООО «Компьютер Инжиниринг Бизнес-Школа» по специальности «Социальная работа», 304 часа 30.05.2016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w:t>
            </w:r>
            <w:r w:rsidRPr="00CE554D">
              <w:rPr>
                <w:rFonts w:ascii="Times New Roman" w:hAnsi="Times New Roman" w:cs="Times New Roman"/>
                <w:bCs/>
                <w:sz w:val="20"/>
                <w:szCs w:val="20"/>
              </w:rPr>
              <w:t>Проектирование социальной работы с различными категориями граждан, оказавшихся в ТЖС</w:t>
            </w:r>
            <w:r w:rsidRPr="00CE554D">
              <w:rPr>
                <w:rFonts w:ascii="Times New Roman" w:hAnsi="Times New Roman" w:cs="Times New Roman"/>
                <w:sz w:val="20"/>
                <w:szCs w:val="20"/>
              </w:rPr>
              <w:t>»,72 часа, 31.05.2016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Региональный отраслевой ресурсный центр ГБПОУ РО «ШРКТЭ им. ак. Степанова П.И.»,  курсы повышения квалификации  по направлению:</w:t>
            </w:r>
          </w:p>
          <w:p w:rsidR="00DB7930" w:rsidRPr="00CE554D" w:rsidRDefault="00DB7930" w:rsidP="00621C0B">
            <w:pPr>
              <w:spacing w:after="0" w:line="240" w:lineRule="auto"/>
              <w:ind w:left="-57" w:right="-57"/>
              <w:rPr>
                <w:rFonts w:ascii="Times New Roman" w:hAnsi="Times New Roman" w:cs="Times New Roman"/>
                <w:i/>
                <w:sz w:val="20"/>
                <w:szCs w:val="20"/>
              </w:rPr>
            </w:pPr>
            <w:r w:rsidRPr="00CE554D">
              <w:rPr>
                <w:rFonts w:ascii="Times New Roman" w:hAnsi="Times New Roman" w:cs="Times New Roman"/>
                <w:bCs/>
                <w:sz w:val="20"/>
                <w:szCs w:val="20"/>
              </w:rPr>
              <w:t>«Внедрение ФГОС по ТОП-50 в профессиональной образовательной организации», 72 часа, декабрь 2016г.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38</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Петренко Людмила Николаевна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Петропавловский педагогический институт, 1976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История</w:t>
            </w: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Обществознание, правовое обеспечение профессиональной деятельности</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обществознания в контексте требований ФГОС общего образования по преподаваемому предмету</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в МБДОУ Вешенский ЦРР детский сад №1 «Лазорик» 25.01.2016 г по направлению «Правовое обеспечение»</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«Профессиональные компетенции педагога по правовому обеспечению  в рамках закона об образовании РФ и ФГОС СПО»,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lang w:val="en-US"/>
              </w:rPr>
              <w:t>3</w:t>
            </w:r>
            <w:r w:rsidRPr="00CE554D">
              <w:rPr>
                <w:rFonts w:ascii="Times New Roman" w:hAnsi="Times New Roman" w:cs="Times New Roman"/>
                <w:sz w:val="20"/>
                <w:szCs w:val="20"/>
              </w:rPr>
              <w:t>9</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Панова Евгения Александровна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Ростовский-на-Дону государствен. педагогический институт, 1976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Математика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Математика, элементы высшей математики</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МБДОУ «Вешенский детский сад №3 «Ручеек» по направлению Дошкольное образование, 19.11.2015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математики  контексте требований ФГОС общего образования по преподаваемому предмету</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«Системно-деятельностный подход как основа реализации ФГОС СПО на уроках высшей математики»,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40</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Поведский Юрий Юрьевич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Новочеркасское высшее военное командное училище связи, </w:t>
            </w:r>
            <w:smartTag w:uri="urn:schemas-microsoft-com:office:smarttags" w:element="metricconverter">
              <w:smartTagPr>
                <w:attr w:name="ProductID" w:val="1985 г"/>
              </w:smartTagPr>
              <w:r w:rsidRPr="00CE554D">
                <w:rPr>
                  <w:rFonts w:ascii="Times New Roman" w:hAnsi="Times New Roman" w:cs="Times New Roman"/>
                  <w:sz w:val="20"/>
                  <w:szCs w:val="20"/>
                </w:rPr>
                <w:t>1985 г.</w:t>
              </w:r>
            </w:smartTag>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Командная, радиоэлектропроводной и электрической связи</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Информатика, Информатика и ИКТ в профессиональной деятельности, Технология и организация турагентской деятельности, Технология разработки защиты  баз данных</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ПМ. Разработка и администрирование баз данных», 72 часа, декабрь 2014 Стажировка на базе ИП Слюсаренко А.С по направлению Информатика и программирование, 3 марта 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«Информационно-коммуникационные технологии в деятельности современного педагога на уроках информатики и ИКТ в условиях реализации ФГОС СПО», 108 часов,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Учебный Центр «Профессионал», 48 часов, (16199) оператор ЭВМ (4 разряд),15.06.2016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Учебный Центр «Профессионал», 48 часов,(14995) наладчик технологического оборудования (5 разряд), 15.06.2016 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41</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Поведская  Ольга Константиновна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 государственный педагогический университет,</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1996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История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Заместитель директора по научно-исследовательской работе, преподаватель </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Основы философии</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«Технология реализации практико-ориентированного подхода при изучении дисциплины «Философия» в образовательном пространстве СПО», 72 часа, декабрь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ФГБОУ ВПО «Пензенский государственный технологический университет», с 05.10.2015 – 19.10.2015 г по программе «Профессиональное обучение (научно-исследовательская деятельность педагогического работника учреждения СПО. Технология подготовки проекта на конкурс)» в объеме  72 ч.</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 – по должности преподавателя</w:t>
            </w:r>
          </w:p>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Соответствует занимаемой должности, протокол № 2  от 05.06.2015 г</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42</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Попова Татьяна Михайловна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ГОУ ВПО Ростовский государственный педагогический университет,  2004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филология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Социальный педагог, преподаватель </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 xml:space="preserve">Социальный патронат лиц из групп риска, Социально-правовые и законодательные основы социальной работы с лицами пожилого возраста и инвалидами  </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ГБУСОН РО «ЦПППН Шолоховского     р-на» по направлению «Социальная работа», 14  мая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ООО «Компьютер Инжиниринг Бизнес-Школа» по специальности «Социальная работа», 304 часа 30.05.2016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w:t>
            </w:r>
            <w:r w:rsidRPr="00CE554D">
              <w:rPr>
                <w:rFonts w:ascii="Times New Roman" w:hAnsi="Times New Roman" w:cs="Times New Roman"/>
                <w:bCs/>
                <w:sz w:val="20"/>
                <w:szCs w:val="20"/>
              </w:rPr>
              <w:t>Социальная работа с лицами пожилого возраста и лицами из групп риска, оказавшимися в ТЖС</w:t>
            </w:r>
            <w:r w:rsidRPr="00CE554D">
              <w:rPr>
                <w:rFonts w:ascii="Times New Roman" w:hAnsi="Times New Roman" w:cs="Times New Roman"/>
                <w:sz w:val="20"/>
                <w:szCs w:val="20"/>
              </w:rPr>
              <w:t>»,72 часа, 31.05.2016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ГБПОУ РО «Новочеркасский колледж промышленных технологий и управления» повышение квалификации с 03.11.2016 по 21.11.2016 по программе «Психолого-педагогическое сопровождение программ инклюзивного образования в организации профессионального образования», 72 ч.</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43</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Попова Ольга Владимировна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Таганрогский  государственный педагогический институт, 2003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Педагогика и методика начального образования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заведующий отделением, 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Маркетинговые технологии в туризме,</w:t>
            </w:r>
          </w:p>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Технология и организация турагентской деятельности (менеджмент,)</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ОП. Менеджмент», 72 часа, декабрь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ГБПОУ РО «Новочеркасский колледж промышленных технологий и управления» повышение квалификации с 23.11.2016 по 25.11.2016 по программе «Организационные вопросы работы экспертной группы регионального чемпионата </w:t>
            </w:r>
            <w:r w:rsidRPr="00CE554D">
              <w:rPr>
                <w:rFonts w:ascii="Times New Roman" w:hAnsi="Times New Roman" w:cs="Times New Roman"/>
                <w:sz w:val="20"/>
                <w:szCs w:val="20"/>
                <w:lang w:val="en-US"/>
              </w:rPr>
              <w:t>WorldSkills</w:t>
            </w:r>
            <w:r w:rsidRPr="00CE554D">
              <w:rPr>
                <w:rFonts w:ascii="Times New Roman" w:hAnsi="Times New Roman" w:cs="Times New Roman"/>
                <w:sz w:val="20"/>
                <w:szCs w:val="20"/>
              </w:rPr>
              <w:t xml:space="preserve"> Ростовской области», 24 ч.</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 по должности преподавателя Соответствует занимаемой должности, протокол №2 от 12.05.2015 г</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44</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Попова Ольга Владимировна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Южно-Российский гос. университ. экономики и сервиса, 2009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Реклама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Технология и организация туроператорской и турагентской деятельности рекламная деятельность</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Региональный отраслевой ресурсный центр ГБПОУ РО «ШРКТЭ им. ак. Степанова П.И.»,  курсы повышения квалификации  по направлению:</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bCs/>
                <w:sz w:val="20"/>
                <w:szCs w:val="20"/>
              </w:rPr>
              <w:t>«Внедрение ФГОС по ТОП-50 в профессиональной образовательной организации», 72 часа, декабрь 2016г.</w:t>
            </w:r>
          </w:p>
          <w:p w:rsidR="00DB7930" w:rsidRPr="00CE554D" w:rsidRDefault="00DB7930" w:rsidP="00621C0B">
            <w:pPr>
              <w:spacing w:after="0" w:line="240" w:lineRule="auto"/>
              <w:ind w:left="-57" w:right="-57"/>
              <w:rPr>
                <w:rFonts w:ascii="Times New Roman" w:hAnsi="Times New Roman" w:cs="Times New Roman"/>
                <w:sz w:val="20"/>
                <w:szCs w:val="20"/>
              </w:rPr>
            </w:pP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45</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Родина Вера Алексеевна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 государственный педагогический университет,  1997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Педагогика и психология (дошкольная)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Педагогика, теоретические основы дошкольного образования, Теоретические и прикладные аспекты методической работы воспитателя детей дошкольного возраста,  Социальный патронат лиц пожилого возраста и инвалидов</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с 03 24.12.2014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72 ч на тему «Формирование профессиональных компетенций в сфере социальной работы»</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МБДОУ Вешенский ЦРР детский сад №1 «Лазорик» по направлению «Дошкольное образование», декабрь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Стажировка  на базе органа опеки и попечительства отдела образования Администрации Шолоховского района       25 января 2016 г по направлению учебно-исследовательская деятельность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«Организация образовательного процесса в детском саду в условиях реализации ФГОС ДО»,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ООО «Компьютер Инжиниринг Бизнес-Школа» по специальности «Социальная работа», 304 часа 30.05.2016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«Организация социальной работы в различных сферах. Социальная работа с лицами пожилого возраста и инвалидами»,72 часа, 31.05.2016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ГБПОУ КК АЮТ 26527 Социальный работник в объеме 576 часов, 18.06.2016г., Социальный работник 4 уровня</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46</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Рассказов Александр Семенович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 государственный педагогический университет,  1999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Общетехнические дисциплины</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ОБЖ, БЖД, Подготовка педагога дополнительного образования в области декоративно-прикладной деятельности</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ОБЖ и БЖД в контексте требований ФГОС общего образования  по преподаваемому предмету,</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Стажировка на базе Отдела ВК РО по Шолоховскому, Боковскому и Кашарскому районам по направлению Безопасность жизнедеятельности 19.02.2016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«Академический подход в преподавании курса «Изобразительное искусство» в контексте ФГОС СПО»,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«Управление функциональным подразделением организации»,72 часа, 31.05.2016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47</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Родимова Наталия Юрьевна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 государственный педагогический университет , 1995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История, социально-гумманитарн дисциплины</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Зам. директора по учебно-методической работе, </w:t>
            </w: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 высшая кв. кат.20.04.2012</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Менеджмент, Проектная деятельность специалиста по социальной работе, правовое обеспечение профессиональной деятельности</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ГБПОУ «Педагогический колледж №4 Санкт-Петербург по программе «Управление качеством профессионального педагогического образования на основе сетевого партнерства», с 17.11.2014 – 28.11.2014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«РИПК И ППРО» по программе дополнительного профессионального образования «Теория и методика начального и среднего профессионального образования» по проблеме: Деятельность эксперта в рамках проведения государственной аккредитации образовательных учреждений и профессионального образования в объеме 72 часов с 30.03.2015 по 11.04.2015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ФГБОУ ВО «Российская академия народного хозяйства  гос.службы при президенте РФ» с 09.11.2015 по 25.11.2015, по программе «Управление в сфере образования» , 120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Отдела образования Администрации Шолоховского района, 22.01.2016 г по направлению Правовое обеспечение</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органа опеки и попечительства отдела образования Администрации Шолоховского района       5 февраля 2016 г по направлению Социальная работа</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Отдела образования Администрации Шолоховского района, 26.02.2016 г по направлению Менеджмент</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«Менеджер в сфере туризма», 250 часов 27.05.2016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ГБПОУ РО «Новочеркасский колледж промышленных технологий и управления» повышение квалификации с 03.11.2016 по 21.11.2016 по программе «Психолого-педагогическое сопровождение программ инклюзивного образования в организации профессионального образования», 72 ч.</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Региональный отраслевой ресурсный центр ГБПОУ РО «ШРКТЭ им. ак. Степанова П.И.»,  курсы повышения квалификации  по направлению:</w:t>
            </w:r>
          </w:p>
          <w:p w:rsidR="00DB7930" w:rsidRPr="00CE554D" w:rsidRDefault="00DB7930" w:rsidP="00621C0B">
            <w:pPr>
              <w:spacing w:after="0" w:line="240" w:lineRule="auto"/>
              <w:ind w:left="-57" w:right="-57"/>
              <w:rPr>
                <w:rFonts w:ascii="Times New Roman" w:hAnsi="Times New Roman" w:cs="Times New Roman"/>
                <w:i/>
                <w:sz w:val="20"/>
                <w:szCs w:val="20"/>
              </w:rPr>
            </w:pPr>
            <w:r w:rsidRPr="00CE554D">
              <w:rPr>
                <w:rFonts w:ascii="Times New Roman" w:hAnsi="Times New Roman" w:cs="Times New Roman"/>
                <w:bCs/>
                <w:sz w:val="20"/>
                <w:szCs w:val="20"/>
              </w:rPr>
              <w:t>«Внедрение ФГОС по ТОП-50 в профессиональной образовательной организации», 72 часа, декабрь 2016г.</w:t>
            </w:r>
          </w:p>
        </w:tc>
        <w:tc>
          <w:tcPr>
            <w:tcW w:w="1276" w:type="dxa"/>
          </w:tcPr>
          <w:p w:rsidR="00DB7930" w:rsidRPr="00CE554D" w:rsidRDefault="00DB7930" w:rsidP="00621C0B">
            <w:pPr>
              <w:spacing w:after="0" w:line="240" w:lineRule="auto"/>
              <w:ind w:left="34"/>
              <w:jc w:val="center"/>
              <w:rPr>
                <w:rFonts w:ascii="Times New Roman" w:hAnsi="Times New Roman" w:cs="Times New Roman"/>
                <w:sz w:val="20"/>
                <w:szCs w:val="20"/>
              </w:rPr>
            </w:pPr>
            <w:r w:rsidRPr="00CE554D">
              <w:rPr>
                <w:rFonts w:ascii="Times New Roman" w:hAnsi="Times New Roman" w:cs="Times New Roman"/>
                <w:sz w:val="20"/>
                <w:szCs w:val="20"/>
              </w:rPr>
              <w:t>Высшая  по должности</w:t>
            </w:r>
          </w:p>
          <w:p w:rsidR="00DB7930" w:rsidRPr="00CE554D" w:rsidRDefault="00DB7930" w:rsidP="00621C0B">
            <w:pPr>
              <w:spacing w:after="0" w:line="240" w:lineRule="auto"/>
              <w:ind w:left="34"/>
              <w:jc w:val="center"/>
              <w:rPr>
                <w:rFonts w:ascii="Times New Roman" w:hAnsi="Times New Roman" w:cs="Times New Roman"/>
                <w:sz w:val="20"/>
                <w:szCs w:val="20"/>
              </w:rPr>
            </w:pPr>
            <w:r w:rsidRPr="00CE554D">
              <w:rPr>
                <w:rFonts w:ascii="Times New Roman" w:hAnsi="Times New Roman" w:cs="Times New Roman"/>
                <w:sz w:val="20"/>
                <w:szCs w:val="20"/>
              </w:rPr>
              <w:t>Преподавателя, соответствует занимаемой должности, протокол №2 от 05.06.2015</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48</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Сапронова Ирина Владимировна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ФГАОУ ВПО «Южный федеральный университет», 2012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ФПК и ППРО ФГБОУ ВПО «ТГПИ им.А.П.Чехова», 2016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Социальная педагогика</w:t>
            </w: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Информатика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 с непол.учебной</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нагрузкой</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Информатика,</w:t>
            </w:r>
          </w:p>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Информационные технологии в профессиональной деятельности</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дисциплины «Информационные технологии в профессиональной деятельности»», 72 часа, декабрь 2014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Стажировка на базе ГБУСОН РО «ЦПППН Шолоховского     р-на» по направлению «Социальная работа», 20  мая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на ФПК и ППРО ФГБОУ ВПО «ТГПИ им. А. П. Чехова» по специальности «Информатика»,  2016 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49</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Сингин Василий Иванович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Таганрогский государственный педагогический институт, </w:t>
            </w:r>
            <w:smartTag w:uri="urn:schemas-microsoft-com:office:smarttags" w:element="metricconverter">
              <w:smartTagPr>
                <w:attr w:name="ProductID" w:val="1983 г"/>
              </w:smartTagPr>
              <w:r w:rsidRPr="00CE554D">
                <w:rPr>
                  <w:rFonts w:ascii="Times New Roman" w:hAnsi="Times New Roman" w:cs="Times New Roman"/>
                  <w:sz w:val="20"/>
                  <w:szCs w:val="20"/>
                </w:rPr>
                <w:t>1983 г.</w:t>
              </w:r>
            </w:smartTag>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Музыка и пение</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Теория и методика организация проведения праздников в ДОУ с практикумом, Теория и методика музыкального воспитания с практикумом</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МБУ ДО «Вешенская детская школа искусств» по направленно «Музыка», июнь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музыки в контексте требований ФГОС по преподаваемому предмету</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Теория и методика организации педагогического процесса в деятельности педагога дополнительного образования (инструментальная деятельность)»,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«Организация деятельности музыкального руководителя в детском саду в условиях реализации ФГОС ДО»,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50</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Силиванович Любовь Ивановна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Воронежский государственный педагогический институт, </w:t>
            </w:r>
            <w:smartTag w:uri="urn:schemas-microsoft-com:office:smarttags" w:element="metricconverter">
              <w:smartTagPr>
                <w:attr w:name="ProductID" w:val="1975 г"/>
              </w:smartTagPr>
              <w:r w:rsidRPr="00CE554D">
                <w:rPr>
                  <w:rFonts w:ascii="Times New Roman" w:hAnsi="Times New Roman" w:cs="Times New Roman"/>
                  <w:sz w:val="20"/>
                  <w:szCs w:val="20"/>
                </w:rPr>
                <w:t>1975 г.</w:t>
              </w:r>
            </w:smartTag>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Физическое воспитание</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Физвоспитание</w:t>
            </w:r>
          </w:p>
          <w:p w:rsidR="00DB7930" w:rsidRPr="00CE554D" w:rsidRDefault="00DB7930" w:rsidP="00621C0B">
            <w:pPr>
              <w:tabs>
                <w:tab w:val="left" w:pos="6720"/>
              </w:tabs>
              <w:spacing w:after="0" w:line="240" w:lineRule="auto"/>
              <w:rPr>
                <w:rFonts w:ascii="Times New Roman" w:hAnsi="Times New Roman"/>
                <w:sz w:val="20"/>
                <w:szCs w:val="20"/>
              </w:rPr>
            </w:pPr>
            <w:r w:rsidRPr="00CE554D">
              <w:rPr>
                <w:rFonts w:ascii="Times New Roman" w:hAnsi="Times New Roman"/>
                <w:sz w:val="20"/>
                <w:szCs w:val="20"/>
              </w:rPr>
              <w:t>Преподавание физической культуры по основным общеобразовательным программам</w:t>
            </w:r>
          </w:p>
          <w:p w:rsidR="00DB7930" w:rsidRPr="00CE554D" w:rsidRDefault="00DB7930" w:rsidP="00621C0B">
            <w:pPr>
              <w:spacing w:after="0" w:line="240" w:lineRule="auto"/>
              <w:rPr>
                <w:rFonts w:ascii="Times New Roman" w:hAnsi="Times New Roman" w:cs="Times New Roman"/>
                <w:sz w:val="20"/>
                <w:szCs w:val="20"/>
              </w:rPr>
            </w:pP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МБОУ ДОД «ДЮСШ Шолоховского р-на» по направлению «Физическая культура», апрель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физической культуры  в контексте требований ФГОС по преподаваемому предмету</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«Теория и методика физической культуры в образовательных учреждениях»72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51</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Сапельникова Марина Васильевна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Таганрогский государственный педагогический институт, </w:t>
            </w:r>
            <w:smartTag w:uri="urn:schemas-microsoft-com:office:smarttags" w:element="metricconverter">
              <w:smartTagPr>
                <w:attr w:name="ProductID" w:val="1991 г"/>
              </w:smartTagPr>
              <w:r w:rsidRPr="00CE554D">
                <w:rPr>
                  <w:rFonts w:ascii="Times New Roman" w:hAnsi="Times New Roman" w:cs="Times New Roman"/>
                  <w:sz w:val="20"/>
                  <w:szCs w:val="20"/>
                </w:rPr>
                <w:t>1991 г.</w:t>
              </w:r>
            </w:smartTag>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Иностранные языки</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Заведующий отделением, 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Иностранный язык</w:t>
            </w:r>
          </w:p>
        </w:tc>
        <w:tc>
          <w:tcPr>
            <w:tcW w:w="6379" w:type="dxa"/>
          </w:tcPr>
          <w:p w:rsidR="00DB7930" w:rsidRPr="00CE554D" w:rsidRDefault="00DB7930" w:rsidP="00621C0B">
            <w:pPr>
              <w:spacing w:after="0" w:line="240" w:lineRule="auto"/>
              <w:ind w:left="-57" w:right="-57"/>
              <w:rPr>
                <w:rFonts w:ascii="Times New Roman" w:hAnsi="Times New Roman" w:cs="Times New Roman"/>
                <w:i/>
                <w:sz w:val="20"/>
                <w:szCs w:val="20"/>
              </w:rPr>
            </w:pPr>
            <w:r w:rsidRPr="00CE554D">
              <w:rPr>
                <w:rFonts w:ascii="Times New Roman" w:hAnsi="Times New Roman" w:cs="Times New Roman"/>
                <w:i/>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английского языка  в контексте требований ФГОС общего образования по преподаваемому предмету</w:t>
            </w:r>
          </w:p>
          <w:p w:rsidR="00DB7930" w:rsidRPr="00CE554D" w:rsidRDefault="00DB7930" w:rsidP="00621C0B">
            <w:pPr>
              <w:spacing w:after="0" w:line="240" w:lineRule="auto"/>
              <w:ind w:left="-57" w:right="-57"/>
              <w:rPr>
                <w:rFonts w:ascii="Times New Roman" w:hAnsi="Times New Roman" w:cs="Times New Roman"/>
                <w:i/>
                <w:sz w:val="20"/>
                <w:szCs w:val="20"/>
              </w:rPr>
            </w:pPr>
            <w:r w:rsidRPr="00CE554D">
              <w:rPr>
                <w:rFonts w:ascii="Times New Roman" w:hAnsi="Times New Roman" w:cs="Times New Roman"/>
                <w:i/>
                <w:sz w:val="20"/>
                <w:szCs w:val="20"/>
              </w:rPr>
              <w:t>Стажировка на базе МБДОУ Вешенский ЦРР детский сад № 1 «Лазорик» 22 января 2016 г по направлению Дошкольное образование</w:t>
            </w:r>
          </w:p>
          <w:p w:rsidR="00DB7930" w:rsidRPr="00CE554D" w:rsidRDefault="00DB7930" w:rsidP="00621C0B">
            <w:pPr>
              <w:spacing w:after="0" w:line="240" w:lineRule="auto"/>
              <w:ind w:left="-57" w:right="-57"/>
              <w:rPr>
                <w:rFonts w:ascii="Times New Roman" w:hAnsi="Times New Roman" w:cs="Times New Roman"/>
                <w:i/>
                <w:sz w:val="20"/>
                <w:szCs w:val="20"/>
              </w:rPr>
            </w:pPr>
            <w:r w:rsidRPr="00CE554D">
              <w:rPr>
                <w:rFonts w:ascii="Times New Roman" w:hAnsi="Times New Roman" w:cs="Times New Roman"/>
                <w:i/>
                <w:sz w:val="20"/>
                <w:szCs w:val="20"/>
              </w:rPr>
              <w:t>Профессиональная переподготовка в ГБПОУ РО «ВПК им. М.А. Шолохова» по специальности «Дошкольное образование», 250 ч., январь 2017г.</w:t>
            </w:r>
          </w:p>
          <w:p w:rsidR="00DB7930" w:rsidRPr="00CE554D" w:rsidRDefault="00DB7930" w:rsidP="00621C0B">
            <w:pPr>
              <w:spacing w:after="0" w:line="240" w:lineRule="auto"/>
              <w:ind w:left="-57" w:right="-57"/>
              <w:rPr>
                <w:rFonts w:ascii="Times New Roman" w:hAnsi="Times New Roman" w:cs="Times New Roman"/>
                <w:b/>
                <w:sz w:val="20"/>
                <w:szCs w:val="20"/>
              </w:rPr>
            </w:pPr>
            <w:r w:rsidRPr="00CE554D">
              <w:rPr>
                <w:rFonts w:ascii="Times New Roman" w:hAnsi="Times New Roman" w:cs="Times New Roman"/>
                <w:i/>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«Концептуальное и методическое обновление дисциплины «Иностранный язык» в условиях ФГОС ДО»,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 по должности преподавателя</w:t>
            </w:r>
          </w:p>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Соответствует занимаемой должности, протокол № 2 от 12.05.2015 г</w:t>
            </w:r>
          </w:p>
          <w:p w:rsidR="00DB7930" w:rsidRPr="00CE554D" w:rsidRDefault="00DB7930" w:rsidP="00621C0B">
            <w:pPr>
              <w:spacing w:after="0" w:line="240" w:lineRule="auto"/>
              <w:ind w:left="34" w:right="-57"/>
              <w:jc w:val="center"/>
              <w:rPr>
                <w:rFonts w:ascii="Times New Roman" w:hAnsi="Times New Roman" w:cs="Times New Roman"/>
                <w:sz w:val="20"/>
                <w:szCs w:val="20"/>
              </w:rPr>
            </w:pP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52</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Тимофеев Евгений Владимирович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Луганский национальный  университет им.Т. Шевченко, 2009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информатика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 xml:space="preserve">Архитектура компьютерных систем, </w:t>
            </w:r>
            <w:r w:rsidRPr="00CE554D">
              <w:rPr>
                <w:rFonts w:ascii="Times New Roman" w:hAnsi="Times New Roman"/>
                <w:sz w:val="20"/>
                <w:szCs w:val="20"/>
              </w:rPr>
              <w:t>Разработка программных модулей программного обеспечения для компьютерных систем</w:t>
            </w:r>
            <w:r w:rsidRPr="00CE554D">
              <w:rPr>
                <w:rFonts w:ascii="Times New Roman" w:hAnsi="Times New Roman" w:cs="Times New Roman"/>
                <w:sz w:val="20"/>
                <w:szCs w:val="20"/>
              </w:rPr>
              <w:t xml:space="preserve"> Прикладное программирование, Технология разработки программного обеспечения, ИКТ в проф деятельности</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«Формирование профессиональных компетенций при изучении ПМ. Разработка программных модулей программного обеспечения для компьютерных систем», декабрь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Стажировка на базе ИП Слюсаренко А.С по направлению Информатика и программирование, 3 марта 2016 г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«Информационно-коммуникационные технологии в деятельности современного педагога на уроках информатики и ИКТ в условиях реализации ФГОС СПО», 108 часов,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Региональный отраслевой ресурсный центр ГБПОУ РО «ШРКТЭ им. ак. Степанова П.И.»,  курсы повышения квалификации  по направлению:</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bCs/>
                <w:sz w:val="20"/>
                <w:szCs w:val="20"/>
              </w:rPr>
              <w:t>«Внедрение ФГОС по ТОП-50 в профессиональной образовательной организации», 72 часа, декабрь 2016г.</w:t>
            </w:r>
          </w:p>
          <w:p w:rsidR="00DB7930" w:rsidRPr="00CE554D" w:rsidRDefault="00DB7930" w:rsidP="00621C0B">
            <w:pPr>
              <w:spacing w:after="0" w:line="240" w:lineRule="auto"/>
              <w:ind w:left="-57" w:right="-57"/>
              <w:rPr>
                <w:rFonts w:ascii="Times New Roman" w:hAnsi="Times New Roman" w:cs="Times New Roman"/>
                <w:sz w:val="20"/>
                <w:szCs w:val="20"/>
              </w:rPr>
            </w:pP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53</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Тарасова Татьяна Николаевна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Московский ордена Ленина  и ордена Красного Знамени государственный педагогический институт им. В. И. Ленина, 1981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География и биология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География, география туризма, Естествознание (биология)</w:t>
            </w:r>
          </w:p>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bCs/>
                <w:spacing w:val="-2"/>
                <w:sz w:val="20"/>
                <w:szCs w:val="20"/>
              </w:rPr>
              <w:t>Организация мероприятий, направленных на укрепление здоровья ребенка и его физического развития Организация занятий по основным общеобразовательным программам дошкольного образования</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МБДОУ «Вешенский детский сад № 3 «Ручеек по направлению «Дошкольное образование», май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по программе «Управление качеством образования в условиях введения ФГОС» по проблеме: Проектирование содержания деятельности преподавателя географии и биологии в контексте требований ФГОС общего образования по преподаваемому предмету с 10.12.2015 по 26.12.2015</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«Организация образовательного процесса в детском саду в условиях реализации ФГОС ДО»,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54</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Удовиченко Олеся Егоровна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Таганрогский  государственный педагогический институт, </w:t>
            </w:r>
            <w:smartTag w:uri="urn:schemas-microsoft-com:office:smarttags" w:element="metricconverter">
              <w:smartTagPr>
                <w:attr w:name="ProductID" w:val="2005 г"/>
              </w:smartTagPr>
              <w:r w:rsidRPr="00CE554D">
                <w:rPr>
                  <w:rFonts w:ascii="Times New Roman" w:hAnsi="Times New Roman" w:cs="Times New Roman"/>
                  <w:sz w:val="20"/>
                  <w:szCs w:val="20"/>
                </w:rPr>
                <w:t>2005 г.</w:t>
              </w:r>
            </w:smartTag>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Педагогика и методика начального образования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Заведующий отделением</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ГБПОУ «Педагогический колледж № 4Санкт-Петербург», 72 часа, с 17.11.2014 -28.11.2014 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Соответствует занимаемой должности, протокол № 2 от 12.05.2015 г</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55</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Ушаков Сергей Михайлович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Ростовское высшее командное училище им. Главного маршала артиллерии Неделина  М.И., 1986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Автоматизированные системы управления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tabs>
                <w:tab w:val="left" w:pos="6720"/>
              </w:tabs>
              <w:spacing w:after="0" w:line="240" w:lineRule="auto"/>
              <w:rPr>
                <w:rFonts w:ascii="Times New Roman" w:hAnsi="Times New Roman"/>
                <w:sz w:val="20"/>
                <w:szCs w:val="20"/>
              </w:rPr>
            </w:pPr>
            <w:r w:rsidRPr="00CE554D">
              <w:rPr>
                <w:rFonts w:ascii="Times New Roman" w:hAnsi="Times New Roman" w:cs="Times New Roman"/>
                <w:sz w:val="20"/>
                <w:szCs w:val="20"/>
              </w:rPr>
              <w:t>Технология  использования прикладного программного обеспечения для персонального компьютера</w:t>
            </w:r>
            <w:r w:rsidRPr="00CE554D">
              <w:rPr>
                <w:rFonts w:ascii="Times New Roman" w:hAnsi="Times New Roman"/>
                <w:sz w:val="20"/>
                <w:szCs w:val="20"/>
              </w:rPr>
              <w:t xml:space="preserve"> Выполнение работ по рабочей профессии 16199 Оператор электронно-вычислительных и вычислительных машин</w:t>
            </w:r>
          </w:p>
          <w:p w:rsidR="00DB7930" w:rsidRPr="00CE554D" w:rsidRDefault="00DB7930" w:rsidP="00621C0B">
            <w:pPr>
              <w:spacing w:after="0" w:line="240" w:lineRule="auto"/>
              <w:rPr>
                <w:rFonts w:ascii="Times New Roman" w:hAnsi="Times New Roman" w:cs="Times New Roman"/>
                <w:sz w:val="20"/>
                <w:szCs w:val="20"/>
              </w:rPr>
            </w:pP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ОП. Операционные системы», 72 часа,  декабрь 2014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ИП Слюсаренко А.С по направлению Информатика и программирование, 3 марта 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Учебный Центр «Профессионал», 48 часов, (16199) оператор ЭВМ (4 разряд),15.06.2016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Учебный Центр «Профессионал», 48 часов,(14995) наладчик технологического оборудования (5 разряд), 15.06.2016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Региональный отраслевой ресурсный центр ГБПОУ РО «ШРКТЭ им. ак. Степанова П.И.»,  курсы повышения квалификации  по направлению:</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bCs/>
                <w:sz w:val="20"/>
                <w:szCs w:val="20"/>
              </w:rPr>
              <w:t>«Внедрение ФГОС по ТОП-50 в профессиональной образовательной организации», 72 часа, декабрь 2016г.</w:t>
            </w:r>
          </w:p>
          <w:p w:rsidR="00DB7930" w:rsidRPr="00CE554D" w:rsidRDefault="00DB7930" w:rsidP="00621C0B">
            <w:pPr>
              <w:spacing w:after="0" w:line="240" w:lineRule="auto"/>
              <w:ind w:left="-57" w:right="-57"/>
              <w:rPr>
                <w:rFonts w:ascii="Times New Roman" w:hAnsi="Times New Roman" w:cs="Times New Roman"/>
                <w:sz w:val="20"/>
                <w:szCs w:val="20"/>
              </w:rPr>
            </w:pP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56</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Федорова Татьяна  Анатольевна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Таганрогский государственный педагогический институт, 2008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Иностранный язык</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Иностранный язык</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ООО «Сектор Плюс», «Магазин Горящих Путевок» по направлению – туризм г.Шахты, июль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по программе «Управление качеством образования в условиях введения ФГОС» по проблеме: Проектирование содержания деятельности преподавателя английского языка  в контексте требований ФГОС общего образования по преподаваемому предмету с 10.12.2015 по 26.12.2015</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«Концептуальное и методическое обновление дисциплины «Иностранный язык» в условиях ФГОС ОО»,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«Предоставление услуг по сопровождению туристов»,72 часа, 31.05.2016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57</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Хижкина Галина Михайловна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Таганрогский государственный педагогический институт, 1981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Музыка и пение</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Формирование основ педагогической музыкально-исполнительской деятельности,</w:t>
            </w:r>
            <w:r w:rsidRPr="00CE554D">
              <w:rPr>
                <w:rFonts w:ascii="Times New Roman" w:eastAsia="Times New Roman" w:hAnsi="Times New Roman" w:cs="Times New Roman"/>
                <w:bCs/>
                <w:spacing w:val="-2"/>
                <w:sz w:val="20"/>
                <w:szCs w:val="20"/>
                <w:lang w:eastAsia="ru-RU"/>
              </w:rPr>
              <w:t xml:space="preserve"> </w:t>
            </w:r>
            <w:r w:rsidRPr="00CE554D">
              <w:rPr>
                <w:rFonts w:ascii="Times New Roman" w:hAnsi="Times New Roman" w:cs="Times New Roman"/>
                <w:bCs/>
                <w:sz w:val="20"/>
                <w:szCs w:val="20"/>
              </w:rPr>
              <w:t>Преподавание  в одной из областей дополнительного  образования детей (в области музыкальной деятельности)</w:t>
            </w:r>
            <w:r w:rsidRPr="00CE554D">
              <w:rPr>
                <w:rFonts w:ascii="Times New Roman" w:hAnsi="Times New Roman" w:cs="Times New Roman"/>
                <w:sz w:val="20"/>
                <w:szCs w:val="20"/>
              </w:rPr>
              <w:t xml:space="preserve"> </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ПМ. Организация музыкальных занятий и музыкального досуга в дошкольных образовательных учреждениях», 72 часа, декабрь 2014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МБУ ДО «Вешенская детская школа искусств» по направленно «Музыка», июнь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«Теория и методика организации педагогического процесса в деятельности педагога дополнительного образования (области музыки)»,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58</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Хорошева Зоя Яковлевна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Таганрогский государственный педагогический институт, 1989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Музыка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 xml:space="preserve">Формирование основ педагогической музыкально-исполнительской деятельности, </w:t>
            </w:r>
            <w:r w:rsidRPr="00CE554D">
              <w:rPr>
                <w:rFonts w:ascii="Times New Roman" w:hAnsi="Times New Roman" w:cs="Times New Roman"/>
                <w:bCs/>
                <w:sz w:val="20"/>
                <w:szCs w:val="20"/>
              </w:rPr>
              <w:t>Организация различных видов деятельности и общения детей</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ПМ. Организация музыкальных занятий и музыкального досуга в дошкольных образовательных учреждениях», 72 часа, декабрь 2014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МБУ ДО «Вешенская детская школа искусств» по направленно «Музыка», июнь 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«Теория и методика организации педагогического процесса в деятельности педагога дополнительного образования (в области музыки)»,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rPr>
          <w:trHeight w:val="70"/>
        </w:trPr>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59</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Холоднова Инна Васильевна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Ростовский-на-Дону государственный педагогический институт, 1986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Русский язык, литература, педагогика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МДК.04.02 Технология социальной работы в учреждениях образования, осн. исслед. деятельности</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 Центр социального обслуживания граждан пожилого возраста и инвалидов, МУ в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«Формирование профессиональных компетенций при изучении ОП. Теория и методика социальной работ», 72 часа, декабрь 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Стажировка  на базе органа опеки и попечительства отдела образования Администрации Шолоховского района       по направлению «Учебно-исследовательская деятельность» 22 января 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«Системно-деятельностный подход как основа реализации ФГОС СПО на уроках по основам учебно-исследовательской деятельности»,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ООО «Компьютер Инжиниринг Бизнес-Школа» по специальности «Социальная работа», 304 часа 30.05.2016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«Организация социальной работы в различных сферах. Социальная работа с лицами пожилого возраста и инвалидами»,72 часа, 31.05.2016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ГБПОУ КК АЮТ 26527 Социальный работник в объеме 576 часов, 18.06.2016г., Социальный работник 4 уровня</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60</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Чукарин Владимир Георгиевич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 государственный университет,</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1991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Биология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Биология, химия, анатомия, Естествознание (химия), Экологические основы природопользования</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«Современные педагогические технологии при преподавании дисциплин: «Анатомия», «Физиология»», 72 часа, декабрь 2014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«РИПКиППРО» по программе «Управление качеством образования в условиях введения ФГОС» по проблеме «Проектирование содержания деятельности преподавателя химии, биологии и экологических основ природопользования в контексте требований ФГОС общего образования  по преподаваемым предметам», 108 часов, декабрь 2015</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Стажировка на базе ОАО «Санаторий Вешенский» по направлению Физиология, анатомия и гигиена, 04.02.2016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ООО «Компьютер Инжиниринг Бизнес-Школа» по специальности «Социальная работа», 304 часа 30.05.2016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«Основы социальной медицины»,72 часа, 31.05.2016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61</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Чумакова Оксана Васильевна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Таганрогский  государственный педагогический институт, </w:t>
            </w:r>
            <w:smartTag w:uri="urn:schemas-microsoft-com:office:smarttags" w:element="metricconverter">
              <w:smartTagPr>
                <w:attr w:name="ProductID" w:val="2003 г"/>
              </w:smartTagPr>
              <w:r w:rsidRPr="00CE554D">
                <w:rPr>
                  <w:rFonts w:ascii="Times New Roman" w:hAnsi="Times New Roman" w:cs="Times New Roman"/>
                  <w:sz w:val="20"/>
                  <w:szCs w:val="20"/>
                </w:rPr>
                <w:t>2003 г.</w:t>
              </w:r>
            </w:smartTag>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Социальная педагогика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 xml:space="preserve">Коррекционная и специальная педагогика, </w:t>
            </w:r>
            <w:r w:rsidRPr="00CE554D">
              <w:rPr>
                <w:rFonts w:ascii="Times New Roman" w:hAnsi="Times New Roman" w:cs="Times New Roman"/>
                <w:bCs/>
                <w:sz w:val="20"/>
                <w:szCs w:val="20"/>
              </w:rPr>
              <w:t>Социальная работа с лицами из групп риска, оказавшимися в ТЖС</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ДПО «Донской учебно-методический центр профессионального образования с 03 24.12.2014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72 ч на тему «Формирование профессиональных компетенций в сфере социальной работы»</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 Центр социального обслуживания граждан пожилого возраста и инвалидов, МУ в 2014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органа опеки и попечительства отдела образования Администрации Шолоховского района       25 января 2016 г по направлению педагогика</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январь 2017г.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«Основы специальной психологии и коррекционной педагогики в контексте требований ФГОС СПО», 108  часов, 27.05.2016</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ООО «Компьютер Инжиниринг Бизнес-Школа» по специальности «Социальная работа», 304 часа 30.05.2016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w:t>
            </w:r>
            <w:r w:rsidRPr="00CE554D">
              <w:rPr>
                <w:rFonts w:ascii="Times New Roman" w:hAnsi="Times New Roman" w:cs="Times New Roman"/>
                <w:bCs/>
                <w:sz w:val="20"/>
                <w:szCs w:val="20"/>
              </w:rPr>
              <w:t>Социальная работа с семьей и детьми, с лицами пожилого возраста и лицами из групп риска, оказавшимися в ТЖС</w:t>
            </w:r>
            <w:r w:rsidRPr="00CE554D">
              <w:rPr>
                <w:rFonts w:ascii="Times New Roman" w:hAnsi="Times New Roman" w:cs="Times New Roman"/>
                <w:sz w:val="20"/>
                <w:szCs w:val="20"/>
              </w:rPr>
              <w:t>»,72 часа, 31.05.2016</w:t>
            </w:r>
          </w:p>
          <w:p w:rsidR="00DB7930" w:rsidRPr="00CE554D" w:rsidRDefault="00DB7930" w:rsidP="00621C0B">
            <w:pPr>
              <w:spacing w:after="0" w:line="240" w:lineRule="auto"/>
              <w:ind w:left="-57" w:right="-57"/>
              <w:rPr>
                <w:rFonts w:ascii="Times New Roman" w:hAnsi="Times New Roman" w:cs="Times New Roman"/>
                <w:b/>
                <w:sz w:val="20"/>
                <w:szCs w:val="20"/>
              </w:rPr>
            </w:pPr>
            <w:r w:rsidRPr="00CE554D">
              <w:rPr>
                <w:rFonts w:ascii="Times New Roman" w:hAnsi="Times New Roman" w:cs="Times New Roman"/>
                <w:sz w:val="20"/>
                <w:szCs w:val="20"/>
              </w:rPr>
              <w:t>ГБПОУ РО «Новочеркасский колледж промышленных технологий и управления» повышение квалификации с 03.11.2016 по 21.11.2016 по программе «Психолого-педагогическое сопровождение программ инклюзивного образования в организации профессионального образования», 72 ч.</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62</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Щиров Александр Алексеевич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Волгоградский государственный педагогический университет,  2000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история</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Заведующий отделением, преподаватель </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История, право</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ФГБОУ ВПО ДГТУ по направлению «Обеспечение комплексной безопасности образовательного учреждения, 72 часа с 24.03.2014 -29.03 2014 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на тему: «Историческое образование студентов в условиях реализации ФГОС СПО», 72 часа, декабрь 2014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«РИПКиППРО» по программе «Управление качеством образования в условиях введения ФГОС» по проблеме «Проектирование содержания деятельности преподавателя истории и права в контексте требований ФГОС общего образования  по преподаваемым предметам», 108 часов, декабрь 2015</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 по  должности преподавателя Соответствует занимаемой должности, протокол № 2 от 11.06.2015 г</w:t>
            </w:r>
          </w:p>
        </w:tc>
      </w:tr>
      <w:tr w:rsidR="00DB7930" w:rsidRPr="00CE554D" w:rsidTr="00621C0B">
        <w:trPr>
          <w:trHeight w:val="416"/>
        </w:trPr>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63</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Якунина Людмила Лаврентьевна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Таганрогский государственный педагогический институт, </w:t>
            </w:r>
            <w:smartTag w:uri="urn:schemas-microsoft-com:office:smarttags" w:element="metricconverter">
              <w:smartTagPr>
                <w:attr w:name="ProductID" w:val="1981 г"/>
              </w:smartTagPr>
              <w:r w:rsidRPr="00CE554D">
                <w:rPr>
                  <w:rFonts w:ascii="Times New Roman" w:hAnsi="Times New Roman" w:cs="Times New Roman"/>
                  <w:sz w:val="20"/>
                  <w:szCs w:val="20"/>
                </w:rPr>
                <w:t>1981 г.</w:t>
              </w:r>
            </w:smartTag>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Педагогика и методика начального обучения </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Заведующий педагогической практикой, 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МДК 03.02 теория и методика развития  речи детей, МДК 02.02. Организация досуга туристов</w:t>
            </w:r>
          </w:p>
        </w:tc>
        <w:tc>
          <w:tcPr>
            <w:tcW w:w="6379" w:type="dxa"/>
          </w:tcPr>
          <w:p w:rsidR="00DB7930" w:rsidRPr="00CE554D" w:rsidRDefault="00DB7930" w:rsidP="00621C0B">
            <w:pPr>
              <w:spacing w:after="0" w:line="240" w:lineRule="auto"/>
              <w:ind w:right="-57"/>
              <w:rPr>
                <w:rFonts w:ascii="Times New Roman" w:hAnsi="Times New Roman" w:cs="Times New Roman"/>
                <w:sz w:val="20"/>
                <w:szCs w:val="20"/>
              </w:rPr>
            </w:pPr>
            <w:r w:rsidRPr="00CE554D">
              <w:rPr>
                <w:rFonts w:ascii="Times New Roman" w:hAnsi="Times New Roman" w:cs="Times New Roman"/>
                <w:sz w:val="20"/>
                <w:szCs w:val="20"/>
              </w:rPr>
              <w:t>Стажировка на базе МБДОУ «Вешенский детский сад № 3 «Ручеек» по направлению Дошкольное образование, 19.11.2015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проблеме: Проектирование содержания деятельности преподавателя по организации деятельности детей дошкольного возраста</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Стажировка в отделе туризма ФГБУК «Государственный музей-заповедник им.М.А.Шолохова» 25.01.2016   по направлению «Туризм» </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ГБПОУ РО «ВПК им. М.А. Шолохова» по специальности «Дошкольное образование», 250 ч., Профессиональная переподготовка в ГБПОУ РО «ВПК им. М.А. Шолохова» по специальности «Дошкольное образование», 250 ч., январь 2017г.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Профессиональная переподготовка в ЧОУ ДПО «Учебный центр «РЕЙНА КЛАСС» по специальности «Менеджмент туристских услуг», 250 часов 27.05.2016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ООО «Компьютер Инжиниринг Бизнес-Школа» на тему: «Предоставление  турагентских и туроператорских услуг»,72 часа, 31.05.2016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 по должности преподавателя</w:t>
            </w:r>
          </w:p>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Соответствует занимаемой должности, протокол № 1 от 30.04.2015г</w:t>
            </w:r>
          </w:p>
        </w:tc>
      </w:tr>
      <w:tr w:rsidR="00DB7930" w:rsidRPr="00CE554D" w:rsidTr="00621C0B">
        <w:trPr>
          <w:trHeight w:val="416"/>
        </w:trPr>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64</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Богатырев Александр Иванович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Кубанская государственная академия физической культуры , 1997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Физическая культура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 с неполной уч.нагрузкой – внутренний совместитель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Внеклассные занятия по физвоспитан.</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ВПО «Ростовский социально-экономический институт» по программе «Контрактная система. Управление государственными и муниципальными закупками» в объеме 120 учебных часов с 17.09.2014 по 03.10.2014 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НОУ ДОВ «Амурский центр профессиональной подготовки» по программе «Основы энергосбережения и реализация договоров на выполнение энергосервиса», 72 часа, 10.11.2014 -21.11.2014</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«Психология спорта и физической культуры в деятельности тренера-преподавателя / педагога ФК в учреждениях дополнительного образования»,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r w:rsidR="00DB7930" w:rsidRPr="00CE554D" w:rsidTr="00621C0B">
        <w:trPr>
          <w:trHeight w:val="416"/>
        </w:trPr>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65</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Карпук Нина Владиславна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 государственный университет,  1989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История</w:t>
            </w:r>
          </w:p>
        </w:tc>
        <w:tc>
          <w:tcPr>
            <w:tcW w:w="1276" w:type="dxa"/>
          </w:tcPr>
          <w:p w:rsidR="00DB7930" w:rsidRPr="00CE554D" w:rsidRDefault="00DB7930" w:rsidP="00621C0B">
            <w:pPr>
              <w:spacing w:after="0" w:line="240" w:lineRule="auto"/>
              <w:ind w:right="-57"/>
              <w:rPr>
                <w:rFonts w:ascii="Times New Roman" w:hAnsi="Times New Roman" w:cs="Times New Roman"/>
                <w:sz w:val="20"/>
                <w:szCs w:val="20"/>
              </w:rPr>
            </w:pPr>
            <w:r w:rsidRPr="00CE554D">
              <w:rPr>
                <w:rFonts w:ascii="Times New Roman" w:hAnsi="Times New Roman" w:cs="Times New Roman"/>
                <w:sz w:val="20"/>
                <w:szCs w:val="20"/>
              </w:rPr>
              <w:t>преподаватель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Основы экономики, обществознание</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Стажировка – Центр социального обслуживания граждан пожилого возраста и инвалидов, МУ в 2014г</w:t>
            </w:r>
          </w:p>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«Ростовский институт повышения квалификации и профессиональной переподготовки работников образования»  с 10.12.2015 по 26.12.2015 по программе «Управление качеством образования в условиях введения ФГОС» по проблеме: Проектирование содержания деятельности преподавателя экономики и обществознания в контексте требований ФГОС общего образования по преподаваемому предмету</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p>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p w:rsidR="00DB7930" w:rsidRPr="00CE554D" w:rsidRDefault="00DB7930" w:rsidP="00621C0B">
            <w:pPr>
              <w:spacing w:after="0" w:line="240" w:lineRule="auto"/>
              <w:ind w:left="34" w:right="-57"/>
              <w:jc w:val="center"/>
              <w:rPr>
                <w:rFonts w:ascii="Times New Roman" w:hAnsi="Times New Roman" w:cs="Times New Roman"/>
                <w:sz w:val="20"/>
                <w:szCs w:val="20"/>
              </w:rPr>
            </w:pP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66</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Белоус Ольга Леонидовна</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Ростовский-на-Дону государственный педагогический институт , 1981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Русский язык и литература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Преподаватель – с непол.учебной нагрузкой – внешний совместитель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практика</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ГБОУ ДПО РО РИПКиППРО по проблеме; «Государственно-общественное управление в муниципальных системах дошкольного образования» 72 часа, 2014 г.</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rPr>
              <w:t>67</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Теличенко Александр Яковлевич</w:t>
            </w:r>
          </w:p>
          <w:p w:rsidR="00DB7930" w:rsidRPr="00CE554D" w:rsidRDefault="00DB7930" w:rsidP="00621C0B">
            <w:pPr>
              <w:spacing w:after="0" w:line="240" w:lineRule="auto"/>
              <w:ind w:left="-57" w:right="-57"/>
              <w:rPr>
                <w:rFonts w:ascii="Times New Roman" w:hAnsi="Times New Roman" w:cs="Times New Roman"/>
                <w:sz w:val="20"/>
                <w:szCs w:val="20"/>
              </w:rPr>
            </w:pP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Краснодарский государственный институт культуры, 1980 г.</w:t>
            </w:r>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Культурно-просветительная работа</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Педагог допол. образования с непол учебной нагрузкой. – внешний совместитель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Запись музыкальных фонограмм</w:t>
            </w:r>
          </w:p>
        </w:tc>
        <w:tc>
          <w:tcPr>
            <w:tcW w:w="637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«Теория и методика организации педагогического процесса в деятельности педагога дополнительного образования в инструментальной деятельности», 72 часа, 27.05.2016</w:t>
            </w:r>
          </w:p>
          <w:p w:rsidR="00DB7930" w:rsidRPr="00CE554D" w:rsidRDefault="00DB7930" w:rsidP="00621C0B">
            <w:pPr>
              <w:spacing w:after="0" w:line="240" w:lineRule="auto"/>
              <w:ind w:left="-57" w:right="-57"/>
              <w:rPr>
                <w:rFonts w:ascii="Times New Roman" w:hAnsi="Times New Roman" w:cs="Times New Roman"/>
                <w:sz w:val="20"/>
                <w:szCs w:val="20"/>
              </w:rPr>
            </w:pP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высшая</w:t>
            </w:r>
          </w:p>
        </w:tc>
      </w:tr>
      <w:tr w:rsidR="00DB7930" w:rsidRPr="00CE554D" w:rsidTr="00621C0B">
        <w:tc>
          <w:tcPr>
            <w:tcW w:w="566" w:type="dxa"/>
          </w:tcPr>
          <w:p w:rsidR="00DB7930" w:rsidRPr="00CE554D" w:rsidRDefault="00DB7930" w:rsidP="00621C0B">
            <w:pPr>
              <w:spacing w:after="0" w:line="240" w:lineRule="auto"/>
              <w:ind w:left="-57" w:right="-57"/>
              <w:jc w:val="center"/>
              <w:rPr>
                <w:rFonts w:ascii="Times New Roman" w:hAnsi="Times New Roman" w:cs="Times New Roman"/>
                <w:sz w:val="20"/>
                <w:szCs w:val="20"/>
              </w:rPr>
            </w:pPr>
            <w:r w:rsidRPr="00CE554D">
              <w:rPr>
                <w:rFonts w:ascii="Times New Roman" w:hAnsi="Times New Roman" w:cs="Times New Roman"/>
                <w:sz w:val="20"/>
                <w:szCs w:val="20"/>
                <w:lang w:val="en-US"/>
              </w:rPr>
              <w:t>6</w:t>
            </w:r>
            <w:r w:rsidRPr="00CE554D">
              <w:rPr>
                <w:rFonts w:ascii="Times New Roman" w:hAnsi="Times New Roman" w:cs="Times New Roman"/>
                <w:sz w:val="20"/>
                <w:szCs w:val="20"/>
              </w:rPr>
              <w:t>8</w:t>
            </w:r>
          </w:p>
        </w:tc>
        <w:tc>
          <w:tcPr>
            <w:tcW w:w="156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 Иващенко Александр Сергеевич</w:t>
            </w:r>
          </w:p>
        </w:tc>
        <w:tc>
          <w:tcPr>
            <w:tcW w:w="1701"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 xml:space="preserve">Таганрогский государственный педагогический институт, </w:t>
            </w:r>
            <w:smartTag w:uri="urn:schemas-microsoft-com:office:smarttags" w:element="metricconverter">
              <w:smartTagPr>
                <w:attr w:name="ProductID" w:val="2007 г"/>
              </w:smartTagPr>
              <w:r w:rsidRPr="00CE554D">
                <w:rPr>
                  <w:rFonts w:ascii="Times New Roman" w:hAnsi="Times New Roman" w:cs="Times New Roman"/>
                  <w:sz w:val="20"/>
                  <w:szCs w:val="20"/>
                </w:rPr>
                <w:t>2007 г.</w:t>
              </w:r>
            </w:smartTag>
          </w:p>
        </w:tc>
        <w:tc>
          <w:tcPr>
            <w:tcW w:w="1559"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Музыкальное образование</w:t>
            </w:r>
          </w:p>
        </w:tc>
        <w:tc>
          <w:tcPr>
            <w:tcW w:w="1276" w:type="dxa"/>
          </w:tcPr>
          <w:p w:rsidR="00DB7930" w:rsidRPr="00CE554D" w:rsidRDefault="00DB7930" w:rsidP="00621C0B">
            <w:pPr>
              <w:spacing w:after="0" w:line="240" w:lineRule="auto"/>
              <w:ind w:left="-57" w:right="-57"/>
              <w:rPr>
                <w:rFonts w:ascii="Times New Roman" w:hAnsi="Times New Roman" w:cs="Times New Roman"/>
                <w:sz w:val="20"/>
                <w:szCs w:val="20"/>
              </w:rPr>
            </w:pPr>
            <w:r w:rsidRPr="00CE554D">
              <w:rPr>
                <w:rFonts w:ascii="Times New Roman" w:hAnsi="Times New Roman" w:cs="Times New Roman"/>
                <w:sz w:val="20"/>
                <w:szCs w:val="20"/>
              </w:rPr>
              <w:t>Педагог допол. образования с  непол. учебной нагрузкой- внешний совместитель</w:t>
            </w:r>
          </w:p>
        </w:tc>
        <w:tc>
          <w:tcPr>
            <w:tcW w:w="1559" w:type="dxa"/>
          </w:tcPr>
          <w:p w:rsidR="00DB7930" w:rsidRPr="00CE554D" w:rsidRDefault="00DB7930" w:rsidP="00621C0B">
            <w:pPr>
              <w:spacing w:after="0" w:line="240" w:lineRule="auto"/>
              <w:rPr>
                <w:rFonts w:ascii="Times New Roman" w:hAnsi="Times New Roman" w:cs="Times New Roman"/>
                <w:sz w:val="20"/>
                <w:szCs w:val="20"/>
              </w:rPr>
            </w:pPr>
            <w:r w:rsidRPr="00CE554D">
              <w:rPr>
                <w:rFonts w:ascii="Times New Roman" w:hAnsi="Times New Roman" w:cs="Times New Roman"/>
                <w:sz w:val="20"/>
                <w:szCs w:val="20"/>
              </w:rPr>
              <w:t>Запись музыкальных фонограмм</w:t>
            </w:r>
          </w:p>
        </w:tc>
        <w:tc>
          <w:tcPr>
            <w:tcW w:w="6379" w:type="dxa"/>
          </w:tcPr>
          <w:p w:rsidR="00DB7930" w:rsidRPr="00CE554D" w:rsidRDefault="00DB7930" w:rsidP="00621C0B">
            <w:pPr>
              <w:spacing w:after="0" w:line="240" w:lineRule="auto"/>
              <w:ind w:right="-57"/>
              <w:rPr>
                <w:rFonts w:ascii="Times New Roman" w:hAnsi="Times New Roman" w:cs="Times New Roman"/>
                <w:sz w:val="20"/>
                <w:szCs w:val="20"/>
              </w:rPr>
            </w:pPr>
            <w:r w:rsidRPr="00CE554D">
              <w:rPr>
                <w:rFonts w:ascii="Times New Roman" w:hAnsi="Times New Roman" w:cs="Times New Roman"/>
                <w:sz w:val="20"/>
                <w:szCs w:val="20"/>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по теме «Теория и методика организации педагогического процесса в деятельности педагога дополнительного образования», 72 часа, 27.05.2016</w:t>
            </w:r>
          </w:p>
        </w:tc>
        <w:tc>
          <w:tcPr>
            <w:tcW w:w="1276" w:type="dxa"/>
          </w:tcPr>
          <w:p w:rsidR="00DB7930" w:rsidRPr="00CE554D" w:rsidRDefault="00DB7930" w:rsidP="00621C0B">
            <w:pPr>
              <w:spacing w:after="0" w:line="240" w:lineRule="auto"/>
              <w:ind w:left="34" w:right="-57"/>
              <w:jc w:val="center"/>
              <w:rPr>
                <w:rFonts w:ascii="Times New Roman" w:hAnsi="Times New Roman" w:cs="Times New Roman"/>
                <w:sz w:val="20"/>
                <w:szCs w:val="20"/>
              </w:rPr>
            </w:pPr>
            <w:r w:rsidRPr="00CE554D">
              <w:rPr>
                <w:rFonts w:ascii="Times New Roman" w:hAnsi="Times New Roman" w:cs="Times New Roman"/>
                <w:sz w:val="20"/>
                <w:szCs w:val="20"/>
              </w:rPr>
              <w:t>первая</w:t>
            </w:r>
          </w:p>
        </w:tc>
      </w:tr>
    </w:tbl>
    <w:p w:rsidR="00AC39C7" w:rsidRDefault="00FD3BC2">
      <w:pPr>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54" o:spid="_x0000_s1089" type="#_x0000_t94" href="#6.2. Кадровое обеспечение образовательной деятельности" style="position:absolute;margin-left:598pt;margin-top:38.55pt;width:134.9pt;height:52.5pt;z-index:251906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" o:button="t" adj="17397" fillcolor="#b2a1c7 [1943]" strokecolor="#5f497a [2407]" strokeweight="2pt">
            <v:fill o:detectmouseclick="t"/>
            <v:textbox>
              <w:txbxContent>
                <w:p w:rsidR="00C018FA" w:rsidRPr="001E6771" w:rsidRDefault="00C018FA" w:rsidP="007320B1">
                  <w:pPr>
                    <w:spacing w:after="0" w:line="240" w:lineRule="auto"/>
                    <w:jc w:val="center"/>
                    <w:rPr>
                      <w:b/>
                      <w:sz w:val="28"/>
                      <w:szCs w:val="28"/>
                    </w:rPr>
                  </w:pPr>
                  <w:r w:rsidRPr="001E6771">
                    <w:rPr>
                      <w:b/>
                      <w:sz w:val="28"/>
                      <w:szCs w:val="28"/>
                    </w:rPr>
                    <w:t>назад</w:t>
                  </w:r>
                </w:p>
              </w:txbxContent>
            </v:textbox>
          </v:shape>
        </w:pict>
      </w:r>
      <w:r w:rsidR="00AC39C7">
        <w:br w:type="page"/>
      </w:r>
    </w:p>
    <w:p w:rsidR="002A2338" w:rsidRDefault="002A2338" w:rsidP="00484D97">
      <w:pPr>
        <w:pStyle w:val="1"/>
        <w:spacing w:after="120" w:line="276" w:lineRule="auto"/>
      </w:pPr>
      <w:bookmarkStart w:id="67" w:name="_План_повышения_квалификации_1"/>
      <w:bookmarkEnd w:id="67"/>
      <w:r w:rsidRPr="007949A1">
        <w:t>План повышения квалификации педагогических работников (п. 6.2.</w:t>
      </w:r>
      <w:r w:rsidR="00AC39C7">
        <w:t>4</w:t>
      </w:r>
      <w:r w:rsidRPr="007949A1">
        <w:t>.)</w:t>
      </w:r>
    </w:p>
    <w:tbl>
      <w:tblPr>
        <w:tblStyle w:val="1-4"/>
        <w:tblW w:w="14455" w:type="dxa"/>
        <w:tblInd w:w="108" w:type="dxa"/>
        <w:tblLook w:val="01E0"/>
      </w:tblPr>
      <w:tblGrid>
        <w:gridCol w:w="10206"/>
        <w:gridCol w:w="2301"/>
        <w:gridCol w:w="1948"/>
      </w:tblGrid>
      <w:tr w:rsidR="00484D97" w:rsidRPr="00AB58E5" w:rsidTr="00621C0B">
        <w:trPr>
          <w:cnfStyle w:val="100000000000"/>
        </w:trPr>
        <w:tc>
          <w:tcPr>
            <w:cnfStyle w:val="001000000000"/>
            <w:tcW w:w="10206" w:type="dxa"/>
            <w:tcBorders>
              <w:top w:val="none" w:sz="0" w:space="0" w:color="auto"/>
              <w:left w:val="none" w:sz="0" w:space="0" w:color="auto"/>
              <w:bottom w:val="none" w:sz="0" w:space="0" w:color="auto"/>
              <w:right w:val="none" w:sz="0" w:space="0" w:color="auto"/>
            </w:tcBorders>
            <w:vAlign w:val="center"/>
          </w:tcPr>
          <w:p w:rsidR="00484D97" w:rsidRPr="00AB58E5" w:rsidRDefault="00484D97" w:rsidP="00621C0B">
            <w:pPr>
              <w:jc w:val="center"/>
              <w:rPr>
                <w:rFonts w:ascii="Times New Roman" w:hAnsi="Times New Roman" w:cs="Times New Roman"/>
                <w:sz w:val="24"/>
                <w:szCs w:val="24"/>
              </w:rPr>
            </w:pPr>
            <w:r w:rsidRPr="00AB58E5">
              <w:rPr>
                <w:rFonts w:ascii="Times New Roman" w:hAnsi="Times New Roman" w:cs="Times New Roman"/>
                <w:sz w:val="24"/>
                <w:szCs w:val="24"/>
              </w:rPr>
              <w:t>База прохождения курсов</w:t>
            </w:r>
          </w:p>
        </w:tc>
        <w:tc>
          <w:tcPr>
            <w:cnfStyle w:val="000010000000"/>
            <w:tcW w:w="2301" w:type="dxa"/>
            <w:tcBorders>
              <w:top w:val="none" w:sz="0" w:space="0" w:color="auto"/>
              <w:left w:val="none" w:sz="0" w:space="0" w:color="auto"/>
              <w:bottom w:val="none" w:sz="0" w:space="0" w:color="auto"/>
              <w:right w:val="none" w:sz="0" w:space="0" w:color="auto"/>
            </w:tcBorders>
            <w:vAlign w:val="center"/>
          </w:tcPr>
          <w:p w:rsidR="00484D97" w:rsidRPr="00AB58E5" w:rsidRDefault="00484D97" w:rsidP="00621C0B">
            <w:pPr>
              <w:jc w:val="center"/>
              <w:rPr>
                <w:rFonts w:ascii="Times New Roman" w:hAnsi="Times New Roman" w:cs="Times New Roman"/>
                <w:sz w:val="24"/>
                <w:szCs w:val="24"/>
              </w:rPr>
            </w:pPr>
            <w:r w:rsidRPr="00AB58E5">
              <w:rPr>
                <w:rFonts w:ascii="Times New Roman" w:hAnsi="Times New Roman" w:cs="Times New Roman"/>
                <w:sz w:val="24"/>
                <w:szCs w:val="24"/>
              </w:rPr>
              <w:t>Количество преподавателей прошедших курсы</w:t>
            </w:r>
          </w:p>
        </w:tc>
        <w:tc>
          <w:tcPr>
            <w:cnfStyle w:val="000100000000"/>
            <w:tcW w:w="1948" w:type="dxa"/>
            <w:tcBorders>
              <w:top w:val="none" w:sz="0" w:space="0" w:color="auto"/>
              <w:left w:val="none" w:sz="0" w:space="0" w:color="auto"/>
              <w:bottom w:val="none" w:sz="0" w:space="0" w:color="auto"/>
              <w:right w:val="none" w:sz="0" w:space="0" w:color="auto"/>
            </w:tcBorders>
            <w:vAlign w:val="center"/>
          </w:tcPr>
          <w:p w:rsidR="00484D97" w:rsidRPr="00AB58E5" w:rsidRDefault="00484D97" w:rsidP="00621C0B">
            <w:pPr>
              <w:jc w:val="center"/>
              <w:rPr>
                <w:rFonts w:ascii="Times New Roman" w:hAnsi="Times New Roman" w:cs="Times New Roman"/>
                <w:sz w:val="24"/>
                <w:szCs w:val="24"/>
              </w:rPr>
            </w:pPr>
            <w:r w:rsidRPr="00AB58E5">
              <w:rPr>
                <w:rFonts w:ascii="Times New Roman" w:hAnsi="Times New Roman" w:cs="Times New Roman"/>
                <w:sz w:val="24"/>
                <w:szCs w:val="24"/>
              </w:rPr>
              <w:t>Всего</w:t>
            </w:r>
          </w:p>
        </w:tc>
      </w:tr>
      <w:tr w:rsidR="00484D97" w:rsidRPr="00775467" w:rsidTr="00621C0B">
        <w:trPr>
          <w:cnfStyle w:val="000000100000"/>
          <w:trHeight w:val="548"/>
        </w:trPr>
        <w:tc>
          <w:tcPr>
            <w:cnfStyle w:val="001000000000"/>
            <w:tcW w:w="14455" w:type="dxa"/>
            <w:gridSpan w:val="3"/>
            <w:shd w:val="clear" w:color="auto" w:fill="B2A1C7" w:themeFill="accent4" w:themeFillTint="99"/>
            <w:vAlign w:val="center"/>
          </w:tcPr>
          <w:p w:rsidR="00484D97" w:rsidRPr="00C84B51" w:rsidRDefault="00484D97" w:rsidP="00621C0B">
            <w:pPr>
              <w:jc w:val="center"/>
              <w:rPr>
                <w:rFonts w:ascii="Times New Roman" w:hAnsi="Times New Roman" w:cs="Times New Roman"/>
                <w:sz w:val="24"/>
                <w:szCs w:val="24"/>
              </w:rPr>
            </w:pPr>
            <w:r w:rsidRPr="00C84B51">
              <w:rPr>
                <w:rFonts w:ascii="Times New Roman" w:hAnsi="Times New Roman" w:cs="Times New Roman"/>
                <w:sz w:val="24"/>
                <w:szCs w:val="24"/>
              </w:rPr>
              <w:t>Повышение квалификации преподавателей за 2014 год</w:t>
            </w:r>
          </w:p>
        </w:tc>
      </w:tr>
      <w:tr w:rsidR="00484D97" w:rsidRPr="00775467" w:rsidTr="00484D97">
        <w:trPr>
          <w:cnfStyle w:val="00000001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cs="Times New Roman"/>
                <w:sz w:val="24"/>
                <w:szCs w:val="24"/>
              </w:rPr>
              <w:t>НОУ ДПО «Донской учебно-методический центр профессионального образования» по программе «Современные проблемы и тенденции развития профессионального образования: актуализация образовательных программ среднего профессионального образования», в объеме 72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25 преподавателей</w:t>
            </w:r>
          </w:p>
        </w:tc>
        <w:tc>
          <w:tcPr>
            <w:cnfStyle w:val="000100000000"/>
            <w:tcW w:w="1948" w:type="dxa"/>
            <w:vMerge w:val="restart"/>
            <w:tcBorders>
              <w:left w:val="none" w:sz="0" w:space="0" w:color="auto"/>
            </w:tcBorders>
            <w:vAlign w:val="center"/>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29 преподавателей</w:t>
            </w:r>
          </w:p>
        </w:tc>
      </w:tr>
      <w:tr w:rsidR="00484D97" w:rsidRPr="00775467" w:rsidTr="00484D97">
        <w:trPr>
          <w:cnfStyle w:val="00000010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cs="Times New Roman"/>
                <w:sz w:val="24"/>
                <w:szCs w:val="24"/>
              </w:rPr>
              <w:t>Ростовский филиал ФГБОУ ВПО «Российская академия правосудия» по направлению «Основы школьной медиации», в объеме 72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1 преподаватель</w:t>
            </w:r>
          </w:p>
        </w:tc>
        <w:tc>
          <w:tcPr>
            <w:cnfStyle w:val="000100000000"/>
            <w:tcW w:w="1948" w:type="dxa"/>
            <w:vMerge/>
            <w:tcBorders>
              <w:left w:val="none" w:sz="0" w:space="0" w:color="auto"/>
            </w:tcBorders>
          </w:tcPr>
          <w:p w:rsidR="00484D97" w:rsidRPr="00775467" w:rsidRDefault="00484D97" w:rsidP="00621C0B">
            <w:pPr>
              <w:jc w:val="center"/>
              <w:rPr>
                <w:rFonts w:ascii="Times New Roman" w:hAnsi="Times New Roman" w:cs="Times New Roman"/>
                <w:sz w:val="24"/>
                <w:szCs w:val="24"/>
                <w:highlight w:val="yellow"/>
              </w:rPr>
            </w:pPr>
          </w:p>
        </w:tc>
      </w:tr>
      <w:tr w:rsidR="00484D97" w:rsidRPr="00775467" w:rsidTr="00484D97">
        <w:trPr>
          <w:cnfStyle w:val="000000010000"/>
          <w:trHeight w:val="1153"/>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cs="Times New Roman"/>
                <w:sz w:val="24"/>
                <w:szCs w:val="24"/>
              </w:rPr>
              <w:t>ГБПОУ «Педагогический колледж № 4 Санкт-Петербурга» по программе «Управление качеством профессионального педагогического образования на основе сетевого партнерства», в объеме 72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b/>
                <w:sz w:val="24"/>
                <w:szCs w:val="24"/>
              </w:rPr>
            </w:pPr>
            <w:r w:rsidRPr="00CE554D">
              <w:rPr>
                <w:rFonts w:ascii="Times New Roman" w:hAnsi="Times New Roman" w:cs="Times New Roman"/>
                <w:sz w:val="24"/>
                <w:szCs w:val="24"/>
              </w:rPr>
              <w:t>3 преподавателя</w:t>
            </w:r>
          </w:p>
        </w:tc>
        <w:tc>
          <w:tcPr>
            <w:cnfStyle w:val="000100000000"/>
            <w:tcW w:w="1948" w:type="dxa"/>
            <w:vMerge/>
            <w:tcBorders>
              <w:left w:val="none" w:sz="0" w:space="0" w:color="auto"/>
            </w:tcBorders>
          </w:tcPr>
          <w:p w:rsidR="00484D97" w:rsidRPr="00775467" w:rsidRDefault="00484D97" w:rsidP="00621C0B">
            <w:pPr>
              <w:jc w:val="center"/>
              <w:rPr>
                <w:rFonts w:ascii="Times New Roman" w:hAnsi="Times New Roman" w:cs="Times New Roman"/>
                <w:sz w:val="24"/>
                <w:szCs w:val="24"/>
                <w:highlight w:val="yellow"/>
              </w:rPr>
            </w:pPr>
          </w:p>
        </w:tc>
      </w:tr>
      <w:tr w:rsidR="00484D97" w:rsidRPr="00775467" w:rsidTr="00621C0B">
        <w:trPr>
          <w:cnfStyle w:val="000000100000"/>
        </w:trPr>
        <w:tc>
          <w:tcPr>
            <w:cnfStyle w:val="001000000000"/>
            <w:tcW w:w="14455" w:type="dxa"/>
            <w:gridSpan w:val="3"/>
            <w:shd w:val="clear" w:color="auto" w:fill="9F8AB9"/>
          </w:tcPr>
          <w:p w:rsidR="00484D97" w:rsidRPr="00836A56" w:rsidRDefault="00484D97" w:rsidP="00621C0B">
            <w:pPr>
              <w:spacing w:before="120" w:after="120"/>
              <w:jc w:val="center"/>
              <w:rPr>
                <w:rFonts w:ascii="Times New Roman" w:hAnsi="Times New Roman" w:cs="Times New Roman"/>
                <w:sz w:val="24"/>
                <w:szCs w:val="24"/>
              </w:rPr>
            </w:pPr>
            <w:r w:rsidRPr="00C84B51">
              <w:rPr>
                <w:rFonts w:ascii="Times New Roman" w:hAnsi="Times New Roman" w:cs="Times New Roman"/>
                <w:sz w:val="24"/>
                <w:szCs w:val="24"/>
              </w:rPr>
              <w:t>Повышение квалификации преподавателей за 201</w:t>
            </w:r>
            <w:r>
              <w:rPr>
                <w:rFonts w:ascii="Times New Roman" w:hAnsi="Times New Roman" w:cs="Times New Roman"/>
                <w:sz w:val="24"/>
                <w:szCs w:val="24"/>
              </w:rPr>
              <w:t>5</w:t>
            </w:r>
            <w:r w:rsidRPr="00C84B51">
              <w:rPr>
                <w:rFonts w:ascii="Times New Roman" w:hAnsi="Times New Roman" w:cs="Times New Roman"/>
                <w:sz w:val="24"/>
                <w:szCs w:val="24"/>
              </w:rPr>
              <w:t xml:space="preserve"> год</w:t>
            </w:r>
          </w:p>
        </w:tc>
      </w:tr>
      <w:tr w:rsidR="00484D97" w:rsidRPr="00775467" w:rsidTr="00621C0B">
        <w:trPr>
          <w:cnfStyle w:val="00000001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cs="Times New Roman"/>
                <w:sz w:val="24"/>
                <w:szCs w:val="24"/>
              </w:rPr>
              <w:t>ГБОУ ДПО РО «Ростовский институт повышения квалификации и профессиональной переподготовки работников образования», в объеме 108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25 преподавателей</w:t>
            </w:r>
          </w:p>
        </w:tc>
        <w:tc>
          <w:tcPr>
            <w:cnfStyle w:val="000100000000"/>
            <w:tcW w:w="1948" w:type="dxa"/>
            <w:vMerge w:val="restart"/>
            <w:tcBorders>
              <w:left w:val="none" w:sz="0" w:space="0" w:color="auto"/>
            </w:tcBorders>
            <w:vAlign w:val="center"/>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30 преподавателей</w:t>
            </w:r>
          </w:p>
        </w:tc>
      </w:tr>
      <w:tr w:rsidR="00484D97" w:rsidRPr="00775467" w:rsidTr="00621C0B">
        <w:trPr>
          <w:cnfStyle w:val="00000010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cs="Times New Roman"/>
                <w:sz w:val="24"/>
                <w:szCs w:val="24"/>
              </w:rPr>
              <w:t>АНО «Санкт- Петербургский центр дополнительного образования», в объеме 108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1 преподаватель</w:t>
            </w:r>
          </w:p>
        </w:tc>
        <w:tc>
          <w:tcPr>
            <w:cnfStyle w:val="000100000000"/>
            <w:tcW w:w="1948" w:type="dxa"/>
            <w:vMerge/>
            <w:tcBorders>
              <w:left w:val="none" w:sz="0" w:space="0" w:color="auto"/>
            </w:tcBorders>
          </w:tcPr>
          <w:p w:rsidR="00484D97" w:rsidRPr="00484D97" w:rsidRDefault="00484D97" w:rsidP="00621C0B">
            <w:pPr>
              <w:jc w:val="center"/>
              <w:rPr>
                <w:rFonts w:ascii="Times New Roman" w:hAnsi="Times New Roman" w:cs="Times New Roman"/>
                <w:color w:val="FF0000"/>
                <w:sz w:val="24"/>
                <w:szCs w:val="24"/>
                <w:highlight w:val="yellow"/>
              </w:rPr>
            </w:pPr>
          </w:p>
        </w:tc>
      </w:tr>
      <w:tr w:rsidR="00484D97" w:rsidRPr="00775467" w:rsidTr="00621C0B">
        <w:trPr>
          <w:cnfStyle w:val="00000001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cs="Times New Roman"/>
                <w:sz w:val="24"/>
                <w:szCs w:val="24"/>
              </w:rPr>
              <w:t>Педагогический университет «Первое сентября», в объеме 108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1 преподаватель</w:t>
            </w:r>
          </w:p>
        </w:tc>
        <w:tc>
          <w:tcPr>
            <w:cnfStyle w:val="000100000000"/>
            <w:tcW w:w="1948" w:type="dxa"/>
            <w:vMerge/>
            <w:tcBorders>
              <w:left w:val="none" w:sz="0" w:space="0" w:color="auto"/>
            </w:tcBorders>
          </w:tcPr>
          <w:p w:rsidR="00484D97" w:rsidRPr="00484D97" w:rsidRDefault="00484D97" w:rsidP="00621C0B">
            <w:pPr>
              <w:jc w:val="center"/>
              <w:rPr>
                <w:rFonts w:ascii="Times New Roman" w:hAnsi="Times New Roman" w:cs="Times New Roman"/>
                <w:color w:val="FF0000"/>
                <w:sz w:val="24"/>
                <w:szCs w:val="24"/>
                <w:highlight w:val="yellow"/>
              </w:rPr>
            </w:pPr>
          </w:p>
        </w:tc>
      </w:tr>
      <w:tr w:rsidR="00484D97" w:rsidRPr="00775467" w:rsidTr="00621C0B">
        <w:trPr>
          <w:cnfStyle w:val="00000010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cs="Times New Roman"/>
                <w:sz w:val="24"/>
                <w:szCs w:val="24"/>
              </w:rPr>
              <w:t>АНО ДПО «Инновационный образовательный центр повышения квалификации и переподготовки «Мой университет» по программе «Технология активных методов обучения и модерации – современная образовательная технология новых ФГОС», в объеме 108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1 преподаватель</w:t>
            </w:r>
          </w:p>
        </w:tc>
        <w:tc>
          <w:tcPr>
            <w:cnfStyle w:val="000100000000"/>
            <w:tcW w:w="1948" w:type="dxa"/>
            <w:vMerge/>
            <w:tcBorders>
              <w:left w:val="none" w:sz="0" w:space="0" w:color="auto"/>
            </w:tcBorders>
          </w:tcPr>
          <w:p w:rsidR="00484D97" w:rsidRPr="00484D97" w:rsidRDefault="00484D97" w:rsidP="00621C0B">
            <w:pPr>
              <w:jc w:val="center"/>
              <w:rPr>
                <w:rFonts w:ascii="Times New Roman" w:hAnsi="Times New Roman" w:cs="Times New Roman"/>
                <w:color w:val="FF0000"/>
                <w:sz w:val="24"/>
                <w:szCs w:val="24"/>
                <w:highlight w:val="yellow"/>
              </w:rPr>
            </w:pPr>
          </w:p>
        </w:tc>
      </w:tr>
      <w:tr w:rsidR="00484D97" w:rsidRPr="00775467" w:rsidTr="00621C0B">
        <w:trPr>
          <w:cnfStyle w:val="00000001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cs="Times New Roman"/>
                <w:sz w:val="24"/>
                <w:szCs w:val="24"/>
              </w:rPr>
              <w:t>ФГБОУ ВО «Российская академия народного хозяйства  гос.службы при президенте РФ» по программе «Управление в сфере образования» , в объеме 120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1 преподаватель</w:t>
            </w:r>
          </w:p>
        </w:tc>
        <w:tc>
          <w:tcPr>
            <w:cnfStyle w:val="000100000000"/>
            <w:tcW w:w="1948" w:type="dxa"/>
            <w:vMerge/>
            <w:tcBorders>
              <w:left w:val="none" w:sz="0" w:space="0" w:color="auto"/>
            </w:tcBorders>
          </w:tcPr>
          <w:p w:rsidR="00484D97" w:rsidRPr="00484D97" w:rsidRDefault="00484D97" w:rsidP="00621C0B">
            <w:pPr>
              <w:jc w:val="center"/>
              <w:rPr>
                <w:rFonts w:ascii="Times New Roman" w:hAnsi="Times New Roman" w:cs="Times New Roman"/>
                <w:color w:val="FF0000"/>
                <w:sz w:val="24"/>
                <w:szCs w:val="24"/>
                <w:highlight w:val="yellow"/>
              </w:rPr>
            </w:pPr>
          </w:p>
        </w:tc>
      </w:tr>
      <w:tr w:rsidR="00484D97" w:rsidRPr="00775467" w:rsidTr="00621C0B">
        <w:trPr>
          <w:cnfStyle w:val="00000010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cs="Times New Roman"/>
                <w:sz w:val="24"/>
                <w:szCs w:val="24"/>
              </w:rPr>
              <w:t>ФГБОУ ВПО «Пензенский государственный технологический университет», в объеме 72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b/>
                <w:sz w:val="24"/>
                <w:szCs w:val="24"/>
              </w:rPr>
            </w:pPr>
            <w:r w:rsidRPr="00CE554D">
              <w:rPr>
                <w:rFonts w:ascii="Times New Roman" w:hAnsi="Times New Roman" w:cs="Times New Roman"/>
                <w:sz w:val="24"/>
                <w:szCs w:val="24"/>
              </w:rPr>
              <w:t>1 преподаватель</w:t>
            </w:r>
          </w:p>
        </w:tc>
        <w:tc>
          <w:tcPr>
            <w:cnfStyle w:val="000100000000"/>
            <w:tcW w:w="1948" w:type="dxa"/>
            <w:vMerge/>
            <w:tcBorders>
              <w:left w:val="none" w:sz="0" w:space="0" w:color="auto"/>
            </w:tcBorders>
          </w:tcPr>
          <w:p w:rsidR="00484D97" w:rsidRPr="00484D97" w:rsidRDefault="00484D97" w:rsidP="00621C0B">
            <w:pPr>
              <w:jc w:val="center"/>
              <w:rPr>
                <w:rFonts w:ascii="Times New Roman" w:hAnsi="Times New Roman" w:cs="Times New Roman"/>
                <w:color w:val="FF0000"/>
                <w:sz w:val="24"/>
                <w:szCs w:val="24"/>
                <w:highlight w:val="yellow"/>
              </w:rPr>
            </w:pPr>
          </w:p>
        </w:tc>
      </w:tr>
      <w:tr w:rsidR="00484D97" w:rsidRPr="00775467" w:rsidTr="00621C0B">
        <w:trPr>
          <w:cnfStyle w:val="000000010000"/>
        </w:trPr>
        <w:tc>
          <w:tcPr>
            <w:cnfStyle w:val="001000000000"/>
            <w:tcW w:w="14455" w:type="dxa"/>
            <w:gridSpan w:val="3"/>
            <w:shd w:val="clear" w:color="auto" w:fill="9F8AB9"/>
          </w:tcPr>
          <w:p w:rsidR="00484D97" w:rsidRPr="00484D97" w:rsidRDefault="00484D97" w:rsidP="00621C0B">
            <w:pPr>
              <w:spacing w:before="120" w:after="120"/>
              <w:jc w:val="center"/>
              <w:rPr>
                <w:rFonts w:ascii="Times New Roman" w:hAnsi="Times New Roman" w:cs="Times New Roman"/>
                <w:sz w:val="24"/>
                <w:szCs w:val="24"/>
              </w:rPr>
            </w:pPr>
            <w:r w:rsidRPr="00484D97">
              <w:rPr>
                <w:rFonts w:ascii="Times New Roman" w:hAnsi="Times New Roman" w:cs="Times New Roman"/>
                <w:sz w:val="24"/>
                <w:szCs w:val="24"/>
              </w:rPr>
              <w:t>Повышение квалификации преподавателей за 2016 год</w:t>
            </w:r>
          </w:p>
        </w:tc>
      </w:tr>
      <w:tr w:rsidR="00484D97" w:rsidRPr="00537E8F" w:rsidTr="00621C0B">
        <w:trPr>
          <w:cnfStyle w:val="00000010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sz w:val="24"/>
                <w:szCs w:val="24"/>
              </w:rPr>
              <w:t>АНО "Санкт-Петербургский центр дополнительного профессионального образования" по программе «Программно-методическое сопровождение учебно-воспитательного процесса в государственных и муниципальных учреждениях», в объеме 72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33 преподавателя</w:t>
            </w:r>
          </w:p>
        </w:tc>
        <w:tc>
          <w:tcPr>
            <w:cnfStyle w:val="000100000000"/>
            <w:tcW w:w="1948" w:type="dxa"/>
            <w:vMerge w:val="restart"/>
            <w:tcBorders>
              <w:left w:val="none" w:sz="0" w:space="0" w:color="auto"/>
            </w:tcBorders>
            <w:vAlign w:val="center"/>
          </w:tcPr>
          <w:p w:rsidR="00484D97" w:rsidRPr="00CE554D" w:rsidRDefault="00484D97" w:rsidP="00621C0B">
            <w:pPr>
              <w:jc w:val="center"/>
              <w:rPr>
                <w:rFonts w:ascii="Times New Roman" w:hAnsi="Times New Roman" w:cs="Times New Roman"/>
                <w:sz w:val="24"/>
                <w:szCs w:val="24"/>
              </w:rPr>
            </w:pPr>
            <w:r>
              <w:rPr>
                <w:rFonts w:ascii="Times New Roman" w:hAnsi="Times New Roman" w:cs="Times New Roman"/>
                <w:sz w:val="24"/>
                <w:szCs w:val="24"/>
              </w:rPr>
              <w:t>120</w:t>
            </w:r>
            <w:r w:rsidRPr="005638A5">
              <w:rPr>
                <w:rFonts w:ascii="Times New Roman" w:hAnsi="Times New Roman" w:cs="Times New Roman"/>
                <w:sz w:val="24"/>
                <w:szCs w:val="24"/>
              </w:rPr>
              <w:t xml:space="preserve"> преподавателей</w:t>
            </w:r>
          </w:p>
        </w:tc>
      </w:tr>
      <w:tr w:rsidR="00484D97" w:rsidRPr="00AC5B98" w:rsidTr="00621C0B">
        <w:trPr>
          <w:cnfStyle w:val="00000001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sz w:val="24"/>
                <w:szCs w:val="24"/>
              </w:rPr>
              <w:t>ООО «Компьютер Инжиниринг Бизнес-Школа», в объеме 72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15 преподавателей</w:t>
            </w:r>
          </w:p>
        </w:tc>
        <w:tc>
          <w:tcPr>
            <w:cnfStyle w:val="000100000000"/>
            <w:tcW w:w="1948" w:type="dxa"/>
            <w:vMerge/>
            <w:tcBorders>
              <w:left w:val="none" w:sz="0" w:space="0" w:color="auto"/>
            </w:tcBorders>
          </w:tcPr>
          <w:p w:rsidR="00484D97" w:rsidRPr="00AC5B98" w:rsidRDefault="00484D97" w:rsidP="00621C0B">
            <w:pPr>
              <w:jc w:val="center"/>
              <w:rPr>
                <w:rFonts w:ascii="Times New Roman" w:hAnsi="Times New Roman" w:cs="Times New Roman"/>
                <w:b w:val="0"/>
                <w:sz w:val="24"/>
                <w:szCs w:val="24"/>
                <w:highlight w:val="yellow"/>
              </w:rPr>
            </w:pPr>
          </w:p>
        </w:tc>
      </w:tr>
      <w:tr w:rsidR="00484D97" w:rsidRPr="00CF36A1" w:rsidTr="00621C0B">
        <w:trPr>
          <w:cnfStyle w:val="00000010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sz w:val="24"/>
                <w:szCs w:val="24"/>
              </w:rPr>
            </w:pPr>
            <w:r w:rsidRPr="00CE554D">
              <w:rPr>
                <w:rFonts w:ascii="Times New Roman" w:hAnsi="Times New Roman"/>
                <w:sz w:val="24"/>
                <w:szCs w:val="20"/>
              </w:rPr>
              <w:t>ООО «Компьютер Инжиниринг Бизнес-Школа» по дополнительной программе профессиональной программе «Социальная работа в системе социальных служб», в объеме 304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9 преподавателей</w:t>
            </w:r>
          </w:p>
        </w:tc>
        <w:tc>
          <w:tcPr>
            <w:cnfStyle w:val="000100000000"/>
            <w:tcW w:w="1948" w:type="dxa"/>
            <w:vMerge/>
            <w:tcBorders>
              <w:left w:val="none" w:sz="0" w:space="0" w:color="auto"/>
            </w:tcBorders>
          </w:tcPr>
          <w:p w:rsidR="00484D97" w:rsidRPr="00CF36A1" w:rsidRDefault="00484D97" w:rsidP="00621C0B">
            <w:pPr>
              <w:jc w:val="center"/>
              <w:rPr>
                <w:rFonts w:ascii="Times New Roman" w:hAnsi="Times New Roman" w:cs="Times New Roman"/>
                <w:sz w:val="24"/>
                <w:szCs w:val="24"/>
                <w:highlight w:val="yellow"/>
              </w:rPr>
            </w:pPr>
          </w:p>
        </w:tc>
      </w:tr>
      <w:tr w:rsidR="00484D97" w:rsidRPr="00A46F37" w:rsidTr="00621C0B">
        <w:trPr>
          <w:cnfStyle w:val="00000001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b w:val="0"/>
                <w:sz w:val="24"/>
                <w:szCs w:val="24"/>
              </w:rPr>
            </w:pPr>
            <w:r w:rsidRPr="00CE554D">
              <w:rPr>
                <w:rFonts w:ascii="Times New Roman" w:hAnsi="Times New Roman"/>
                <w:sz w:val="24"/>
                <w:szCs w:val="24"/>
              </w:rPr>
              <w:t>ЧОУ ДПО «Учебный центр «РЕЙНА КЛАСС» по программе профессиональной переподготовки по специальности «Менеджмент туристских услуг», в объеме 250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15 преподавателей</w:t>
            </w:r>
          </w:p>
        </w:tc>
        <w:tc>
          <w:tcPr>
            <w:cnfStyle w:val="000100000000"/>
            <w:tcW w:w="1948" w:type="dxa"/>
            <w:vMerge/>
            <w:tcBorders>
              <w:left w:val="none" w:sz="0" w:space="0" w:color="auto"/>
            </w:tcBorders>
          </w:tcPr>
          <w:p w:rsidR="00484D97" w:rsidRPr="00A46F37" w:rsidRDefault="00484D97" w:rsidP="00621C0B">
            <w:pPr>
              <w:jc w:val="center"/>
              <w:rPr>
                <w:rFonts w:ascii="Times New Roman" w:hAnsi="Times New Roman" w:cs="Times New Roman"/>
                <w:sz w:val="24"/>
                <w:szCs w:val="24"/>
                <w:highlight w:val="yellow"/>
              </w:rPr>
            </w:pPr>
          </w:p>
        </w:tc>
      </w:tr>
      <w:tr w:rsidR="00484D97" w:rsidRPr="005638A5" w:rsidTr="00621C0B">
        <w:trPr>
          <w:cnfStyle w:val="00000010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b w:val="0"/>
                <w:sz w:val="24"/>
                <w:szCs w:val="24"/>
              </w:rPr>
            </w:pPr>
            <w:r w:rsidRPr="00CE554D">
              <w:rPr>
                <w:rFonts w:ascii="Times New Roman" w:hAnsi="Times New Roman"/>
                <w:sz w:val="24"/>
                <w:szCs w:val="20"/>
              </w:rPr>
              <w:t xml:space="preserve">ГБПОУ КК АЮТ </w:t>
            </w:r>
            <w:r w:rsidRPr="00CE554D">
              <w:rPr>
                <w:rFonts w:ascii="Times New Roman" w:hAnsi="Times New Roman"/>
                <w:sz w:val="24"/>
                <w:szCs w:val="24"/>
              </w:rPr>
              <w:t xml:space="preserve">по программе профессиональной переподготовки </w:t>
            </w:r>
            <w:r w:rsidRPr="00CE554D">
              <w:rPr>
                <w:rFonts w:ascii="Times New Roman" w:hAnsi="Times New Roman"/>
                <w:sz w:val="24"/>
                <w:szCs w:val="20"/>
              </w:rPr>
              <w:t>26527 Социальный работник, в объеме 576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2 преподавателя</w:t>
            </w:r>
          </w:p>
        </w:tc>
        <w:tc>
          <w:tcPr>
            <w:cnfStyle w:val="000100000000"/>
            <w:tcW w:w="1948" w:type="dxa"/>
            <w:vMerge/>
            <w:tcBorders>
              <w:left w:val="none" w:sz="0" w:space="0" w:color="auto"/>
            </w:tcBorders>
          </w:tcPr>
          <w:p w:rsidR="00484D97" w:rsidRPr="005638A5" w:rsidRDefault="00484D97" w:rsidP="00621C0B">
            <w:pPr>
              <w:jc w:val="center"/>
              <w:rPr>
                <w:rFonts w:ascii="Times New Roman" w:hAnsi="Times New Roman" w:cs="Times New Roman"/>
                <w:b w:val="0"/>
                <w:color w:val="FF0000"/>
                <w:sz w:val="24"/>
                <w:szCs w:val="24"/>
                <w:highlight w:val="yellow"/>
              </w:rPr>
            </w:pPr>
          </w:p>
        </w:tc>
      </w:tr>
      <w:tr w:rsidR="00484D97" w:rsidRPr="00A46F37" w:rsidTr="00621C0B">
        <w:trPr>
          <w:cnfStyle w:val="00000001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b w:val="0"/>
                <w:sz w:val="24"/>
                <w:szCs w:val="24"/>
              </w:rPr>
            </w:pPr>
            <w:r w:rsidRPr="00CE554D">
              <w:rPr>
                <w:rFonts w:ascii="Times New Roman" w:hAnsi="Times New Roman"/>
                <w:sz w:val="24"/>
                <w:szCs w:val="24"/>
              </w:rPr>
              <w:t>НОУ Учебный Центр «Профессионал» по программе профессиональной переподготовки по профессии «Оператор ЭВМ» (4 разряд), в объеме 48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2 преподавателя</w:t>
            </w:r>
          </w:p>
        </w:tc>
        <w:tc>
          <w:tcPr>
            <w:cnfStyle w:val="000100000000"/>
            <w:tcW w:w="1948" w:type="dxa"/>
            <w:vMerge/>
            <w:tcBorders>
              <w:left w:val="none" w:sz="0" w:space="0" w:color="auto"/>
            </w:tcBorders>
          </w:tcPr>
          <w:p w:rsidR="00484D97" w:rsidRPr="00A46F37" w:rsidRDefault="00484D97" w:rsidP="00621C0B">
            <w:pPr>
              <w:jc w:val="center"/>
              <w:rPr>
                <w:rFonts w:ascii="Times New Roman" w:hAnsi="Times New Roman" w:cs="Times New Roman"/>
                <w:b w:val="0"/>
                <w:sz w:val="24"/>
                <w:szCs w:val="24"/>
                <w:highlight w:val="yellow"/>
              </w:rPr>
            </w:pPr>
          </w:p>
        </w:tc>
      </w:tr>
      <w:tr w:rsidR="00484D97" w:rsidRPr="00A46F37" w:rsidTr="00621C0B">
        <w:trPr>
          <w:cnfStyle w:val="00000010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b w:val="0"/>
                <w:sz w:val="24"/>
                <w:szCs w:val="24"/>
              </w:rPr>
            </w:pPr>
            <w:r w:rsidRPr="00CE554D">
              <w:rPr>
                <w:rFonts w:ascii="Times New Roman" w:hAnsi="Times New Roman"/>
                <w:sz w:val="24"/>
                <w:szCs w:val="24"/>
              </w:rPr>
              <w:t>НОУ Учебный Центр «Профессионал» по программе профессиональной переподготовки по профессии «Наладчик технологического оборудования» (5 разряд), в объеме 48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2 преподавателя</w:t>
            </w:r>
          </w:p>
        </w:tc>
        <w:tc>
          <w:tcPr>
            <w:cnfStyle w:val="000100000000"/>
            <w:tcW w:w="1948" w:type="dxa"/>
            <w:vMerge/>
            <w:tcBorders>
              <w:left w:val="none" w:sz="0" w:space="0" w:color="auto"/>
            </w:tcBorders>
          </w:tcPr>
          <w:p w:rsidR="00484D97" w:rsidRPr="00A46F37" w:rsidRDefault="00484D97" w:rsidP="00621C0B">
            <w:pPr>
              <w:jc w:val="center"/>
              <w:rPr>
                <w:rFonts w:ascii="Times New Roman" w:hAnsi="Times New Roman" w:cs="Times New Roman"/>
                <w:b w:val="0"/>
                <w:sz w:val="24"/>
                <w:szCs w:val="24"/>
                <w:highlight w:val="yellow"/>
              </w:rPr>
            </w:pPr>
          </w:p>
        </w:tc>
      </w:tr>
      <w:tr w:rsidR="00484D97" w:rsidRPr="00AC5B98" w:rsidTr="00621C0B">
        <w:trPr>
          <w:cnfStyle w:val="00000001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sz w:val="24"/>
                <w:szCs w:val="24"/>
              </w:rPr>
              <w:t>ГБПОУ РО «Новочеркасский колледж промышленных технологий и управления» по программе «Психолого-педагогическое сопровождение программ инклюзивного образования в организации профессионального образования», в объеме 72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9 преподавателей</w:t>
            </w:r>
          </w:p>
        </w:tc>
        <w:tc>
          <w:tcPr>
            <w:cnfStyle w:val="000100000000"/>
            <w:tcW w:w="1948" w:type="dxa"/>
            <w:vMerge/>
            <w:tcBorders>
              <w:left w:val="none" w:sz="0" w:space="0" w:color="auto"/>
            </w:tcBorders>
          </w:tcPr>
          <w:p w:rsidR="00484D97" w:rsidRPr="00AC5B98" w:rsidRDefault="00484D97" w:rsidP="00621C0B">
            <w:pPr>
              <w:jc w:val="center"/>
              <w:rPr>
                <w:rFonts w:ascii="Times New Roman" w:hAnsi="Times New Roman" w:cs="Times New Roman"/>
                <w:b w:val="0"/>
                <w:sz w:val="24"/>
                <w:szCs w:val="24"/>
                <w:highlight w:val="yellow"/>
              </w:rPr>
            </w:pPr>
          </w:p>
        </w:tc>
      </w:tr>
      <w:tr w:rsidR="00484D97" w:rsidRPr="00AC5B98" w:rsidTr="00621C0B">
        <w:trPr>
          <w:cnfStyle w:val="000000100000"/>
        </w:trPr>
        <w:tc>
          <w:tcPr>
            <w:cnfStyle w:val="001000000000"/>
            <w:tcW w:w="10206" w:type="dxa"/>
            <w:tcBorders>
              <w:right w:val="none" w:sz="0" w:space="0" w:color="auto"/>
            </w:tcBorders>
          </w:tcPr>
          <w:p w:rsidR="00484D97" w:rsidRPr="00CE554D" w:rsidRDefault="00484D97" w:rsidP="00621C0B">
            <w:pPr>
              <w:jc w:val="both"/>
              <w:rPr>
                <w:rFonts w:ascii="Times New Roman" w:hAnsi="Times New Roman" w:cs="Times New Roman"/>
                <w:b w:val="0"/>
                <w:sz w:val="24"/>
                <w:szCs w:val="24"/>
              </w:rPr>
            </w:pPr>
            <w:r w:rsidRPr="00CE554D">
              <w:rPr>
                <w:rFonts w:ascii="Times New Roman" w:hAnsi="Times New Roman"/>
                <w:sz w:val="24"/>
                <w:szCs w:val="20"/>
              </w:rPr>
              <w:t xml:space="preserve">ГБПОУ РО «Новочеркасский колледж промышленных технологий и управления» по программе «Организационные вопросы работы экспертной группы регионального чемпионата </w:t>
            </w:r>
            <w:r w:rsidRPr="00CE554D">
              <w:rPr>
                <w:rFonts w:ascii="Times New Roman" w:hAnsi="Times New Roman"/>
                <w:sz w:val="24"/>
                <w:szCs w:val="20"/>
                <w:lang w:val="en-US"/>
              </w:rPr>
              <w:t>WorldSkills</w:t>
            </w:r>
            <w:r w:rsidRPr="00CE554D">
              <w:rPr>
                <w:rFonts w:ascii="Times New Roman" w:hAnsi="Times New Roman"/>
                <w:sz w:val="24"/>
                <w:szCs w:val="20"/>
              </w:rPr>
              <w:t xml:space="preserve"> Ростовской области», в объеме 24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3 преподавателя</w:t>
            </w:r>
          </w:p>
        </w:tc>
        <w:tc>
          <w:tcPr>
            <w:cnfStyle w:val="000100000000"/>
            <w:tcW w:w="1948" w:type="dxa"/>
            <w:vMerge/>
            <w:tcBorders>
              <w:left w:val="none" w:sz="0" w:space="0" w:color="auto"/>
            </w:tcBorders>
          </w:tcPr>
          <w:p w:rsidR="00484D97" w:rsidRPr="00AC5B98" w:rsidRDefault="00484D97" w:rsidP="00621C0B">
            <w:pPr>
              <w:jc w:val="center"/>
              <w:rPr>
                <w:rFonts w:ascii="Times New Roman" w:hAnsi="Times New Roman" w:cs="Times New Roman"/>
                <w:b w:val="0"/>
                <w:sz w:val="24"/>
                <w:szCs w:val="24"/>
                <w:highlight w:val="yellow"/>
              </w:rPr>
            </w:pPr>
          </w:p>
        </w:tc>
      </w:tr>
      <w:tr w:rsidR="00484D97" w:rsidRPr="00AC5B98" w:rsidTr="00621C0B">
        <w:trPr>
          <w:cnfStyle w:val="000000010000"/>
        </w:trPr>
        <w:tc>
          <w:tcPr>
            <w:cnfStyle w:val="001000000000"/>
            <w:tcW w:w="10206" w:type="dxa"/>
            <w:tcBorders>
              <w:right w:val="none" w:sz="0" w:space="0" w:color="auto"/>
            </w:tcBorders>
          </w:tcPr>
          <w:p w:rsidR="00484D97" w:rsidRPr="00CE554D" w:rsidRDefault="00484D97" w:rsidP="00621C0B">
            <w:pPr>
              <w:rPr>
                <w:rFonts w:ascii="Times New Roman" w:hAnsi="Times New Roman"/>
                <w:b w:val="0"/>
                <w:sz w:val="24"/>
                <w:szCs w:val="20"/>
              </w:rPr>
            </w:pPr>
            <w:r w:rsidRPr="00CE554D">
              <w:rPr>
                <w:rFonts w:ascii="Times New Roman" w:hAnsi="Times New Roman" w:cs="Times New Roman"/>
                <w:sz w:val="24"/>
                <w:szCs w:val="28"/>
              </w:rPr>
              <w:t>Региональный отраслевой ресурсный центр ГБПОУ РО «ШРКТЭ им. ак. Степанова П.И.» повышение квалификации  по направлению «Внедрение ФГОС по ТОП-50 в профессиональной образовательной организации», в объеме 72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7 преподавателей</w:t>
            </w:r>
          </w:p>
        </w:tc>
        <w:tc>
          <w:tcPr>
            <w:cnfStyle w:val="000100000000"/>
            <w:tcW w:w="1948" w:type="dxa"/>
            <w:vMerge/>
            <w:tcBorders>
              <w:left w:val="none" w:sz="0" w:space="0" w:color="auto"/>
            </w:tcBorders>
          </w:tcPr>
          <w:p w:rsidR="00484D97" w:rsidRPr="00AC5B98" w:rsidRDefault="00484D97" w:rsidP="00621C0B">
            <w:pPr>
              <w:jc w:val="center"/>
              <w:rPr>
                <w:rFonts w:ascii="Times New Roman" w:hAnsi="Times New Roman" w:cs="Times New Roman"/>
                <w:b w:val="0"/>
                <w:sz w:val="24"/>
                <w:szCs w:val="24"/>
                <w:highlight w:val="yellow"/>
              </w:rPr>
            </w:pPr>
          </w:p>
        </w:tc>
      </w:tr>
      <w:tr w:rsidR="00484D97" w:rsidRPr="00014E1E" w:rsidTr="00621C0B">
        <w:trPr>
          <w:cnfStyle w:val="000000100000"/>
        </w:trPr>
        <w:tc>
          <w:tcPr>
            <w:cnfStyle w:val="001000000000"/>
            <w:tcW w:w="10206" w:type="dxa"/>
            <w:tcBorders>
              <w:right w:val="none" w:sz="0" w:space="0" w:color="auto"/>
            </w:tcBorders>
          </w:tcPr>
          <w:p w:rsidR="00484D97" w:rsidRPr="00CE554D" w:rsidRDefault="00484D97" w:rsidP="00621C0B">
            <w:pPr>
              <w:rPr>
                <w:rFonts w:ascii="Times New Roman" w:hAnsi="Times New Roman" w:cs="Times New Roman"/>
                <w:b w:val="0"/>
                <w:sz w:val="24"/>
                <w:szCs w:val="28"/>
              </w:rPr>
            </w:pPr>
            <w:r w:rsidRPr="00CE554D">
              <w:rPr>
                <w:rFonts w:ascii="Times New Roman" w:hAnsi="Times New Roman"/>
                <w:sz w:val="24"/>
                <w:szCs w:val="20"/>
              </w:rPr>
              <w:t>ФГБОУ ВО «РГЭУ (РИНХ) Таганрогского института им. А.П. Чехова (филиала) по программе профессиональной переподготовки «Математика», в объеме 538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1 преподаватель</w:t>
            </w:r>
          </w:p>
        </w:tc>
        <w:tc>
          <w:tcPr>
            <w:cnfStyle w:val="000100000000"/>
            <w:tcW w:w="1948" w:type="dxa"/>
            <w:vMerge/>
            <w:tcBorders>
              <w:left w:val="none" w:sz="0" w:space="0" w:color="auto"/>
            </w:tcBorders>
          </w:tcPr>
          <w:p w:rsidR="00484D97" w:rsidRPr="00014E1E" w:rsidRDefault="00484D97" w:rsidP="00621C0B">
            <w:pPr>
              <w:jc w:val="center"/>
              <w:rPr>
                <w:rFonts w:ascii="Times New Roman" w:hAnsi="Times New Roman" w:cs="Times New Roman"/>
                <w:b w:val="0"/>
                <w:sz w:val="24"/>
                <w:szCs w:val="24"/>
                <w:highlight w:val="yellow"/>
              </w:rPr>
            </w:pPr>
          </w:p>
        </w:tc>
      </w:tr>
      <w:tr w:rsidR="00484D97" w:rsidRPr="00CF36A1" w:rsidTr="00621C0B">
        <w:trPr>
          <w:cnfStyle w:val="000000010000"/>
        </w:trPr>
        <w:tc>
          <w:tcPr>
            <w:cnfStyle w:val="001000000000"/>
            <w:tcW w:w="10206" w:type="dxa"/>
            <w:tcBorders>
              <w:right w:val="none" w:sz="0" w:space="0" w:color="auto"/>
            </w:tcBorders>
          </w:tcPr>
          <w:p w:rsidR="00484D97" w:rsidRPr="00CE554D" w:rsidRDefault="00484D97" w:rsidP="00621C0B">
            <w:pPr>
              <w:rPr>
                <w:rFonts w:ascii="Times New Roman" w:hAnsi="Times New Roman"/>
                <w:sz w:val="24"/>
                <w:szCs w:val="20"/>
              </w:rPr>
            </w:pPr>
            <w:r w:rsidRPr="00CE554D">
              <w:rPr>
                <w:rFonts w:ascii="Times New Roman" w:hAnsi="Times New Roman"/>
                <w:sz w:val="24"/>
                <w:szCs w:val="20"/>
              </w:rPr>
              <w:t>ФПК и ППРО ФГБОУ ВПО «ТГПИ им. А. П. Чехова» по программе профессиональной переподготовки по специальности «Информатика», в объеме 512 часов</w:t>
            </w:r>
          </w:p>
        </w:tc>
        <w:tc>
          <w:tcPr>
            <w:cnfStyle w:val="000010000000"/>
            <w:tcW w:w="2301" w:type="dxa"/>
            <w:tcBorders>
              <w:left w:val="none" w:sz="0" w:space="0" w:color="auto"/>
              <w:right w:val="none" w:sz="0" w:space="0" w:color="auto"/>
            </w:tcBorders>
          </w:tcPr>
          <w:p w:rsidR="00484D97" w:rsidRPr="00CE554D" w:rsidRDefault="00484D97" w:rsidP="00621C0B">
            <w:pPr>
              <w:jc w:val="center"/>
              <w:rPr>
                <w:rFonts w:ascii="Times New Roman" w:hAnsi="Times New Roman" w:cs="Times New Roman"/>
                <w:sz w:val="24"/>
                <w:szCs w:val="24"/>
              </w:rPr>
            </w:pPr>
            <w:r w:rsidRPr="00CE554D">
              <w:rPr>
                <w:rFonts w:ascii="Times New Roman" w:hAnsi="Times New Roman" w:cs="Times New Roman"/>
                <w:sz w:val="24"/>
                <w:szCs w:val="24"/>
              </w:rPr>
              <w:t>1 преподаватель</w:t>
            </w:r>
          </w:p>
        </w:tc>
        <w:tc>
          <w:tcPr>
            <w:cnfStyle w:val="000100000000"/>
            <w:tcW w:w="1948" w:type="dxa"/>
            <w:vMerge/>
            <w:tcBorders>
              <w:left w:val="none" w:sz="0" w:space="0" w:color="auto"/>
            </w:tcBorders>
          </w:tcPr>
          <w:p w:rsidR="00484D97" w:rsidRPr="00CF36A1" w:rsidRDefault="00484D97" w:rsidP="00621C0B">
            <w:pPr>
              <w:jc w:val="center"/>
              <w:rPr>
                <w:rFonts w:ascii="Times New Roman" w:hAnsi="Times New Roman" w:cs="Times New Roman"/>
                <w:sz w:val="24"/>
                <w:szCs w:val="24"/>
                <w:highlight w:val="yellow"/>
              </w:rPr>
            </w:pPr>
          </w:p>
        </w:tc>
      </w:tr>
      <w:tr w:rsidR="00484D97" w:rsidRPr="004773BB" w:rsidTr="00621C0B">
        <w:trPr>
          <w:cnfStyle w:val="010000000000"/>
        </w:trPr>
        <w:tc>
          <w:tcPr>
            <w:cnfStyle w:val="001000000000"/>
            <w:tcW w:w="10206" w:type="dxa"/>
            <w:tcBorders>
              <w:top w:val="none" w:sz="0" w:space="0" w:color="auto"/>
              <w:left w:val="none" w:sz="0" w:space="0" w:color="auto"/>
              <w:bottom w:val="none" w:sz="0" w:space="0" w:color="auto"/>
              <w:right w:val="none" w:sz="0" w:space="0" w:color="auto"/>
            </w:tcBorders>
          </w:tcPr>
          <w:p w:rsidR="00484D97" w:rsidRPr="00CE554D" w:rsidRDefault="00484D97" w:rsidP="00621C0B">
            <w:pPr>
              <w:rPr>
                <w:rFonts w:ascii="Times New Roman" w:hAnsi="Times New Roman"/>
                <w:b w:val="0"/>
                <w:sz w:val="24"/>
                <w:szCs w:val="20"/>
              </w:rPr>
            </w:pPr>
            <w:r w:rsidRPr="00CE554D">
              <w:rPr>
                <w:rFonts w:ascii="Times New Roman" w:hAnsi="Times New Roman"/>
                <w:sz w:val="24"/>
                <w:szCs w:val="20"/>
              </w:rPr>
              <w:t>ГБПОУ РО «ВПК им. М.А. Шолохова» по программе профессиональной переподготовки по специальности «Дошкольное образование», в объеме 250 часов</w:t>
            </w:r>
          </w:p>
        </w:tc>
        <w:tc>
          <w:tcPr>
            <w:cnfStyle w:val="000010000000"/>
            <w:tcW w:w="2301" w:type="dxa"/>
            <w:tcBorders>
              <w:top w:val="none" w:sz="0" w:space="0" w:color="auto"/>
              <w:left w:val="none" w:sz="0" w:space="0" w:color="auto"/>
              <w:bottom w:val="none" w:sz="0" w:space="0" w:color="auto"/>
              <w:right w:val="none" w:sz="0" w:space="0" w:color="auto"/>
            </w:tcBorders>
          </w:tcPr>
          <w:p w:rsidR="00484D97" w:rsidRPr="00CE554D" w:rsidRDefault="00484D97" w:rsidP="00621C0B">
            <w:pPr>
              <w:jc w:val="center"/>
              <w:rPr>
                <w:rFonts w:ascii="Times New Roman" w:hAnsi="Times New Roman" w:cs="Times New Roman"/>
                <w:b w:val="0"/>
                <w:sz w:val="24"/>
                <w:szCs w:val="24"/>
              </w:rPr>
            </w:pPr>
            <w:r w:rsidRPr="00CE554D">
              <w:rPr>
                <w:rFonts w:ascii="Times New Roman" w:hAnsi="Times New Roman" w:cs="Times New Roman"/>
                <w:sz w:val="24"/>
                <w:szCs w:val="24"/>
              </w:rPr>
              <w:t>21 преподаватель</w:t>
            </w:r>
          </w:p>
        </w:tc>
        <w:tc>
          <w:tcPr>
            <w:cnfStyle w:val="000100000000"/>
            <w:tcW w:w="1948" w:type="dxa"/>
            <w:vMerge/>
            <w:tcBorders>
              <w:top w:val="none" w:sz="0" w:space="0" w:color="auto"/>
              <w:left w:val="none" w:sz="0" w:space="0" w:color="auto"/>
              <w:bottom w:val="none" w:sz="0" w:space="0" w:color="auto"/>
              <w:right w:val="none" w:sz="0" w:space="0" w:color="auto"/>
            </w:tcBorders>
          </w:tcPr>
          <w:p w:rsidR="00484D97" w:rsidRPr="004773BB" w:rsidRDefault="00484D97" w:rsidP="00621C0B">
            <w:pPr>
              <w:jc w:val="center"/>
              <w:rPr>
                <w:rFonts w:ascii="Times New Roman" w:hAnsi="Times New Roman" w:cs="Times New Roman"/>
                <w:b w:val="0"/>
                <w:sz w:val="24"/>
                <w:szCs w:val="24"/>
                <w:highlight w:val="yellow"/>
              </w:rPr>
            </w:pPr>
          </w:p>
        </w:tc>
      </w:tr>
    </w:tbl>
    <w:p w:rsidR="002A2338" w:rsidRDefault="002A2338" w:rsidP="002A2338">
      <w:pPr>
        <w:spacing w:after="0" w:line="240" w:lineRule="auto"/>
        <w:jc w:val="both"/>
        <w:rPr>
          <w:sz w:val="40"/>
          <w:szCs w:val="40"/>
        </w:rPr>
      </w:pPr>
    </w:p>
    <w:p w:rsidR="00D70A9A" w:rsidRDefault="00FD3BC2">
      <w:pPr>
        <w:rPr>
          <w:sz w:val="40"/>
          <w:szCs w:val="40"/>
        </w:rPr>
      </w:pPr>
      <w:r w:rsidRPr="00FD3BC2">
        <w:rPr>
          <w:rFonts w:ascii="Times New Roman" w:hAnsi="Times New Roman"/>
          <w:noProof/>
          <w:color w:val="FF0000"/>
          <w:sz w:val="24"/>
          <w:szCs w:val="24"/>
          <w:lang w:eastAsia="ru-RU"/>
        </w:rPr>
        <w:pict>
          <v:shape id="Стрелка вправо с вырезом 4" o:spid="_x0000_s1090" type="#_x0000_t94" href="#6.2. Кадровое обеспечение образовательной деятельности" style="position:absolute;margin-left:586.95pt;margin-top:13.85pt;width:134.9pt;height:5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" o:button="t" adj="17397" fillcolor="#b2a1c7 [1943]" strokecolor="#5f497a [2407]" strokeweight="2pt">
            <v:fill o:detectmouseclick="t"/>
            <v:textbox>
              <w:txbxContent>
                <w:p w:rsidR="00C018FA" w:rsidRPr="001E6771" w:rsidRDefault="00C018FA" w:rsidP="00946043">
                  <w:pPr>
                    <w:spacing w:after="0" w:line="240" w:lineRule="auto"/>
                    <w:jc w:val="center"/>
                    <w:rPr>
                      <w:b/>
                      <w:sz w:val="28"/>
                      <w:szCs w:val="28"/>
                    </w:rPr>
                  </w:pPr>
                  <w:r w:rsidRPr="001E6771">
                    <w:rPr>
                      <w:b/>
                      <w:sz w:val="28"/>
                      <w:szCs w:val="28"/>
                    </w:rPr>
                    <w:t>назад</w:t>
                  </w:r>
                </w:p>
              </w:txbxContent>
            </v:textbox>
          </v:shape>
        </w:pict>
      </w:r>
      <w:r w:rsidR="00D70A9A">
        <w:rPr>
          <w:sz w:val="40"/>
          <w:szCs w:val="40"/>
        </w:rPr>
        <w:br w:type="page"/>
      </w:r>
    </w:p>
    <w:p w:rsidR="00A5680B" w:rsidRDefault="00A5680B" w:rsidP="00A5680B">
      <w:pPr>
        <w:pStyle w:val="1"/>
      </w:pPr>
      <w:bookmarkStart w:id="68" w:name="_Соответствие__перечня"/>
      <w:bookmarkEnd w:id="68"/>
      <w:r w:rsidRPr="005B6517">
        <w:t>Соответствие  перечня  учебных  кабинетов,  лабораторий, мастерских</w:t>
      </w:r>
      <w:r>
        <w:t xml:space="preserve"> </w:t>
      </w:r>
      <w:r w:rsidRPr="005B6517">
        <w:t>требованиям  ФГОС  по  каждому направлению подготовки</w:t>
      </w:r>
      <w:r>
        <w:t xml:space="preserve"> </w:t>
      </w:r>
      <w:r w:rsidRPr="007949A1">
        <w:t>(6.4.</w:t>
      </w:r>
      <w:r>
        <w:t>1</w:t>
      </w:r>
      <w:r w:rsidRPr="007949A1">
        <w:t>.)</w:t>
      </w:r>
    </w:p>
    <w:p w:rsidR="00A5680B" w:rsidRPr="00EF7A53" w:rsidRDefault="00A5680B" w:rsidP="00197518">
      <w:pPr>
        <w:spacing w:before="120" w:after="0" w:line="360" w:lineRule="auto"/>
        <w:jc w:val="center"/>
        <w:rPr>
          <w:rFonts w:ascii="Times New Roman" w:hAnsi="Times New Roman" w:cs="Times New Roman"/>
          <w:b/>
          <w:i/>
          <w:sz w:val="36"/>
          <w:szCs w:val="44"/>
        </w:rPr>
      </w:pPr>
      <w:r w:rsidRPr="00EF7A53">
        <w:rPr>
          <w:rFonts w:ascii="Times New Roman" w:hAnsi="Times New Roman" w:cs="Times New Roman"/>
          <w:b/>
          <w:i/>
          <w:sz w:val="36"/>
          <w:szCs w:val="44"/>
        </w:rPr>
        <w:t>Укрупненные группы специальностей</w:t>
      </w:r>
    </w:p>
    <w:p w:rsidR="00792A61" w:rsidRPr="00262D7D" w:rsidRDefault="003E67D5" w:rsidP="00792A61">
      <w:pPr>
        <w:spacing w:after="0" w:line="240" w:lineRule="auto"/>
        <w:jc w:val="center"/>
        <w:rPr>
          <w:rFonts w:ascii="Times New Roman" w:hAnsi="Times New Roman" w:cs="Times New Roman"/>
          <w:b/>
          <w:caps/>
          <w:sz w:val="28"/>
          <w:szCs w:val="28"/>
        </w:rPr>
      </w:pPr>
      <w:r w:rsidRPr="00262D7D">
        <w:rPr>
          <w:rFonts w:ascii="Times New Roman" w:hAnsi="Times New Roman" w:cs="Times New Roman"/>
          <w:b/>
          <w:caps/>
          <w:sz w:val="28"/>
          <w:szCs w:val="28"/>
        </w:rPr>
        <w:t>43.00.00</w:t>
      </w:r>
      <w:r w:rsidR="00262D7D" w:rsidRPr="00262D7D">
        <w:rPr>
          <w:rFonts w:ascii="Times New Roman" w:hAnsi="Times New Roman" w:cs="Times New Roman"/>
          <w:b/>
          <w:caps/>
          <w:sz w:val="28"/>
          <w:szCs w:val="28"/>
        </w:rPr>
        <w:t xml:space="preserve"> </w:t>
      </w:r>
      <w:r w:rsidRPr="00262D7D">
        <w:rPr>
          <w:rFonts w:ascii="Times New Roman" w:hAnsi="Times New Roman" w:cs="Times New Roman"/>
          <w:b/>
          <w:caps/>
          <w:sz w:val="28"/>
          <w:szCs w:val="28"/>
        </w:rPr>
        <w:t>Сервис и туризм</w:t>
      </w:r>
    </w:p>
    <w:p w:rsidR="00792A61" w:rsidRDefault="00792A61" w:rsidP="00792A61">
      <w:pPr>
        <w:spacing w:after="0" w:line="240" w:lineRule="auto"/>
        <w:jc w:val="center"/>
        <w:rPr>
          <w:rFonts w:ascii="Times New Roman" w:hAnsi="Times New Roman" w:cs="Times New Roman"/>
          <w:b/>
          <w:sz w:val="28"/>
          <w:szCs w:val="28"/>
        </w:rPr>
      </w:pPr>
      <w:r>
        <w:rPr>
          <w:noProof/>
          <w:lang w:eastAsia="ru-RU"/>
        </w:rPr>
        <w:drawing>
          <wp:anchor distT="0" distB="0" distL="114300" distR="114300" simplePos="0" relativeHeight="251911168" behindDoc="0" locked="0" layoutInCell="1" allowOverlap="1">
            <wp:simplePos x="0" y="0"/>
            <wp:positionH relativeFrom="column">
              <wp:posOffset>2961005</wp:posOffset>
            </wp:positionH>
            <wp:positionV relativeFrom="paragraph">
              <wp:posOffset>68580</wp:posOffset>
            </wp:positionV>
            <wp:extent cx="3315335" cy="2200910"/>
            <wp:effectExtent l="38100" t="38100" r="37465" b="46990"/>
            <wp:wrapSquare wrapText="bothSides"/>
            <wp:docPr id="111" name="Рисунок 111" descr="F:\КАБИНЕТЫ\DSC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АБИНЕТЫ\DSC_114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15335" cy="2200910"/>
                    </a:xfrm>
                    <a:prstGeom prst="rect">
                      <a:avLst/>
                    </a:prstGeom>
                    <a:noFill/>
                    <a:ln w="38100">
                      <a:solidFill>
                        <a:schemeClr val="accent4"/>
                      </a:solidFill>
                    </a:ln>
                  </pic:spPr>
                </pic:pic>
              </a:graphicData>
            </a:graphic>
          </wp:anchor>
        </w:drawing>
      </w:r>
    </w:p>
    <w:p w:rsidR="00792A61" w:rsidRPr="00945A16" w:rsidRDefault="00792A61" w:rsidP="00792A61">
      <w:pPr>
        <w:spacing w:after="0" w:line="240" w:lineRule="auto"/>
        <w:jc w:val="center"/>
        <w:rPr>
          <w:rFonts w:ascii="Times New Roman" w:hAnsi="Times New Roman" w:cs="Times New Roman"/>
          <w:b/>
          <w:sz w:val="28"/>
          <w:szCs w:val="28"/>
        </w:rPr>
      </w:pPr>
    </w:p>
    <w:p w:rsidR="00792A61" w:rsidRDefault="00792A61" w:rsidP="00792A61">
      <w:pPr>
        <w:tabs>
          <w:tab w:val="left" w:pos="6946"/>
          <w:tab w:val="left" w:pos="7088"/>
        </w:tabs>
        <w:spacing w:after="0" w:line="240" w:lineRule="auto"/>
        <w:ind w:right="7340"/>
        <w:jc w:val="center"/>
        <w:rPr>
          <w:rFonts w:ascii="Times New Roman" w:hAnsi="Times New Roman" w:cs="Times New Roman"/>
          <w:sz w:val="28"/>
          <w:szCs w:val="28"/>
        </w:rPr>
      </w:pPr>
      <w:r w:rsidRPr="00945A16">
        <w:rPr>
          <w:rFonts w:ascii="Times New Roman" w:hAnsi="Times New Roman" w:cs="Times New Roman"/>
          <w:sz w:val="28"/>
          <w:szCs w:val="28"/>
        </w:rPr>
        <w:t>Туризм</w:t>
      </w:r>
    </w:p>
    <w:p w:rsidR="00792A61" w:rsidRPr="00945A16" w:rsidRDefault="00792A61" w:rsidP="00792A61">
      <w:pPr>
        <w:spacing w:after="0" w:line="240" w:lineRule="auto"/>
        <w:jc w:val="both"/>
        <w:rPr>
          <w:rFonts w:ascii="Times New Roman" w:hAnsi="Times New Roman" w:cs="Times New Roman"/>
          <w:sz w:val="28"/>
          <w:szCs w:val="28"/>
        </w:rPr>
      </w:pPr>
    </w:p>
    <w:p w:rsidR="00792A61" w:rsidRDefault="00792A61" w:rsidP="00792A61">
      <w:pPr>
        <w:spacing w:after="0" w:line="240" w:lineRule="auto"/>
        <w:jc w:val="both"/>
        <w:rPr>
          <w:rFonts w:ascii="Times New Roman" w:hAnsi="Times New Roman" w:cs="Times New Roman"/>
          <w:sz w:val="28"/>
          <w:szCs w:val="28"/>
        </w:rPr>
      </w:pPr>
    </w:p>
    <w:p w:rsidR="00792A61" w:rsidRPr="00945A16" w:rsidRDefault="00792A61" w:rsidP="00792A61">
      <w:pPr>
        <w:spacing w:after="0" w:line="240" w:lineRule="auto"/>
        <w:jc w:val="both"/>
        <w:rPr>
          <w:rFonts w:ascii="Times New Roman" w:hAnsi="Times New Roman" w:cs="Times New Roman"/>
          <w:sz w:val="28"/>
          <w:szCs w:val="28"/>
        </w:rPr>
      </w:pPr>
    </w:p>
    <w:p w:rsidR="00792A61" w:rsidRPr="00945A16" w:rsidRDefault="00792A61" w:rsidP="00792A61">
      <w:pPr>
        <w:spacing w:after="0" w:line="240" w:lineRule="auto"/>
        <w:jc w:val="both"/>
        <w:rPr>
          <w:rFonts w:ascii="Times New Roman" w:hAnsi="Times New Roman" w:cs="Times New Roman"/>
          <w:sz w:val="28"/>
          <w:szCs w:val="28"/>
        </w:rPr>
      </w:pPr>
    </w:p>
    <w:p w:rsidR="00792A61" w:rsidRDefault="00792A61" w:rsidP="00792A61">
      <w:pPr>
        <w:spacing w:after="0" w:line="240" w:lineRule="auto"/>
        <w:jc w:val="center"/>
        <w:rPr>
          <w:rFonts w:ascii="Times New Roman" w:hAnsi="Times New Roman" w:cs="Times New Roman"/>
          <w:b/>
          <w:sz w:val="28"/>
          <w:szCs w:val="28"/>
        </w:rPr>
      </w:pPr>
    </w:p>
    <w:p w:rsidR="00792A61" w:rsidRDefault="00792A61" w:rsidP="00792A61">
      <w:pPr>
        <w:spacing w:after="0" w:line="240" w:lineRule="auto"/>
        <w:jc w:val="center"/>
        <w:rPr>
          <w:rFonts w:ascii="Times New Roman" w:hAnsi="Times New Roman" w:cs="Times New Roman"/>
          <w:b/>
          <w:sz w:val="28"/>
          <w:szCs w:val="28"/>
        </w:rPr>
      </w:pPr>
    </w:p>
    <w:p w:rsidR="00792A61" w:rsidRDefault="00792A61" w:rsidP="00792A61">
      <w:pPr>
        <w:spacing w:after="0" w:line="240" w:lineRule="auto"/>
        <w:jc w:val="center"/>
        <w:rPr>
          <w:rFonts w:ascii="Times New Roman" w:hAnsi="Times New Roman" w:cs="Times New Roman"/>
          <w:b/>
          <w:sz w:val="28"/>
          <w:szCs w:val="28"/>
        </w:rPr>
      </w:pPr>
    </w:p>
    <w:p w:rsidR="00792A61" w:rsidRDefault="00792A61" w:rsidP="00792A61">
      <w:pPr>
        <w:spacing w:after="0" w:line="360" w:lineRule="auto"/>
        <w:jc w:val="center"/>
        <w:rPr>
          <w:rFonts w:ascii="Times New Roman" w:hAnsi="Times New Roman" w:cs="Times New Roman"/>
          <w:b/>
          <w:sz w:val="28"/>
          <w:szCs w:val="28"/>
        </w:rPr>
      </w:pPr>
    </w:p>
    <w:p w:rsidR="00792A61" w:rsidRPr="00262D7D" w:rsidRDefault="003E67D5" w:rsidP="00792A61">
      <w:pPr>
        <w:spacing w:before="120" w:after="0"/>
        <w:jc w:val="center"/>
        <w:rPr>
          <w:rFonts w:ascii="Times New Roman" w:hAnsi="Times New Roman" w:cs="Times New Roman"/>
          <w:b/>
          <w:caps/>
          <w:sz w:val="28"/>
          <w:szCs w:val="28"/>
        </w:rPr>
      </w:pPr>
      <w:r w:rsidRPr="00262D7D">
        <w:rPr>
          <w:rFonts w:ascii="Times New Roman" w:hAnsi="Times New Roman" w:cs="Times New Roman"/>
          <w:b/>
          <w:caps/>
          <w:sz w:val="28"/>
          <w:szCs w:val="28"/>
        </w:rPr>
        <w:t>44.00.00 Образование и педагогические науки</w:t>
      </w:r>
    </w:p>
    <w:p w:rsidR="00792A61" w:rsidRPr="00945A16" w:rsidRDefault="00792A61" w:rsidP="00792A61">
      <w:pPr>
        <w:tabs>
          <w:tab w:val="left" w:pos="8789"/>
        </w:tabs>
        <w:spacing w:after="0" w:line="240" w:lineRule="auto"/>
        <w:ind w:left="1418"/>
        <w:jc w:val="both"/>
        <w:rPr>
          <w:rFonts w:ascii="Times New Roman" w:hAnsi="Times New Roman" w:cs="Times New Roman"/>
          <w:sz w:val="28"/>
          <w:szCs w:val="28"/>
        </w:rPr>
      </w:pPr>
      <w:r w:rsidRPr="00945A16">
        <w:rPr>
          <w:rFonts w:ascii="Times New Roman" w:hAnsi="Times New Roman" w:cs="Times New Roman"/>
          <w:sz w:val="28"/>
          <w:szCs w:val="28"/>
        </w:rPr>
        <w:t>Дошкольное образование</w:t>
      </w:r>
      <w:r>
        <w:rPr>
          <w:rFonts w:ascii="Times New Roman" w:hAnsi="Times New Roman" w:cs="Times New Roman"/>
          <w:sz w:val="28"/>
          <w:szCs w:val="28"/>
        </w:rPr>
        <w:tab/>
      </w:r>
      <w:r w:rsidRPr="00945A16">
        <w:rPr>
          <w:rFonts w:ascii="Times New Roman" w:hAnsi="Times New Roman" w:cs="Times New Roman"/>
          <w:sz w:val="28"/>
          <w:szCs w:val="28"/>
        </w:rPr>
        <w:t>Физическая культура</w:t>
      </w:r>
    </w:p>
    <w:p w:rsidR="00792A61" w:rsidRPr="00945A16" w:rsidRDefault="00792A61" w:rsidP="00792A61">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909120" behindDoc="0" locked="0" layoutInCell="1" allowOverlap="1">
            <wp:simplePos x="0" y="0"/>
            <wp:positionH relativeFrom="column">
              <wp:posOffset>543560</wp:posOffset>
            </wp:positionH>
            <wp:positionV relativeFrom="paragraph">
              <wp:posOffset>123825</wp:posOffset>
            </wp:positionV>
            <wp:extent cx="3420110" cy="2270760"/>
            <wp:effectExtent l="38100" t="38100" r="46990" b="34290"/>
            <wp:wrapSquare wrapText="bothSides"/>
            <wp:docPr id="109" name="Рисунок 109" descr="F:\КАБИНЕТЫ\DSC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БИНЕТЫ\DSC_114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20110" cy="2270760"/>
                    </a:xfrm>
                    <a:prstGeom prst="rect">
                      <a:avLst/>
                    </a:prstGeom>
                    <a:noFill/>
                    <a:ln w="38100">
                      <a:solidFill>
                        <a:schemeClr val="accent4"/>
                      </a:solidFill>
                    </a:ln>
                  </pic:spPr>
                </pic:pic>
              </a:graphicData>
            </a:graphic>
          </wp:anchor>
        </w:drawing>
      </w:r>
      <w:r>
        <w:rPr>
          <w:noProof/>
          <w:lang w:eastAsia="ru-RU"/>
        </w:rPr>
        <w:drawing>
          <wp:anchor distT="0" distB="0" distL="114300" distR="114300" simplePos="0" relativeHeight="251908096" behindDoc="0" locked="0" layoutInCell="1" allowOverlap="1">
            <wp:simplePos x="0" y="0"/>
            <wp:positionH relativeFrom="column">
              <wp:posOffset>5017770</wp:posOffset>
            </wp:positionH>
            <wp:positionV relativeFrom="paragraph">
              <wp:posOffset>128270</wp:posOffset>
            </wp:positionV>
            <wp:extent cx="3476625" cy="2308225"/>
            <wp:effectExtent l="38100" t="38100" r="47625" b="34925"/>
            <wp:wrapSquare wrapText="bothSides"/>
            <wp:docPr id="107" name="Рисунок 107" descr="F:\КАБИНЕТЫ\DSC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БИНЕТЫ\DSC_112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76625" cy="2308225"/>
                    </a:xfrm>
                    <a:prstGeom prst="rect">
                      <a:avLst/>
                    </a:prstGeom>
                    <a:noFill/>
                    <a:ln w="38100">
                      <a:solidFill>
                        <a:schemeClr val="accent4"/>
                      </a:solidFill>
                    </a:ln>
                  </pic:spPr>
                </pic:pic>
              </a:graphicData>
            </a:graphic>
          </wp:anchor>
        </w:drawing>
      </w:r>
    </w:p>
    <w:p w:rsidR="00792A61" w:rsidRDefault="00792A61" w:rsidP="00792A61">
      <w:pPr>
        <w:pStyle w:val="1"/>
      </w:pPr>
      <w:bookmarkStart w:id="69" w:name="_Оснащенность__перечня"/>
      <w:bookmarkEnd w:id="69"/>
    </w:p>
    <w:p w:rsidR="00792A61" w:rsidRDefault="00792A61" w:rsidP="00792A61">
      <w:pPr>
        <w:pStyle w:val="1"/>
      </w:pPr>
    </w:p>
    <w:p w:rsidR="00792A61" w:rsidRDefault="00792A61" w:rsidP="00792A61">
      <w:pPr>
        <w:pStyle w:val="1"/>
      </w:pPr>
    </w:p>
    <w:p w:rsidR="00792A61" w:rsidRDefault="00792A61" w:rsidP="00792A61">
      <w:pPr>
        <w:pStyle w:val="1"/>
      </w:pPr>
    </w:p>
    <w:p w:rsidR="00792A61" w:rsidRPr="00315362" w:rsidRDefault="00792A61" w:rsidP="00792A61"/>
    <w:p w:rsidR="00792A61" w:rsidRPr="00315362" w:rsidRDefault="00792A61" w:rsidP="00792A61">
      <w:pPr>
        <w:pStyle w:val="1"/>
        <w:rPr>
          <w:sz w:val="24"/>
          <w:szCs w:val="24"/>
        </w:rPr>
      </w:pPr>
    </w:p>
    <w:p w:rsidR="00792A61" w:rsidRPr="00945A16" w:rsidRDefault="003E67D5" w:rsidP="00792A6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09.00.00</w:t>
      </w:r>
      <w:r w:rsidR="00792A61" w:rsidRPr="00945A16">
        <w:rPr>
          <w:rFonts w:ascii="Times New Roman" w:hAnsi="Times New Roman" w:cs="Times New Roman"/>
          <w:b/>
          <w:sz w:val="28"/>
          <w:szCs w:val="28"/>
        </w:rPr>
        <w:tab/>
        <w:t>ИНФОРМАТИКА И ВЫЧИСЛИТЕЛЬНАЯ ТЕХНИКА</w:t>
      </w:r>
    </w:p>
    <w:p w:rsidR="00792A61" w:rsidRDefault="00792A61" w:rsidP="00792A61">
      <w:pPr>
        <w:spacing w:after="0" w:line="240" w:lineRule="auto"/>
        <w:jc w:val="both"/>
        <w:rPr>
          <w:rFonts w:ascii="Times New Roman" w:hAnsi="Times New Roman" w:cs="Times New Roman"/>
          <w:b/>
          <w:sz w:val="28"/>
          <w:szCs w:val="28"/>
        </w:rPr>
      </w:pPr>
    </w:p>
    <w:p w:rsidR="00792A61" w:rsidRDefault="00792A61" w:rsidP="00792A61">
      <w:pPr>
        <w:spacing w:after="0" w:line="240" w:lineRule="auto"/>
        <w:jc w:val="center"/>
        <w:rPr>
          <w:rFonts w:ascii="Times New Roman" w:hAnsi="Times New Roman" w:cs="Times New Roman"/>
          <w:b/>
          <w:sz w:val="28"/>
          <w:szCs w:val="28"/>
        </w:rPr>
      </w:pPr>
      <w:r w:rsidRPr="00945A16">
        <w:rPr>
          <w:rFonts w:ascii="Times New Roman" w:hAnsi="Times New Roman" w:cs="Times New Roman"/>
          <w:sz w:val="28"/>
          <w:szCs w:val="28"/>
        </w:rPr>
        <w:t>Программирование в компьютерных системах</w:t>
      </w:r>
    </w:p>
    <w:p w:rsidR="00792A61" w:rsidRDefault="00792A61" w:rsidP="00792A61">
      <w:pPr>
        <w:spacing w:after="0" w:line="240" w:lineRule="auto"/>
        <w:jc w:val="both"/>
        <w:rPr>
          <w:rFonts w:ascii="Times New Roman" w:hAnsi="Times New Roman" w:cs="Times New Roman"/>
          <w:b/>
          <w:sz w:val="28"/>
          <w:szCs w:val="28"/>
        </w:rPr>
      </w:pPr>
      <w:r>
        <w:rPr>
          <w:noProof/>
          <w:lang w:eastAsia="ru-RU"/>
        </w:rPr>
        <w:drawing>
          <wp:anchor distT="0" distB="0" distL="114300" distR="114300" simplePos="0" relativeHeight="251912192" behindDoc="0" locked="0" layoutInCell="1" allowOverlap="1">
            <wp:simplePos x="0" y="0"/>
            <wp:positionH relativeFrom="column">
              <wp:posOffset>718185</wp:posOffset>
            </wp:positionH>
            <wp:positionV relativeFrom="paragraph">
              <wp:posOffset>115570</wp:posOffset>
            </wp:positionV>
            <wp:extent cx="3414395" cy="2267585"/>
            <wp:effectExtent l="38100" t="38100" r="33655" b="37465"/>
            <wp:wrapSquare wrapText="bothSides"/>
            <wp:docPr id="112" name="Рисунок 112" descr="D:\Мои документы\ВСЕ ФОТО И ВИДЕО\2011-2012\Фото Олимпиада2 марта 2012\DSC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ВСЕ ФОТО И ВИДЕО\2011-2012\Фото Олимпиада2 марта 2012\DSC_081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14395" cy="2267585"/>
                    </a:xfrm>
                    <a:prstGeom prst="rect">
                      <a:avLst/>
                    </a:prstGeom>
                    <a:noFill/>
                    <a:ln w="38100">
                      <a:solidFill>
                        <a:schemeClr val="accent4"/>
                      </a:solidFill>
                    </a:ln>
                  </pic:spPr>
                </pic:pic>
              </a:graphicData>
            </a:graphic>
          </wp:anchor>
        </w:drawing>
      </w:r>
      <w:r>
        <w:rPr>
          <w:noProof/>
          <w:lang w:eastAsia="ru-RU"/>
        </w:rPr>
        <w:drawing>
          <wp:anchor distT="0" distB="0" distL="114300" distR="114300" simplePos="0" relativeHeight="251910144" behindDoc="0" locked="0" layoutInCell="1" allowOverlap="1">
            <wp:simplePos x="0" y="0"/>
            <wp:positionH relativeFrom="column">
              <wp:posOffset>5036820</wp:posOffset>
            </wp:positionH>
            <wp:positionV relativeFrom="paragraph">
              <wp:posOffset>110490</wp:posOffset>
            </wp:positionV>
            <wp:extent cx="3420110" cy="2269490"/>
            <wp:effectExtent l="38100" t="38100" r="46990" b="35560"/>
            <wp:wrapSquare wrapText="bothSides"/>
            <wp:docPr id="110" name="Рисунок 110" descr="F:\КАБИНЕТЫ\DSC_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АБИНЕТЫ\DSC_115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20110" cy="2269490"/>
                    </a:xfrm>
                    <a:prstGeom prst="rect">
                      <a:avLst/>
                    </a:prstGeom>
                    <a:noFill/>
                    <a:ln w="38100">
                      <a:solidFill>
                        <a:schemeClr val="accent4"/>
                      </a:solidFill>
                    </a:ln>
                  </pic:spPr>
                </pic:pic>
              </a:graphicData>
            </a:graphic>
          </wp:anchor>
        </w:drawing>
      </w:r>
    </w:p>
    <w:p w:rsidR="00792A61" w:rsidRDefault="00792A61" w:rsidP="00792A61">
      <w:pPr>
        <w:spacing w:after="0" w:line="240" w:lineRule="auto"/>
        <w:jc w:val="both"/>
        <w:rPr>
          <w:rFonts w:ascii="Times New Roman" w:hAnsi="Times New Roman" w:cs="Times New Roman"/>
          <w:b/>
          <w:sz w:val="28"/>
          <w:szCs w:val="28"/>
        </w:rPr>
      </w:pPr>
    </w:p>
    <w:p w:rsidR="00792A61" w:rsidRDefault="00792A61" w:rsidP="00792A61">
      <w:pPr>
        <w:spacing w:after="0" w:line="240" w:lineRule="auto"/>
        <w:jc w:val="both"/>
        <w:rPr>
          <w:rFonts w:ascii="Times New Roman" w:hAnsi="Times New Roman" w:cs="Times New Roman"/>
          <w:b/>
          <w:sz w:val="28"/>
          <w:szCs w:val="28"/>
        </w:rPr>
      </w:pPr>
    </w:p>
    <w:p w:rsidR="00792A61" w:rsidRDefault="00792A61" w:rsidP="00792A61">
      <w:pPr>
        <w:spacing w:after="0" w:line="240" w:lineRule="auto"/>
        <w:jc w:val="both"/>
        <w:rPr>
          <w:rFonts w:ascii="Times New Roman" w:hAnsi="Times New Roman" w:cs="Times New Roman"/>
          <w:b/>
          <w:sz w:val="28"/>
          <w:szCs w:val="28"/>
        </w:rPr>
      </w:pPr>
    </w:p>
    <w:p w:rsidR="00792A61" w:rsidRDefault="00792A61" w:rsidP="00792A61">
      <w:pPr>
        <w:spacing w:after="0" w:line="240" w:lineRule="auto"/>
        <w:jc w:val="both"/>
        <w:rPr>
          <w:rFonts w:ascii="Times New Roman" w:hAnsi="Times New Roman" w:cs="Times New Roman"/>
          <w:b/>
          <w:sz w:val="28"/>
          <w:szCs w:val="28"/>
        </w:rPr>
      </w:pPr>
    </w:p>
    <w:p w:rsidR="00792A61" w:rsidRDefault="00792A61" w:rsidP="00792A61">
      <w:pPr>
        <w:spacing w:after="0" w:line="240" w:lineRule="auto"/>
        <w:jc w:val="both"/>
        <w:rPr>
          <w:rFonts w:ascii="Times New Roman" w:hAnsi="Times New Roman" w:cs="Times New Roman"/>
          <w:b/>
          <w:sz w:val="28"/>
          <w:szCs w:val="28"/>
        </w:rPr>
      </w:pPr>
    </w:p>
    <w:p w:rsidR="00792A61" w:rsidRDefault="00792A61" w:rsidP="00792A61">
      <w:pPr>
        <w:spacing w:after="0" w:line="240" w:lineRule="auto"/>
        <w:jc w:val="both"/>
        <w:rPr>
          <w:rFonts w:ascii="Times New Roman" w:hAnsi="Times New Roman" w:cs="Times New Roman"/>
          <w:b/>
          <w:sz w:val="28"/>
          <w:szCs w:val="28"/>
        </w:rPr>
      </w:pPr>
    </w:p>
    <w:p w:rsidR="00792A61" w:rsidRDefault="00792A61" w:rsidP="00792A61">
      <w:pPr>
        <w:spacing w:after="0" w:line="240" w:lineRule="auto"/>
        <w:jc w:val="both"/>
        <w:rPr>
          <w:rFonts w:ascii="Times New Roman" w:hAnsi="Times New Roman" w:cs="Times New Roman"/>
          <w:b/>
          <w:sz w:val="28"/>
          <w:szCs w:val="28"/>
        </w:rPr>
      </w:pPr>
    </w:p>
    <w:p w:rsidR="00792A61" w:rsidRDefault="00792A61" w:rsidP="00792A61">
      <w:pPr>
        <w:spacing w:after="0" w:line="240" w:lineRule="auto"/>
        <w:jc w:val="both"/>
        <w:rPr>
          <w:rFonts w:ascii="Times New Roman" w:hAnsi="Times New Roman" w:cs="Times New Roman"/>
          <w:b/>
          <w:sz w:val="28"/>
          <w:szCs w:val="28"/>
        </w:rPr>
      </w:pPr>
    </w:p>
    <w:p w:rsidR="00792A61" w:rsidRPr="00945A16" w:rsidRDefault="00792A61" w:rsidP="00792A61">
      <w:pPr>
        <w:spacing w:after="0" w:line="240" w:lineRule="auto"/>
        <w:jc w:val="both"/>
        <w:rPr>
          <w:rFonts w:ascii="Times New Roman" w:hAnsi="Times New Roman" w:cs="Times New Roman"/>
          <w:b/>
          <w:sz w:val="28"/>
          <w:szCs w:val="28"/>
        </w:rPr>
      </w:pPr>
    </w:p>
    <w:p w:rsidR="00792A61" w:rsidRDefault="00792A61" w:rsidP="00792A61">
      <w:pPr>
        <w:spacing w:after="0" w:line="240" w:lineRule="auto"/>
        <w:jc w:val="both"/>
        <w:rPr>
          <w:rFonts w:ascii="Times New Roman" w:hAnsi="Times New Roman" w:cs="Times New Roman"/>
          <w:b/>
          <w:sz w:val="28"/>
          <w:szCs w:val="28"/>
        </w:rPr>
      </w:pPr>
    </w:p>
    <w:p w:rsidR="00792A61" w:rsidRDefault="00792A61" w:rsidP="00792A61">
      <w:pPr>
        <w:spacing w:after="0" w:line="240" w:lineRule="auto"/>
        <w:jc w:val="both"/>
        <w:rPr>
          <w:rFonts w:ascii="Times New Roman" w:hAnsi="Times New Roman" w:cs="Times New Roman"/>
          <w:b/>
          <w:sz w:val="28"/>
          <w:szCs w:val="28"/>
        </w:rPr>
      </w:pPr>
    </w:p>
    <w:p w:rsidR="00792A61" w:rsidRPr="00945A16" w:rsidRDefault="00792A61" w:rsidP="00792A61">
      <w:pPr>
        <w:spacing w:after="0" w:line="240" w:lineRule="auto"/>
        <w:jc w:val="both"/>
        <w:rPr>
          <w:rFonts w:ascii="Times New Roman" w:hAnsi="Times New Roman" w:cs="Times New Roman"/>
          <w:b/>
          <w:sz w:val="28"/>
          <w:szCs w:val="28"/>
        </w:rPr>
      </w:pPr>
    </w:p>
    <w:p w:rsidR="00792A61" w:rsidRPr="00945A16" w:rsidRDefault="003E67D5" w:rsidP="00792A6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39.00.00СОЦИОЛОГИЯ И СОЦИАЛЬНЫЕ НАУКИ</w:t>
      </w:r>
    </w:p>
    <w:p w:rsidR="00F367ED" w:rsidRDefault="00F367ED" w:rsidP="00F367ED">
      <w:pPr>
        <w:spacing w:after="0" w:line="240" w:lineRule="auto"/>
        <w:jc w:val="center"/>
        <w:rPr>
          <w:rFonts w:ascii="Times New Roman" w:hAnsi="Times New Roman" w:cs="Times New Roman"/>
          <w:b/>
          <w:sz w:val="28"/>
          <w:szCs w:val="28"/>
        </w:rPr>
      </w:pPr>
    </w:p>
    <w:p w:rsidR="00197518" w:rsidRDefault="00197518" w:rsidP="00F367ED">
      <w:pPr>
        <w:spacing w:after="0" w:line="240" w:lineRule="auto"/>
        <w:jc w:val="center"/>
        <w:rPr>
          <w:rFonts w:ascii="Times New Roman" w:hAnsi="Times New Roman" w:cs="Times New Roman"/>
          <w:b/>
          <w:sz w:val="28"/>
          <w:szCs w:val="28"/>
        </w:rPr>
      </w:pPr>
      <w:r>
        <w:rPr>
          <w:noProof/>
          <w:lang w:eastAsia="ru-RU"/>
        </w:rPr>
        <w:drawing>
          <wp:anchor distT="0" distB="0" distL="114300" distR="114300" simplePos="0" relativeHeight="251832320" behindDoc="0" locked="0" layoutInCell="1" allowOverlap="1">
            <wp:simplePos x="0" y="0"/>
            <wp:positionH relativeFrom="column">
              <wp:posOffset>2879725</wp:posOffset>
            </wp:positionH>
            <wp:positionV relativeFrom="paragraph">
              <wp:posOffset>42545</wp:posOffset>
            </wp:positionV>
            <wp:extent cx="3533140" cy="2345690"/>
            <wp:effectExtent l="38100" t="38100" r="29210" b="35560"/>
            <wp:wrapSquare wrapText="bothSides"/>
            <wp:docPr id="108" name="Рисунок 108" descr="F:\КАБИНЕТЫ\DSC_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БИНЕТЫ\DSC_113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533140" cy="2345690"/>
                    </a:xfrm>
                    <a:prstGeom prst="rect">
                      <a:avLst/>
                    </a:prstGeom>
                    <a:noFill/>
                    <a:ln w="38100">
                      <a:solidFill>
                        <a:schemeClr val="accent4"/>
                      </a:solidFill>
                    </a:ln>
                  </pic:spPr>
                </pic:pic>
              </a:graphicData>
            </a:graphic>
          </wp:anchor>
        </w:drawing>
      </w:r>
    </w:p>
    <w:p w:rsidR="00197518" w:rsidRDefault="00197518" w:rsidP="00F367ED">
      <w:pPr>
        <w:spacing w:after="0" w:line="240" w:lineRule="auto"/>
        <w:jc w:val="center"/>
        <w:rPr>
          <w:rFonts w:ascii="Times New Roman" w:hAnsi="Times New Roman" w:cs="Times New Roman"/>
          <w:b/>
          <w:sz w:val="28"/>
          <w:szCs w:val="28"/>
        </w:rPr>
      </w:pPr>
    </w:p>
    <w:p w:rsidR="00197518" w:rsidRPr="00945A16" w:rsidRDefault="00197518" w:rsidP="00F367ED">
      <w:pPr>
        <w:spacing w:after="0" w:line="240" w:lineRule="auto"/>
        <w:jc w:val="center"/>
        <w:rPr>
          <w:rFonts w:ascii="Times New Roman" w:hAnsi="Times New Roman" w:cs="Times New Roman"/>
          <w:b/>
          <w:sz w:val="28"/>
          <w:szCs w:val="28"/>
        </w:rPr>
      </w:pPr>
    </w:p>
    <w:p w:rsidR="00F367ED" w:rsidRDefault="00FD3BC2" w:rsidP="0049057A">
      <w:pPr>
        <w:spacing w:after="0" w:line="240" w:lineRule="auto"/>
        <w:ind w:left="851"/>
        <w:jc w:val="both"/>
        <w:rPr>
          <w:rFonts w:asciiTheme="majorHAnsi" w:hAnsiTheme="majorHAnsi"/>
          <w:b/>
          <w:color w:val="5F497A" w:themeColor="accent4" w:themeShade="BF"/>
          <w:sz w:val="40"/>
          <w:szCs w:val="40"/>
        </w:rPr>
      </w:pPr>
      <w:r w:rsidRPr="00FD3BC2">
        <w:rPr>
          <w:rFonts w:ascii="Times New Roman" w:hAnsi="Times New Roman"/>
          <w:noProof/>
          <w:color w:val="FF0000"/>
          <w:sz w:val="24"/>
          <w:szCs w:val="24"/>
          <w:lang w:eastAsia="ru-RU"/>
        </w:rPr>
        <w:pict>
          <v:shape id="Стрелка вправо с вырезом 56" o:spid="_x0000_s1091" type="#_x0000_t94" href="#6.4. Материально-техническое обеспечение" style="position:absolute;left:0;text-align:left;margin-left:585.15pt;margin-top:122.3pt;width:134.9pt;height:52.5pt;z-index:25180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" o:button="t" adj="17397" fillcolor="#b2a1c7 [1943]" strokecolor="#5f497a [2407]" strokeweight="2pt">
            <v:fill o:detectmouseclick="t"/>
            <v:textbox>
              <w:txbxContent>
                <w:p w:rsidR="00C018FA" w:rsidRPr="001E6771" w:rsidRDefault="00C018FA" w:rsidP="00F367ED">
                  <w:pPr>
                    <w:spacing w:after="0" w:line="240" w:lineRule="auto"/>
                    <w:jc w:val="center"/>
                    <w:rPr>
                      <w:b/>
                      <w:sz w:val="28"/>
                      <w:szCs w:val="28"/>
                    </w:rPr>
                  </w:pPr>
                  <w:r w:rsidRPr="001E6771">
                    <w:rPr>
                      <w:b/>
                      <w:sz w:val="28"/>
                      <w:szCs w:val="28"/>
                    </w:rPr>
                    <w:t>назад</w:t>
                  </w:r>
                </w:p>
              </w:txbxContent>
            </v:textbox>
          </v:shape>
        </w:pict>
      </w:r>
      <w:r w:rsidR="00315362" w:rsidRPr="00945A16">
        <w:rPr>
          <w:rFonts w:ascii="Times New Roman" w:hAnsi="Times New Roman" w:cs="Times New Roman"/>
          <w:sz w:val="28"/>
          <w:szCs w:val="28"/>
        </w:rPr>
        <w:t>Социальная работа</w:t>
      </w:r>
      <w:r w:rsidR="00315362">
        <w:rPr>
          <w:rFonts w:ascii="Times New Roman" w:hAnsi="Times New Roman"/>
          <w:noProof/>
          <w:color w:val="FF0000"/>
          <w:sz w:val="24"/>
          <w:szCs w:val="24"/>
          <w:lang w:eastAsia="ru-RU"/>
        </w:rPr>
        <w:t xml:space="preserve"> </w:t>
      </w:r>
      <w:r w:rsidR="00F367ED">
        <w:br w:type="page"/>
      </w:r>
    </w:p>
    <w:p w:rsidR="00D70A9A" w:rsidRPr="007949A1" w:rsidRDefault="00D70A9A" w:rsidP="000C05AF">
      <w:pPr>
        <w:pStyle w:val="1"/>
      </w:pPr>
      <w:bookmarkStart w:id="70" w:name="_Оснащенность__перечня_1"/>
      <w:bookmarkEnd w:id="70"/>
      <w:r w:rsidRPr="007949A1">
        <w:t>Оснащенность  перечня  учебных  кабинетов,  лабораторий, мастерских в соответствии с требованиями ФГОС (6.4.2.)</w:t>
      </w:r>
    </w:p>
    <w:p w:rsidR="00A5680B" w:rsidRDefault="00A5680B" w:rsidP="00A5680B">
      <w:pPr>
        <w:spacing w:after="0" w:line="240" w:lineRule="auto"/>
        <w:ind w:firstLine="709"/>
        <w:jc w:val="both"/>
        <w:rPr>
          <w:rFonts w:ascii="Times New Roman" w:hAnsi="Times New Roman" w:cs="Times New Roman"/>
          <w:sz w:val="28"/>
          <w:szCs w:val="28"/>
        </w:rPr>
      </w:pPr>
    </w:p>
    <w:p w:rsidR="00E7491F" w:rsidRPr="00E7491F" w:rsidRDefault="00E7491F" w:rsidP="00E7491F">
      <w:pPr>
        <w:spacing w:after="0" w:line="240" w:lineRule="auto"/>
        <w:ind w:firstLine="709"/>
        <w:jc w:val="both"/>
        <w:rPr>
          <w:rFonts w:ascii="Times New Roman" w:hAnsi="Times New Roman" w:cs="Times New Roman"/>
          <w:sz w:val="28"/>
          <w:szCs w:val="28"/>
        </w:rPr>
      </w:pPr>
      <w:r w:rsidRPr="00E7491F">
        <w:rPr>
          <w:rFonts w:ascii="Times New Roman" w:hAnsi="Times New Roman" w:cs="Times New Roman"/>
          <w:sz w:val="28"/>
          <w:szCs w:val="28"/>
        </w:rPr>
        <w:t>Для постоянного ведения учебного процесса в колледже имеются необходимые учебные кабинеты и лаборатории, которые созданы и оборудованы в соответствии с требованиями образовательных стандартов.</w:t>
      </w:r>
    </w:p>
    <w:p w:rsidR="00A5680B" w:rsidRPr="00A5680B" w:rsidRDefault="00A5680B" w:rsidP="00A5680B">
      <w:pPr>
        <w:spacing w:after="0" w:line="240" w:lineRule="auto"/>
        <w:ind w:firstLine="709"/>
        <w:jc w:val="both"/>
        <w:rPr>
          <w:rFonts w:ascii="Times New Roman" w:hAnsi="Times New Roman" w:cs="Times New Roman"/>
          <w:sz w:val="28"/>
          <w:szCs w:val="28"/>
        </w:rPr>
      </w:pPr>
      <w:r w:rsidRPr="00A5680B">
        <w:rPr>
          <w:rFonts w:ascii="Times New Roman" w:hAnsi="Times New Roman" w:cs="Times New Roman"/>
          <w:sz w:val="28"/>
          <w:szCs w:val="28"/>
        </w:rPr>
        <w:t>Вышеуказанные требования обеспечивают возможность:</w:t>
      </w:r>
    </w:p>
    <w:p w:rsidR="00A5680B" w:rsidRPr="00A5680B" w:rsidRDefault="00A5680B" w:rsidP="00A5680B">
      <w:pPr>
        <w:spacing w:after="0" w:line="240" w:lineRule="auto"/>
        <w:ind w:firstLine="709"/>
        <w:jc w:val="both"/>
        <w:rPr>
          <w:rFonts w:ascii="Times New Roman" w:hAnsi="Times New Roman" w:cs="Times New Roman"/>
          <w:sz w:val="28"/>
          <w:szCs w:val="28"/>
        </w:rPr>
      </w:pPr>
      <w:r w:rsidRPr="00A5680B">
        <w:rPr>
          <w:rFonts w:ascii="Times New Roman" w:hAnsi="Times New Roman" w:cs="Times New Roman"/>
          <w:sz w:val="28"/>
          <w:szCs w:val="28"/>
        </w:rPr>
        <w:t>- создания и использования информации;</w:t>
      </w:r>
    </w:p>
    <w:p w:rsidR="00A5680B" w:rsidRPr="00A5680B" w:rsidRDefault="00A5680B" w:rsidP="00A5680B">
      <w:pPr>
        <w:spacing w:after="0" w:line="240" w:lineRule="auto"/>
        <w:ind w:firstLine="709"/>
        <w:jc w:val="both"/>
        <w:rPr>
          <w:rFonts w:ascii="Times New Roman" w:hAnsi="Times New Roman" w:cs="Times New Roman"/>
          <w:sz w:val="28"/>
          <w:szCs w:val="28"/>
        </w:rPr>
      </w:pPr>
      <w:r w:rsidRPr="00A5680B">
        <w:rPr>
          <w:rFonts w:ascii="Times New Roman" w:hAnsi="Times New Roman" w:cs="Times New Roman"/>
          <w:sz w:val="28"/>
          <w:szCs w:val="28"/>
        </w:rPr>
        <w:t>- получения информации различными способами: в локальных и глобальных информационно-телекоммуникационных сетях, в электронных библиотеках;</w:t>
      </w:r>
    </w:p>
    <w:p w:rsidR="00A5680B" w:rsidRPr="00A5680B" w:rsidRDefault="00A5680B" w:rsidP="00A5680B">
      <w:pPr>
        <w:spacing w:after="0" w:line="240" w:lineRule="auto"/>
        <w:ind w:firstLine="709"/>
        <w:jc w:val="both"/>
        <w:rPr>
          <w:rFonts w:ascii="Times New Roman" w:hAnsi="Times New Roman" w:cs="Times New Roman"/>
          <w:sz w:val="28"/>
          <w:szCs w:val="28"/>
        </w:rPr>
      </w:pPr>
      <w:r w:rsidRPr="00A5680B">
        <w:rPr>
          <w:rFonts w:ascii="Times New Roman" w:hAnsi="Times New Roman" w:cs="Times New Roman"/>
          <w:sz w:val="28"/>
          <w:szCs w:val="28"/>
        </w:rPr>
        <w:t>- выполнения обучающимися лабораторных работ и практических занятий, предусмотренных ОПОП по специальностям;</w:t>
      </w:r>
    </w:p>
    <w:p w:rsidR="00A5680B" w:rsidRPr="00A5680B" w:rsidRDefault="00A5680B" w:rsidP="00A5680B">
      <w:pPr>
        <w:spacing w:after="0" w:line="240" w:lineRule="auto"/>
        <w:ind w:firstLine="709"/>
        <w:jc w:val="both"/>
        <w:rPr>
          <w:rFonts w:ascii="Times New Roman" w:hAnsi="Times New Roman" w:cs="Times New Roman"/>
          <w:sz w:val="28"/>
          <w:szCs w:val="28"/>
        </w:rPr>
      </w:pPr>
      <w:r w:rsidRPr="00A5680B">
        <w:rPr>
          <w:rFonts w:ascii="Times New Roman" w:hAnsi="Times New Roman" w:cs="Times New Roman"/>
          <w:sz w:val="28"/>
          <w:szCs w:val="28"/>
        </w:rPr>
        <w:t>- наблюдений (включая наблюдение микрообъектов), определения местонахождения, наглядного представления и анализа данных и т.д.</w:t>
      </w:r>
    </w:p>
    <w:p w:rsidR="00E7491F" w:rsidRPr="00D5644D" w:rsidRDefault="00E7491F" w:rsidP="00D5644D">
      <w:pPr>
        <w:spacing w:after="0" w:line="240" w:lineRule="auto"/>
        <w:ind w:firstLine="709"/>
        <w:jc w:val="both"/>
        <w:rPr>
          <w:rFonts w:ascii="Times New Roman" w:hAnsi="Times New Roman" w:cs="Times New Roman"/>
          <w:sz w:val="28"/>
          <w:szCs w:val="28"/>
        </w:rPr>
      </w:pPr>
      <w:r w:rsidRPr="00D5644D">
        <w:rPr>
          <w:rFonts w:ascii="Times New Roman" w:hAnsi="Times New Roman" w:cs="Times New Roman"/>
          <w:sz w:val="28"/>
          <w:szCs w:val="28"/>
        </w:rPr>
        <w:t xml:space="preserve">За последние три года в связи с изменением структуры подготовки кадров переоборудованы 6 учебных кабинетов, в том числе, были организованы и оборудованы кабинеты: </w:t>
      </w:r>
    </w:p>
    <w:p w:rsidR="00E7491F" w:rsidRPr="00D5644D" w:rsidRDefault="00E7491F" w:rsidP="00D5644D">
      <w:pPr>
        <w:spacing w:after="0" w:line="240" w:lineRule="auto"/>
        <w:ind w:firstLine="709"/>
        <w:jc w:val="both"/>
        <w:rPr>
          <w:rFonts w:ascii="Times New Roman" w:hAnsi="Times New Roman" w:cs="Times New Roman"/>
          <w:sz w:val="28"/>
          <w:szCs w:val="28"/>
        </w:rPr>
      </w:pPr>
      <w:r w:rsidRPr="00D5644D">
        <w:rPr>
          <w:rFonts w:ascii="Times New Roman" w:hAnsi="Times New Roman" w:cs="Times New Roman"/>
          <w:sz w:val="28"/>
          <w:szCs w:val="28"/>
        </w:rPr>
        <w:t>- Туризм – кабинет технологии и организации туроператорской и турагентской деятельности, дисциплин специального цикла;</w:t>
      </w:r>
    </w:p>
    <w:p w:rsidR="00E7491F" w:rsidRPr="00D5644D" w:rsidRDefault="00E7491F" w:rsidP="00D5644D">
      <w:pPr>
        <w:spacing w:after="0" w:line="240" w:lineRule="auto"/>
        <w:ind w:firstLine="709"/>
        <w:jc w:val="both"/>
        <w:rPr>
          <w:rFonts w:ascii="Times New Roman" w:hAnsi="Times New Roman" w:cs="Times New Roman"/>
          <w:sz w:val="28"/>
          <w:szCs w:val="28"/>
        </w:rPr>
      </w:pPr>
      <w:r w:rsidRPr="00D5644D">
        <w:rPr>
          <w:rFonts w:ascii="Times New Roman" w:hAnsi="Times New Roman" w:cs="Times New Roman"/>
          <w:sz w:val="28"/>
          <w:szCs w:val="28"/>
        </w:rPr>
        <w:t xml:space="preserve">- Социальная работа - кабинет теории, методики и практики социальной работы, основ социальной медицины; </w:t>
      </w:r>
    </w:p>
    <w:p w:rsidR="00E7491F" w:rsidRPr="00D5644D" w:rsidRDefault="00E7491F" w:rsidP="00D5644D">
      <w:pPr>
        <w:spacing w:after="0" w:line="240" w:lineRule="auto"/>
        <w:ind w:firstLine="709"/>
        <w:jc w:val="both"/>
        <w:rPr>
          <w:rFonts w:ascii="Times New Roman" w:hAnsi="Times New Roman" w:cs="Times New Roman"/>
          <w:sz w:val="28"/>
          <w:szCs w:val="28"/>
        </w:rPr>
      </w:pPr>
      <w:r w:rsidRPr="00D5644D">
        <w:rPr>
          <w:rFonts w:ascii="Times New Roman" w:hAnsi="Times New Roman" w:cs="Times New Roman"/>
          <w:sz w:val="28"/>
          <w:szCs w:val="28"/>
        </w:rPr>
        <w:t>- Физическая культура - кабинет теории и методики физического воспитания;</w:t>
      </w:r>
    </w:p>
    <w:p w:rsidR="00E7491F" w:rsidRPr="00D5644D" w:rsidRDefault="00E7491F" w:rsidP="00D5644D">
      <w:pPr>
        <w:spacing w:after="0" w:line="240" w:lineRule="auto"/>
        <w:ind w:firstLine="709"/>
        <w:jc w:val="both"/>
        <w:rPr>
          <w:rFonts w:ascii="Times New Roman" w:hAnsi="Times New Roman" w:cs="Times New Roman"/>
          <w:sz w:val="28"/>
          <w:szCs w:val="28"/>
        </w:rPr>
      </w:pPr>
      <w:r w:rsidRPr="00D5644D">
        <w:rPr>
          <w:rFonts w:ascii="Times New Roman" w:hAnsi="Times New Roman" w:cs="Times New Roman"/>
          <w:sz w:val="28"/>
          <w:szCs w:val="28"/>
        </w:rPr>
        <w:t>- Дошкольное образование - кабинет теоретических и методических основ дошкольного образования;</w:t>
      </w:r>
    </w:p>
    <w:p w:rsidR="00E7491F" w:rsidRPr="00D5644D" w:rsidRDefault="00E7491F" w:rsidP="00D5644D">
      <w:pPr>
        <w:spacing w:after="0" w:line="240" w:lineRule="auto"/>
        <w:ind w:firstLine="709"/>
        <w:jc w:val="both"/>
        <w:rPr>
          <w:rFonts w:ascii="Times New Roman" w:hAnsi="Times New Roman" w:cs="Times New Roman"/>
          <w:sz w:val="28"/>
          <w:szCs w:val="28"/>
        </w:rPr>
      </w:pPr>
      <w:r w:rsidRPr="00D5644D">
        <w:rPr>
          <w:rFonts w:ascii="Times New Roman" w:hAnsi="Times New Roman" w:cs="Times New Roman"/>
          <w:sz w:val="28"/>
          <w:szCs w:val="28"/>
        </w:rPr>
        <w:t xml:space="preserve">Оборудован кабинет психологической регуляции и социально-педагогической поддержки. </w:t>
      </w:r>
    </w:p>
    <w:p w:rsidR="00E7491F" w:rsidRPr="00D5644D" w:rsidRDefault="00FD3BC2" w:rsidP="00D5644D">
      <w:pPr>
        <w:spacing w:after="0" w:line="240" w:lineRule="auto"/>
        <w:ind w:firstLine="709"/>
        <w:jc w:val="both"/>
        <w:rPr>
          <w:rFonts w:ascii="Times New Roman" w:hAnsi="Times New Roman" w:cs="Times New Roman"/>
          <w:sz w:val="28"/>
          <w:szCs w:val="28"/>
        </w:rPr>
      </w:pPr>
      <w:r w:rsidRPr="00FD3BC2">
        <w:rPr>
          <w:rFonts w:ascii="Times New Roman" w:hAnsi="Times New Roman"/>
          <w:noProof/>
          <w:sz w:val="24"/>
          <w:szCs w:val="24"/>
          <w:lang w:eastAsia="ru-RU"/>
        </w:rPr>
        <w:pict>
          <v:shape id="Стрелка вправо с вырезом 58" o:spid="_x0000_s1092" type="#_x0000_t94" href="#6.4. Материально-техническое обеспечение" style="position:absolute;left:0;text-align:left;margin-left:572.85pt;margin-top:60.2pt;width:134.9pt;height:52.5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" o:button="t" adj="17397" fillcolor="#b2a1c7 [1943]" strokecolor="#5f497a [2407]" strokeweight="2pt">
            <v:fill o:detectmouseclick="t"/>
            <v:textbox>
              <w:txbxContent>
                <w:p w:rsidR="00C018FA" w:rsidRPr="001E6771" w:rsidRDefault="00C018FA" w:rsidP="00A5680B">
                  <w:pPr>
                    <w:spacing w:after="0" w:line="240" w:lineRule="auto"/>
                    <w:jc w:val="center"/>
                    <w:rPr>
                      <w:b/>
                      <w:sz w:val="28"/>
                      <w:szCs w:val="28"/>
                    </w:rPr>
                  </w:pPr>
                  <w:r w:rsidRPr="001E6771">
                    <w:rPr>
                      <w:b/>
                      <w:sz w:val="28"/>
                      <w:szCs w:val="28"/>
                    </w:rPr>
                    <w:t>назад</w:t>
                  </w:r>
                </w:p>
              </w:txbxContent>
            </v:textbox>
          </v:shape>
        </w:pict>
      </w:r>
      <w:r w:rsidR="00E7491F" w:rsidRPr="00D5644D">
        <w:rPr>
          <w:rFonts w:ascii="Times New Roman" w:hAnsi="Times New Roman" w:cs="Times New Roman"/>
          <w:sz w:val="28"/>
          <w:szCs w:val="28"/>
        </w:rPr>
        <w:t>Для реализации программ общеобразовательной подготовки в колледже работают кабинеты, обеспечивающие достаточный уровень качества</w:t>
      </w:r>
      <w:r w:rsidR="00932BF1">
        <w:rPr>
          <w:rFonts w:ascii="Times New Roman" w:hAnsi="Times New Roman" w:cs="Times New Roman"/>
          <w:sz w:val="28"/>
          <w:szCs w:val="28"/>
        </w:rPr>
        <w:t xml:space="preserve"> образования</w:t>
      </w:r>
      <w:r w:rsidR="00E7491F" w:rsidRPr="00D5644D">
        <w:rPr>
          <w:rFonts w:ascii="Times New Roman" w:hAnsi="Times New Roman" w:cs="Times New Roman"/>
          <w:sz w:val="28"/>
          <w:szCs w:val="28"/>
        </w:rPr>
        <w:t>. Для кабинетов физики и химии приобретены мультимедийные комплексы и программное обеспечение, позволяющие проведение лабораторных и практических работ в соответствии с требованиями.</w:t>
      </w:r>
    </w:p>
    <w:p w:rsidR="00A5680B" w:rsidRDefault="00A5680B">
      <w:pPr>
        <w:rPr>
          <w:rFonts w:ascii="Times New Roman" w:hAnsi="Times New Roman"/>
          <w:noProof/>
          <w:sz w:val="24"/>
          <w:szCs w:val="24"/>
          <w:lang w:eastAsia="ru-RU"/>
        </w:rPr>
      </w:pPr>
      <w:r>
        <w:rPr>
          <w:rFonts w:ascii="Times New Roman" w:hAnsi="Times New Roman"/>
          <w:noProof/>
          <w:sz w:val="24"/>
          <w:szCs w:val="24"/>
          <w:lang w:eastAsia="ru-RU"/>
        </w:rPr>
        <w:br w:type="page"/>
      </w:r>
    </w:p>
    <w:p w:rsidR="00A5680B" w:rsidRPr="000C56BD" w:rsidRDefault="00A5680B" w:rsidP="00A5680B">
      <w:pPr>
        <w:pStyle w:val="1"/>
      </w:pPr>
      <w:bookmarkStart w:id="71" w:name="_Количественные_показатели_обеспечен"/>
      <w:bookmarkEnd w:id="71"/>
      <w:r w:rsidRPr="000C56BD">
        <w:t>Количественные показатели</w:t>
      </w:r>
      <w:r>
        <w:t xml:space="preserve"> </w:t>
      </w:r>
      <w:r w:rsidRPr="000C56BD">
        <w:t xml:space="preserve">обеспеченности образовательного процесса учебной литературой </w:t>
      </w:r>
      <w:r>
        <w:t>(п. 6.5.1.)</w:t>
      </w:r>
    </w:p>
    <w:p w:rsidR="00775467" w:rsidRDefault="00775467" w:rsidP="00A5680B">
      <w:pPr>
        <w:spacing w:after="0" w:line="240" w:lineRule="auto"/>
        <w:jc w:val="center"/>
        <w:rPr>
          <w:rFonts w:ascii="Times New Roman" w:hAnsi="Times New Roman" w:cs="Times New Roman"/>
          <w:b/>
          <w:color w:val="333333"/>
          <w:sz w:val="32"/>
          <w:szCs w:val="32"/>
        </w:rPr>
      </w:pPr>
    </w:p>
    <w:tbl>
      <w:tblPr>
        <w:tblStyle w:val="3-4"/>
        <w:tblW w:w="11953" w:type="dxa"/>
        <w:jc w:val="center"/>
        <w:tblLayout w:type="fixed"/>
        <w:tblLook w:val="01E0"/>
      </w:tblPr>
      <w:tblGrid>
        <w:gridCol w:w="5029"/>
        <w:gridCol w:w="1939"/>
        <w:gridCol w:w="2854"/>
        <w:gridCol w:w="2131"/>
      </w:tblGrid>
      <w:tr w:rsidR="00262D7D" w:rsidRPr="00262D7D" w:rsidTr="00262D7D">
        <w:trPr>
          <w:cnfStyle w:val="100000000000"/>
          <w:trHeight w:val="825"/>
          <w:jc w:val="center"/>
        </w:trPr>
        <w:tc>
          <w:tcPr>
            <w:cnfStyle w:val="001000000000"/>
            <w:tcW w:w="5029" w:type="dxa"/>
            <w:vAlign w:val="center"/>
          </w:tcPr>
          <w:p w:rsidR="00262D7D" w:rsidRPr="00262D7D" w:rsidRDefault="00262D7D" w:rsidP="00A5680B">
            <w:pPr>
              <w:jc w:val="center"/>
              <w:rPr>
                <w:rFonts w:ascii="Times New Roman" w:hAnsi="Times New Roman" w:cs="Times New Roman"/>
                <w:sz w:val="28"/>
              </w:rPr>
            </w:pPr>
            <w:r w:rsidRPr="00262D7D">
              <w:rPr>
                <w:rFonts w:ascii="Times New Roman" w:hAnsi="Times New Roman" w:cs="Times New Roman"/>
                <w:sz w:val="28"/>
              </w:rPr>
              <w:t>Специальность</w:t>
            </w:r>
          </w:p>
        </w:tc>
        <w:tc>
          <w:tcPr>
            <w:cnfStyle w:val="000010000000"/>
            <w:tcW w:w="1939" w:type="dxa"/>
            <w:vAlign w:val="center"/>
          </w:tcPr>
          <w:p w:rsidR="00262D7D" w:rsidRPr="00262D7D" w:rsidRDefault="00262D7D" w:rsidP="00A5680B">
            <w:pPr>
              <w:jc w:val="center"/>
              <w:rPr>
                <w:rFonts w:ascii="Times New Roman" w:hAnsi="Times New Roman" w:cs="Times New Roman"/>
                <w:sz w:val="28"/>
              </w:rPr>
            </w:pPr>
            <w:r w:rsidRPr="00262D7D">
              <w:rPr>
                <w:rFonts w:ascii="Times New Roman" w:hAnsi="Times New Roman" w:cs="Times New Roman"/>
                <w:sz w:val="28"/>
              </w:rPr>
              <w:t>Код</w:t>
            </w:r>
          </w:p>
        </w:tc>
        <w:tc>
          <w:tcPr>
            <w:tcW w:w="2854" w:type="dxa"/>
            <w:vAlign w:val="center"/>
          </w:tcPr>
          <w:p w:rsidR="00262D7D" w:rsidRPr="00262D7D" w:rsidRDefault="00262D7D" w:rsidP="00A5680B">
            <w:pPr>
              <w:jc w:val="center"/>
              <w:cnfStyle w:val="100000000000"/>
              <w:rPr>
                <w:rFonts w:ascii="Times New Roman" w:hAnsi="Times New Roman" w:cs="Times New Roman"/>
                <w:sz w:val="28"/>
              </w:rPr>
            </w:pPr>
            <w:r w:rsidRPr="00262D7D">
              <w:rPr>
                <w:rFonts w:ascii="Times New Roman" w:hAnsi="Times New Roman" w:cs="Times New Roman"/>
                <w:sz w:val="28"/>
              </w:rPr>
              <w:t>Критерий</w:t>
            </w:r>
          </w:p>
        </w:tc>
        <w:tc>
          <w:tcPr>
            <w:cnfStyle w:val="000100000000"/>
            <w:tcW w:w="2131" w:type="dxa"/>
            <w:vAlign w:val="center"/>
          </w:tcPr>
          <w:p w:rsidR="00262D7D" w:rsidRPr="00262D7D" w:rsidRDefault="00262D7D" w:rsidP="00A5680B">
            <w:pPr>
              <w:jc w:val="center"/>
              <w:rPr>
                <w:rFonts w:ascii="Times New Roman" w:hAnsi="Times New Roman" w:cs="Times New Roman"/>
                <w:sz w:val="28"/>
              </w:rPr>
            </w:pPr>
            <w:r w:rsidRPr="00262D7D">
              <w:rPr>
                <w:rFonts w:ascii="Times New Roman" w:hAnsi="Times New Roman" w:cs="Times New Roman"/>
                <w:sz w:val="28"/>
              </w:rPr>
              <w:t>Факт</w:t>
            </w:r>
          </w:p>
        </w:tc>
      </w:tr>
      <w:tr w:rsidR="00262D7D" w:rsidRPr="00262D7D" w:rsidTr="00262D7D">
        <w:trPr>
          <w:cnfStyle w:val="000000100000"/>
          <w:jc w:val="center"/>
        </w:trPr>
        <w:tc>
          <w:tcPr>
            <w:cnfStyle w:val="001000000000"/>
            <w:tcW w:w="5029" w:type="dxa"/>
            <w:tcBorders>
              <w:top w:val="single" w:sz="24" w:space="0" w:color="FFFFFF" w:themeColor="background1"/>
            </w:tcBorders>
            <w:shd w:val="clear" w:color="auto" w:fill="B2A1C7" w:themeFill="accent4" w:themeFillTint="99"/>
          </w:tcPr>
          <w:p w:rsidR="00262D7D" w:rsidRPr="00262D7D" w:rsidRDefault="00262D7D" w:rsidP="00A5680B">
            <w:pPr>
              <w:rPr>
                <w:rFonts w:ascii="Times New Roman" w:hAnsi="Times New Roman" w:cs="Times New Roman"/>
                <w:b w:val="0"/>
                <w:color w:val="333333"/>
                <w:sz w:val="28"/>
              </w:rPr>
            </w:pPr>
            <w:r w:rsidRPr="00262D7D">
              <w:rPr>
                <w:rFonts w:ascii="Times New Roman" w:hAnsi="Times New Roman" w:cs="Times New Roman"/>
                <w:color w:val="333333"/>
                <w:sz w:val="28"/>
              </w:rPr>
              <w:t>Дошкольное воспитание</w:t>
            </w:r>
          </w:p>
        </w:tc>
        <w:tc>
          <w:tcPr>
            <w:cnfStyle w:val="000010000000"/>
            <w:tcW w:w="1939" w:type="dxa"/>
            <w:tcBorders>
              <w:top w:val="single" w:sz="24" w:space="0" w:color="FFFFFF" w:themeColor="background1"/>
              <w:left w:val="single" w:sz="24" w:space="0" w:color="FFFFFF" w:themeColor="background1"/>
            </w:tcBorders>
            <w:shd w:val="clear" w:color="auto" w:fill="CCC0D9" w:themeFill="accent4" w:themeFillTint="66"/>
            <w:vAlign w:val="center"/>
          </w:tcPr>
          <w:p w:rsidR="00262D7D" w:rsidRPr="00262D7D" w:rsidRDefault="00262D7D" w:rsidP="00A5680B">
            <w:pPr>
              <w:jc w:val="center"/>
              <w:rPr>
                <w:rFonts w:ascii="Times New Roman" w:hAnsi="Times New Roman" w:cs="Times New Roman"/>
                <w:b/>
                <w:color w:val="333333"/>
                <w:sz w:val="28"/>
              </w:rPr>
            </w:pPr>
            <w:r w:rsidRPr="00262D7D">
              <w:rPr>
                <w:rFonts w:ascii="Times New Roman" w:hAnsi="Times New Roman" w:cs="Times New Roman"/>
                <w:b/>
                <w:color w:val="333333"/>
                <w:sz w:val="28"/>
              </w:rPr>
              <w:t>44.02.01</w:t>
            </w:r>
          </w:p>
        </w:tc>
        <w:tc>
          <w:tcPr>
            <w:tcW w:w="2854" w:type="dxa"/>
            <w:vMerge w:val="restart"/>
            <w:shd w:val="clear" w:color="auto" w:fill="CCC0D9" w:themeFill="accent4" w:themeFillTint="66"/>
            <w:vAlign w:val="center"/>
          </w:tcPr>
          <w:p w:rsidR="00262D7D" w:rsidRPr="00262D7D" w:rsidRDefault="00262D7D" w:rsidP="00A5680B">
            <w:pPr>
              <w:jc w:val="center"/>
              <w:cnfStyle w:val="000000100000"/>
              <w:rPr>
                <w:rFonts w:ascii="Times New Roman" w:hAnsi="Times New Roman" w:cs="Times New Roman"/>
                <w:color w:val="333333"/>
                <w:sz w:val="28"/>
              </w:rPr>
            </w:pPr>
            <w:r w:rsidRPr="00262D7D">
              <w:rPr>
                <w:rFonts w:ascii="Times New Roman" w:hAnsi="Times New Roman" w:cs="Times New Roman"/>
                <w:color w:val="333333"/>
                <w:sz w:val="28"/>
              </w:rPr>
              <w:t>1 печатный и/или электронный учебник на одного обучающегося</w:t>
            </w:r>
          </w:p>
        </w:tc>
        <w:tc>
          <w:tcPr>
            <w:cnfStyle w:val="000100000000"/>
            <w:tcW w:w="2131" w:type="dxa"/>
            <w:vMerge w:val="restart"/>
            <w:shd w:val="clear" w:color="auto" w:fill="CCC0D9" w:themeFill="accent4" w:themeFillTint="66"/>
            <w:vAlign w:val="center"/>
          </w:tcPr>
          <w:p w:rsidR="00262D7D" w:rsidRPr="00262D7D" w:rsidRDefault="00262D7D" w:rsidP="00A5680B">
            <w:pPr>
              <w:jc w:val="center"/>
              <w:rPr>
                <w:rFonts w:ascii="Times New Roman" w:hAnsi="Times New Roman" w:cs="Times New Roman"/>
                <w:b w:val="0"/>
                <w:color w:val="333333"/>
                <w:sz w:val="28"/>
              </w:rPr>
            </w:pPr>
            <w:r w:rsidRPr="00262D7D">
              <w:rPr>
                <w:rFonts w:ascii="Times New Roman" w:hAnsi="Times New Roman" w:cs="Times New Roman"/>
                <w:color w:val="333333"/>
                <w:sz w:val="28"/>
              </w:rPr>
              <w:t>1,0</w:t>
            </w:r>
          </w:p>
        </w:tc>
      </w:tr>
      <w:tr w:rsidR="00262D7D" w:rsidRPr="00262D7D" w:rsidTr="00262D7D">
        <w:trPr>
          <w:jc w:val="center"/>
        </w:trPr>
        <w:tc>
          <w:tcPr>
            <w:cnfStyle w:val="001000000000"/>
            <w:tcW w:w="5029" w:type="dxa"/>
            <w:shd w:val="clear" w:color="auto" w:fill="B2A1C7" w:themeFill="accent4" w:themeFillTint="99"/>
          </w:tcPr>
          <w:p w:rsidR="00262D7D" w:rsidRPr="00262D7D" w:rsidRDefault="00262D7D" w:rsidP="00A5680B">
            <w:pPr>
              <w:rPr>
                <w:rFonts w:ascii="Times New Roman" w:hAnsi="Times New Roman" w:cs="Times New Roman"/>
                <w:b w:val="0"/>
                <w:color w:val="333333"/>
                <w:sz w:val="28"/>
              </w:rPr>
            </w:pPr>
            <w:r w:rsidRPr="00262D7D">
              <w:rPr>
                <w:rFonts w:ascii="Times New Roman" w:hAnsi="Times New Roman" w:cs="Times New Roman"/>
                <w:color w:val="333333"/>
                <w:sz w:val="28"/>
              </w:rPr>
              <w:t>Программирование в компьютерных системах</w:t>
            </w:r>
          </w:p>
        </w:tc>
        <w:tc>
          <w:tcPr>
            <w:cnfStyle w:val="000010000000"/>
            <w:tcW w:w="1939" w:type="dxa"/>
            <w:tcBorders>
              <w:left w:val="single" w:sz="24" w:space="0" w:color="FFFFFF" w:themeColor="background1"/>
            </w:tcBorders>
            <w:shd w:val="clear" w:color="auto" w:fill="CCC0D9" w:themeFill="accent4" w:themeFillTint="66"/>
            <w:vAlign w:val="center"/>
          </w:tcPr>
          <w:p w:rsidR="00262D7D" w:rsidRPr="00262D7D" w:rsidRDefault="00262D7D" w:rsidP="00A5680B">
            <w:pPr>
              <w:jc w:val="center"/>
              <w:rPr>
                <w:rFonts w:ascii="Times New Roman" w:hAnsi="Times New Roman" w:cs="Times New Roman"/>
                <w:b/>
                <w:color w:val="333333"/>
                <w:sz w:val="28"/>
              </w:rPr>
            </w:pPr>
            <w:r w:rsidRPr="00262D7D">
              <w:rPr>
                <w:rFonts w:ascii="Times New Roman" w:hAnsi="Times New Roman" w:cs="Times New Roman"/>
                <w:b/>
                <w:color w:val="333333"/>
                <w:sz w:val="28"/>
              </w:rPr>
              <w:t>09.02.03</w:t>
            </w:r>
          </w:p>
        </w:tc>
        <w:tc>
          <w:tcPr>
            <w:tcW w:w="2854" w:type="dxa"/>
            <w:vMerge/>
            <w:shd w:val="clear" w:color="auto" w:fill="CCC0D9" w:themeFill="accent4" w:themeFillTint="66"/>
          </w:tcPr>
          <w:p w:rsidR="00262D7D" w:rsidRPr="00262D7D" w:rsidRDefault="00262D7D" w:rsidP="00A5680B">
            <w:pPr>
              <w:jc w:val="center"/>
              <w:cnfStyle w:val="000000000000"/>
              <w:rPr>
                <w:rFonts w:ascii="Times New Roman" w:hAnsi="Times New Roman" w:cs="Times New Roman"/>
                <w:b/>
                <w:color w:val="333333"/>
                <w:sz w:val="28"/>
              </w:rPr>
            </w:pPr>
          </w:p>
        </w:tc>
        <w:tc>
          <w:tcPr>
            <w:cnfStyle w:val="000100000000"/>
            <w:tcW w:w="2131" w:type="dxa"/>
            <w:vMerge/>
            <w:shd w:val="clear" w:color="auto" w:fill="CCC0D9" w:themeFill="accent4" w:themeFillTint="66"/>
          </w:tcPr>
          <w:p w:rsidR="00262D7D" w:rsidRPr="00262D7D" w:rsidRDefault="00262D7D" w:rsidP="00A5680B">
            <w:pPr>
              <w:rPr>
                <w:rFonts w:ascii="Times New Roman" w:hAnsi="Times New Roman" w:cs="Times New Roman"/>
                <w:b w:val="0"/>
                <w:color w:val="333333"/>
                <w:sz w:val="28"/>
              </w:rPr>
            </w:pPr>
          </w:p>
        </w:tc>
      </w:tr>
      <w:tr w:rsidR="00262D7D" w:rsidRPr="00262D7D" w:rsidTr="00262D7D">
        <w:trPr>
          <w:cnfStyle w:val="000000100000"/>
          <w:trHeight w:val="230"/>
          <w:jc w:val="center"/>
        </w:trPr>
        <w:tc>
          <w:tcPr>
            <w:cnfStyle w:val="001000000000"/>
            <w:tcW w:w="5029" w:type="dxa"/>
            <w:shd w:val="clear" w:color="auto" w:fill="B2A1C7" w:themeFill="accent4" w:themeFillTint="99"/>
          </w:tcPr>
          <w:p w:rsidR="00262D7D" w:rsidRPr="00262D7D" w:rsidRDefault="00262D7D" w:rsidP="00A5680B">
            <w:pPr>
              <w:rPr>
                <w:rFonts w:ascii="Times New Roman" w:hAnsi="Times New Roman" w:cs="Times New Roman"/>
                <w:b w:val="0"/>
                <w:color w:val="333333"/>
                <w:sz w:val="28"/>
              </w:rPr>
            </w:pPr>
            <w:r w:rsidRPr="00262D7D">
              <w:rPr>
                <w:rFonts w:ascii="Times New Roman" w:hAnsi="Times New Roman" w:cs="Times New Roman"/>
                <w:color w:val="333333"/>
                <w:sz w:val="28"/>
              </w:rPr>
              <w:t>Туризм</w:t>
            </w:r>
          </w:p>
        </w:tc>
        <w:tc>
          <w:tcPr>
            <w:cnfStyle w:val="000010000000"/>
            <w:tcW w:w="1939" w:type="dxa"/>
            <w:tcBorders>
              <w:left w:val="single" w:sz="24" w:space="0" w:color="FFFFFF" w:themeColor="background1"/>
            </w:tcBorders>
            <w:shd w:val="clear" w:color="auto" w:fill="CCC0D9" w:themeFill="accent4" w:themeFillTint="66"/>
            <w:vAlign w:val="center"/>
          </w:tcPr>
          <w:p w:rsidR="00262D7D" w:rsidRPr="00262D7D" w:rsidRDefault="00262D7D" w:rsidP="00A5680B">
            <w:pPr>
              <w:jc w:val="center"/>
              <w:rPr>
                <w:rFonts w:ascii="Times New Roman" w:hAnsi="Times New Roman" w:cs="Times New Roman"/>
                <w:b/>
                <w:color w:val="333333"/>
                <w:sz w:val="28"/>
              </w:rPr>
            </w:pPr>
            <w:r w:rsidRPr="00262D7D">
              <w:rPr>
                <w:rFonts w:ascii="Times New Roman" w:hAnsi="Times New Roman" w:cs="Times New Roman"/>
                <w:b/>
                <w:color w:val="333333"/>
                <w:sz w:val="28"/>
              </w:rPr>
              <w:t>43.02.10</w:t>
            </w:r>
          </w:p>
        </w:tc>
        <w:tc>
          <w:tcPr>
            <w:tcW w:w="2854" w:type="dxa"/>
            <w:vMerge/>
            <w:shd w:val="clear" w:color="auto" w:fill="CCC0D9" w:themeFill="accent4" w:themeFillTint="66"/>
          </w:tcPr>
          <w:p w:rsidR="00262D7D" w:rsidRPr="00262D7D" w:rsidRDefault="00262D7D" w:rsidP="00A5680B">
            <w:pPr>
              <w:jc w:val="center"/>
              <w:cnfStyle w:val="000000100000"/>
              <w:rPr>
                <w:rFonts w:ascii="Times New Roman" w:hAnsi="Times New Roman" w:cs="Times New Roman"/>
                <w:b/>
                <w:color w:val="333333"/>
                <w:sz w:val="28"/>
              </w:rPr>
            </w:pPr>
          </w:p>
        </w:tc>
        <w:tc>
          <w:tcPr>
            <w:cnfStyle w:val="000100000000"/>
            <w:tcW w:w="2131" w:type="dxa"/>
            <w:vMerge/>
            <w:shd w:val="clear" w:color="auto" w:fill="CCC0D9" w:themeFill="accent4" w:themeFillTint="66"/>
          </w:tcPr>
          <w:p w:rsidR="00262D7D" w:rsidRPr="00262D7D" w:rsidRDefault="00262D7D" w:rsidP="00A5680B">
            <w:pPr>
              <w:rPr>
                <w:rFonts w:ascii="Times New Roman" w:hAnsi="Times New Roman" w:cs="Times New Roman"/>
                <w:b w:val="0"/>
                <w:color w:val="333333"/>
                <w:sz w:val="28"/>
              </w:rPr>
            </w:pPr>
          </w:p>
        </w:tc>
      </w:tr>
      <w:tr w:rsidR="00262D7D" w:rsidRPr="00262D7D" w:rsidTr="00262D7D">
        <w:trPr>
          <w:trHeight w:val="230"/>
          <w:jc w:val="center"/>
        </w:trPr>
        <w:tc>
          <w:tcPr>
            <w:cnfStyle w:val="001000000000"/>
            <w:tcW w:w="5029" w:type="dxa"/>
            <w:shd w:val="clear" w:color="auto" w:fill="B2A1C7" w:themeFill="accent4" w:themeFillTint="99"/>
          </w:tcPr>
          <w:p w:rsidR="00262D7D" w:rsidRPr="00262D7D" w:rsidRDefault="00262D7D" w:rsidP="00A5680B">
            <w:pPr>
              <w:rPr>
                <w:rFonts w:ascii="Times New Roman" w:hAnsi="Times New Roman" w:cs="Times New Roman"/>
                <w:b w:val="0"/>
                <w:color w:val="333333"/>
                <w:sz w:val="28"/>
              </w:rPr>
            </w:pPr>
            <w:r w:rsidRPr="00262D7D">
              <w:rPr>
                <w:rFonts w:ascii="Times New Roman" w:hAnsi="Times New Roman" w:cs="Times New Roman"/>
                <w:color w:val="333333"/>
                <w:sz w:val="28"/>
              </w:rPr>
              <w:t>Гостиничный сервис</w:t>
            </w:r>
          </w:p>
        </w:tc>
        <w:tc>
          <w:tcPr>
            <w:cnfStyle w:val="000010000000"/>
            <w:tcW w:w="1939" w:type="dxa"/>
            <w:tcBorders>
              <w:left w:val="single" w:sz="24" w:space="0" w:color="FFFFFF" w:themeColor="background1"/>
            </w:tcBorders>
            <w:shd w:val="clear" w:color="auto" w:fill="CCC0D9" w:themeFill="accent4" w:themeFillTint="66"/>
            <w:vAlign w:val="center"/>
          </w:tcPr>
          <w:p w:rsidR="00262D7D" w:rsidRPr="00262D7D" w:rsidRDefault="00262D7D" w:rsidP="003C3706">
            <w:pPr>
              <w:jc w:val="center"/>
              <w:rPr>
                <w:rFonts w:ascii="Times New Roman" w:hAnsi="Times New Roman" w:cs="Times New Roman"/>
                <w:b/>
                <w:color w:val="333333"/>
                <w:sz w:val="28"/>
              </w:rPr>
            </w:pPr>
            <w:r w:rsidRPr="00262D7D">
              <w:rPr>
                <w:rFonts w:ascii="Times New Roman" w:hAnsi="Times New Roman" w:cs="Times New Roman"/>
                <w:b/>
                <w:color w:val="333333"/>
                <w:sz w:val="28"/>
              </w:rPr>
              <w:t>43.02.11</w:t>
            </w:r>
          </w:p>
        </w:tc>
        <w:tc>
          <w:tcPr>
            <w:tcW w:w="2854" w:type="dxa"/>
            <w:vMerge/>
            <w:shd w:val="clear" w:color="auto" w:fill="CCC0D9" w:themeFill="accent4" w:themeFillTint="66"/>
          </w:tcPr>
          <w:p w:rsidR="00262D7D" w:rsidRPr="00262D7D" w:rsidRDefault="00262D7D" w:rsidP="00A5680B">
            <w:pPr>
              <w:jc w:val="center"/>
              <w:cnfStyle w:val="000000000000"/>
              <w:rPr>
                <w:rFonts w:ascii="Times New Roman" w:hAnsi="Times New Roman" w:cs="Times New Roman"/>
                <w:b/>
                <w:color w:val="333333"/>
                <w:sz w:val="28"/>
              </w:rPr>
            </w:pPr>
          </w:p>
        </w:tc>
        <w:tc>
          <w:tcPr>
            <w:cnfStyle w:val="000100000000"/>
            <w:tcW w:w="2131" w:type="dxa"/>
            <w:vMerge/>
            <w:shd w:val="clear" w:color="auto" w:fill="CCC0D9" w:themeFill="accent4" w:themeFillTint="66"/>
          </w:tcPr>
          <w:p w:rsidR="00262D7D" w:rsidRPr="00262D7D" w:rsidRDefault="00262D7D" w:rsidP="00A5680B">
            <w:pPr>
              <w:rPr>
                <w:rFonts w:ascii="Times New Roman" w:hAnsi="Times New Roman" w:cs="Times New Roman"/>
                <w:b w:val="0"/>
                <w:color w:val="333333"/>
                <w:sz w:val="28"/>
              </w:rPr>
            </w:pPr>
          </w:p>
        </w:tc>
      </w:tr>
      <w:tr w:rsidR="00262D7D" w:rsidRPr="00262D7D" w:rsidTr="00262D7D">
        <w:trPr>
          <w:cnfStyle w:val="000000100000"/>
          <w:jc w:val="center"/>
        </w:trPr>
        <w:tc>
          <w:tcPr>
            <w:cnfStyle w:val="001000000000"/>
            <w:tcW w:w="5029" w:type="dxa"/>
            <w:tcBorders>
              <w:bottom w:val="single" w:sz="8" w:space="0" w:color="FFFFFF" w:themeColor="background1"/>
            </w:tcBorders>
            <w:shd w:val="clear" w:color="auto" w:fill="B2A1C7" w:themeFill="accent4" w:themeFillTint="99"/>
          </w:tcPr>
          <w:p w:rsidR="00262D7D" w:rsidRPr="00262D7D" w:rsidRDefault="00262D7D" w:rsidP="00A5680B">
            <w:pPr>
              <w:rPr>
                <w:rFonts w:ascii="Times New Roman" w:hAnsi="Times New Roman" w:cs="Times New Roman"/>
                <w:b w:val="0"/>
                <w:color w:val="333333"/>
                <w:sz w:val="28"/>
              </w:rPr>
            </w:pPr>
            <w:r w:rsidRPr="00262D7D">
              <w:rPr>
                <w:rFonts w:ascii="Times New Roman" w:hAnsi="Times New Roman" w:cs="Times New Roman"/>
                <w:color w:val="333333"/>
                <w:sz w:val="28"/>
              </w:rPr>
              <w:t>Физическая культура</w:t>
            </w:r>
          </w:p>
        </w:tc>
        <w:tc>
          <w:tcPr>
            <w:cnfStyle w:val="000010000000"/>
            <w:tcW w:w="1939" w:type="dxa"/>
            <w:tcBorders>
              <w:left w:val="single" w:sz="24" w:space="0" w:color="FFFFFF" w:themeColor="background1"/>
              <w:bottom w:val="single" w:sz="8" w:space="0" w:color="FFFFFF" w:themeColor="background1"/>
            </w:tcBorders>
            <w:shd w:val="clear" w:color="auto" w:fill="CCC0D9" w:themeFill="accent4" w:themeFillTint="66"/>
            <w:vAlign w:val="center"/>
          </w:tcPr>
          <w:p w:rsidR="00262D7D" w:rsidRPr="00262D7D" w:rsidRDefault="00262D7D" w:rsidP="00A5680B">
            <w:pPr>
              <w:jc w:val="center"/>
              <w:rPr>
                <w:rFonts w:ascii="Times New Roman" w:hAnsi="Times New Roman" w:cs="Times New Roman"/>
                <w:b/>
                <w:color w:val="333333"/>
                <w:sz w:val="28"/>
              </w:rPr>
            </w:pPr>
            <w:r w:rsidRPr="00262D7D">
              <w:rPr>
                <w:rFonts w:ascii="Times New Roman" w:hAnsi="Times New Roman" w:cs="Times New Roman"/>
                <w:b/>
                <w:color w:val="333333"/>
                <w:sz w:val="28"/>
              </w:rPr>
              <w:t>49.02.01</w:t>
            </w:r>
          </w:p>
        </w:tc>
        <w:tc>
          <w:tcPr>
            <w:tcW w:w="2854" w:type="dxa"/>
            <w:vMerge/>
            <w:shd w:val="clear" w:color="auto" w:fill="CCC0D9" w:themeFill="accent4" w:themeFillTint="66"/>
          </w:tcPr>
          <w:p w:rsidR="00262D7D" w:rsidRPr="00262D7D" w:rsidRDefault="00262D7D" w:rsidP="00A5680B">
            <w:pPr>
              <w:jc w:val="center"/>
              <w:cnfStyle w:val="000000100000"/>
              <w:rPr>
                <w:rFonts w:ascii="Times New Roman" w:hAnsi="Times New Roman" w:cs="Times New Roman"/>
                <w:b/>
                <w:color w:val="333333"/>
                <w:sz w:val="28"/>
              </w:rPr>
            </w:pPr>
          </w:p>
        </w:tc>
        <w:tc>
          <w:tcPr>
            <w:cnfStyle w:val="000100000000"/>
            <w:tcW w:w="2131" w:type="dxa"/>
            <w:vMerge/>
            <w:shd w:val="clear" w:color="auto" w:fill="CCC0D9" w:themeFill="accent4" w:themeFillTint="66"/>
          </w:tcPr>
          <w:p w:rsidR="00262D7D" w:rsidRPr="00262D7D" w:rsidRDefault="00262D7D" w:rsidP="00A5680B">
            <w:pPr>
              <w:rPr>
                <w:rFonts w:ascii="Times New Roman" w:hAnsi="Times New Roman" w:cs="Times New Roman"/>
                <w:b w:val="0"/>
                <w:color w:val="333333"/>
                <w:sz w:val="28"/>
              </w:rPr>
            </w:pPr>
          </w:p>
        </w:tc>
      </w:tr>
      <w:tr w:rsidR="00262D7D" w:rsidRPr="00262D7D" w:rsidTr="00262D7D">
        <w:trPr>
          <w:jc w:val="center"/>
        </w:trPr>
        <w:tc>
          <w:tcPr>
            <w:cnfStyle w:val="001000000000"/>
            <w:tcW w:w="5029" w:type="dxa"/>
            <w:tcBorders>
              <w:top w:val="single" w:sz="4" w:space="0" w:color="FFFFFF" w:themeColor="background1"/>
              <w:bottom w:val="single" w:sz="4" w:space="0" w:color="FFFFFF" w:themeColor="background1"/>
            </w:tcBorders>
            <w:shd w:val="clear" w:color="auto" w:fill="B2A1C7" w:themeFill="accent4" w:themeFillTint="99"/>
          </w:tcPr>
          <w:p w:rsidR="00262D7D" w:rsidRPr="00262D7D" w:rsidRDefault="00262D7D" w:rsidP="00262D7D">
            <w:pPr>
              <w:rPr>
                <w:rFonts w:ascii="Times New Roman" w:hAnsi="Times New Roman" w:cs="Times New Roman"/>
                <w:b w:val="0"/>
                <w:color w:val="333333"/>
                <w:sz w:val="28"/>
              </w:rPr>
            </w:pPr>
            <w:r w:rsidRPr="00262D7D">
              <w:rPr>
                <w:rFonts w:ascii="Times New Roman" w:hAnsi="Times New Roman" w:cs="Times New Roman"/>
                <w:color w:val="333333"/>
                <w:sz w:val="28"/>
              </w:rPr>
              <w:t>Социальная работа</w:t>
            </w:r>
          </w:p>
        </w:tc>
        <w:tc>
          <w:tcPr>
            <w:cnfStyle w:val="000010000000"/>
            <w:tcW w:w="1939" w:type="dxa"/>
            <w:tcBorders>
              <w:top w:val="single" w:sz="4" w:space="0" w:color="FFFFFF" w:themeColor="background1"/>
              <w:left w:val="single" w:sz="24" w:space="0" w:color="FFFFFF" w:themeColor="background1"/>
              <w:bottom w:val="single" w:sz="4" w:space="0" w:color="FFFFFF" w:themeColor="background1"/>
            </w:tcBorders>
            <w:shd w:val="clear" w:color="auto" w:fill="CCC0D9" w:themeFill="accent4" w:themeFillTint="66"/>
            <w:vAlign w:val="center"/>
          </w:tcPr>
          <w:p w:rsidR="00262D7D" w:rsidRPr="00262D7D" w:rsidRDefault="00262D7D" w:rsidP="00A5680B">
            <w:pPr>
              <w:jc w:val="center"/>
              <w:rPr>
                <w:rFonts w:ascii="Times New Roman" w:hAnsi="Times New Roman" w:cs="Times New Roman"/>
                <w:b/>
                <w:color w:val="333333"/>
                <w:sz w:val="28"/>
              </w:rPr>
            </w:pPr>
            <w:r w:rsidRPr="00262D7D">
              <w:rPr>
                <w:rFonts w:ascii="Times New Roman" w:hAnsi="Times New Roman" w:cs="Times New Roman"/>
                <w:b/>
                <w:color w:val="333333"/>
                <w:sz w:val="28"/>
              </w:rPr>
              <w:t>39.02.01</w:t>
            </w:r>
          </w:p>
        </w:tc>
        <w:tc>
          <w:tcPr>
            <w:tcW w:w="2854" w:type="dxa"/>
            <w:vMerge/>
            <w:shd w:val="clear" w:color="auto" w:fill="CCC0D9" w:themeFill="accent4" w:themeFillTint="66"/>
          </w:tcPr>
          <w:p w:rsidR="00262D7D" w:rsidRPr="00262D7D" w:rsidRDefault="00262D7D" w:rsidP="00A5680B">
            <w:pPr>
              <w:jc w:val="center"/>
              <w:cnfStyle w:val="000000000000"/>
              <w:rPr>
                <w:rFonts w:ascii="Times New Roman" w:hAnsi="Times New Roman" w:cs="Times New Roman"/>
                <w:b/>
                <w:color w:val="333333"/>
                <w:sz w:val="28"/>
              </w:rPr>
            </w:pPr>
          </w:p>
        </w:tc>
        <w:tc>
          <w:tcPr>
            <w:cnfStyle w:val="000100000000"/>
            <w:tcW w:w="2131" w:type="dxa"/>
            <w:vMerge/>
            <w:shd w:val="clear" w:color="auto" w:fill="CCC0D9" w:themeFill="accent4" w:themeFillTint="66"/>
          </w:tcPr>
          <w:p w:rsidR="00262D7D" w:rsidRPr="00262D7D" w:rsidRDefault="00262D7D" w:rsidP="00A5680B">
            <w:pPr>
              <w:jc w:val="center"/>
              <w:rPr>
                <w:rFonts w:ascii="Times New Roman" w:hAnsi="Times New Roman" w:cs="Times New Roman"/>
                <w:b w:val="0"/>
                <w:color w:val="333333"/>
                <w:sz w:val="28"/>
              </w:rPr>
            </w:pPr>
          </w:p>
        </w:tc>
      </w:tr>
      <w:tr w:rsidR="00262D7D" w:rsidRPr="00262D7D" w:rsidTr="00262D7D">
        <w:trPr>
          <w:cnfStyle w:val="010000000000"/>
          <w:jc w:val="center"/>
        </w:trPr>
        <w:tc>
          <w:tcPr>
            <w:cnfStyle w:val="001000000000"/>
            <w:tcW w:w="5029" w:type="dxa"/>
            <w:tcBorders>
              <w:top w:val="single" w:sz="4" w:space="0" w:color="FFFFFF" w:themeColor="background1"/>
              <w:right w:val="single" w:sz="24" w:space="0" w:color="FFFFFF" w:themeColor="background1"/>
            </w:tcBorders>
            <w:shd w:val="clear" w:color="auto" w:fill="B2A1C7" w:themeFill="accent4" w:themeFillTint="99"/>
          </w:tcPr>
          <w:p w:rsidR="00262D7D" w:rsidRPr="00262D7D" w:rsidRDefault="00262D7D" w:rsidP="00A5680B">
            <w:pPr>
              <w:rPr>
                <w:rFonts w:ascii="Times New Roman" w:hAnsi="Times New Roman" w:cs="Times New Roman"/>
                <w:b w:val="0"/>
                <w:color w:val="333333"/>
                <w:sz w:val="28"/>
              </w:rPr>
            </w:pPr>
            <w:r w:rsidRPr="00262D7D">
              <w:rPr>
                <w:rFonts w:ascii="Times New Roman" w:hAnsi="Times New Roman" w:cs="Times New Roman"/>
                <w:color w:val="333333"/>
                <w:sz w:val="28"/>
              </w:rPr>
              <w:t>Педагогика дополнительного образования</w:t>
            </w:r>
          </w:p>
        </w:tc>
        <w:tc>
          <w:tcPr>
            <w:cnfStyle w:val="000010000000"/>
            <w:tcW w:w="1939" w:type="dxa"/>
            <w:tcBorders>
              <w:top w:val="single" w:sz="4" w:space="0" w:color="FFFFFF" w:themeColor="background1"/>
              <w:left w:val="single" w:sz="24" w:space="0" w:color="FFFFFF" w:themeColor="background1"/>
            </w:tcBorders>
            <w:shd w:val="clear" w:color="auto" w:fill="CCC0D9" w:themeFill="accent4" w:themeFillTint="66"/>
            <w:vAlign w:val="center"/>
          </w:tcPr>
          <w:p w:rsidR="00262D7D" w:rsidRPr="00262D7D" w:rsidRDefault="00262D7D" w:rsidP="00A5680B">
            <w:pPr>
              <w:jc w:val="center"/>
              <w:rPr>
                <w:rFonts w:ascii="Times New Roman" w:hAnsi="Times New Roman" w:cs="Times New Roman"/>
                <w:color w:val="333333"/>
                <w:sz w:val="28"/>
              </w:rPr>
            </w:pPr>
            <w:r w:rsidRPr="00262D7D">
              <w:rPr>
                <w:rFonts w:ascii="Times New Roman" w:hAnsi="Times New Roman" w:cs="Times New Roman"/>
                <w:color w:val="333333"/>
                <w:sz w:val="28"/>
              </w:rPr>
              <w:t>44.02.03</w:t>
            </w:r>
          </w:p>
        </w:tc>
        <w:tc>
          <w:tcPr>
            <w:tcW w:w="2854" w:type="dxa"/>
            <w:vMerge/>
            <w:shd w:val="clear" w:color="auto" w:fill="CCC0D9" w:themeFill="accent4" w:themeFillTint="66"/>
          </w:tcPr>
          <w:p w:rsidR="00262D7D" w:rsidRPr="00262D7D" w:rsidRDefault="00262D7D" w:rsidP="00A5680B">
            <w:pPr>
              <w:jc w:val="center"/>
              <w:cnfStyle w:val="010000000000"/>
              <w:rPr>
                <w:rFonts w:ascii="Times New Roman" w:hAnsi="Times New Roman" w:cs="Times New Roman"/>
                <w:b w:val="0"/>
                <w:color w:val="333333"/>
                <w:sz w:val="28"/>
              </w:rPr>
            </w:pPr>
          </w:p>
        </w:tc>
        <w:tc>
          <w:tcPr>
            <w:cnfStyle w:val="000100000000"/>
            <w:tcW w:w="2131" w:type="dxa"/>
            <w:vMerge/>
            <w:shd w:val="clear" w:color="auto" w:fill="CCC0D9" w:themeFill="accent4" w:themeFillTint="66"/>
          </w:tcPr>
          <w:p w:rsidR="00262D7D" w:rsidRPr="00262D7D" w:rsidRDefault="00262D7D" w:rsidP="00A5680B">
            <w:pPr>
              <w:jc w:val="center"/>
              <w:rPr>
                <w:rFonts w:ascii="Times New Roman" w:hAnsi="Times New Roman" w:cs="Times New Roman"/>
                <w:b w:val="0"/>
                <w:color w:val="333333"/>
                <w:sz w:val="28"/>
              </w:rPr>
            </w:pPr>
          </w:p>
        </w:tc>
      </w:tr>
    </w:tbl>
    <w:p w:rsidR="00A5680B" w:rsidRPr="000C56BD" w:rsidRDefault="00FD3BC2" w:rsidP="00A5680B">
      <w:pPr>
        <w:spacing w:after="0" w:line="240" w:lineRule="auto"/>
        <w:rPr>
          <w:rFonts w:ascii="Times New Roman" w:hAnsi="Times New Roman" w:cs="Times New Roman"/>
          <w:b/>
          <w:color w:val="5F497A" w:themeColor="accent4" w:themeShade="BF"/>
          <w:sz w:val="40"/>
          <w:szCs w:val="40"/>
        </w:rPr>
      </w:pPr>
      <w:r w:rsidRPr="00FD3BC2">
        <w:rPr>
          <w:noProof/>
          <w:sz w:val="24"/>
          <w:szCs w:val="24"/>
          <w:lang w:eastAsia="ru-RU"/>
        </w:rPr>
        <w:pict>
          <v:shape id="Стрелка вправо с вырезом 59" o:spid="_x0000_s1093" type="#_x0000_t94" href="#6.5. Библиотечное и информационное" style="position:absolute;margin-left:578.15pt;margin-top:125.2pt;width:134.9pt;height:52.5pt;z-index:2517493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" o:button="t" adj="17397" fillcolor="#b2a1c7 [1943]" strokecolor="#5f497a [2407]" strokeweight="2pt">
            <v:fill o:detectmouseclick="t"/>
            <v:textbox>
              <w:txbxContent>
                <w:p w:rsidR="00C018FA" w:rsidRPr="001E6771" w:rsidRDefault="00C018FA" w:rsidP="00A5680B">
                  <w:pPr>
                    <w:spacing w:after="0" w:line="240" w:lineRule="auto"/>
                    <w:jc w:val="center"/>
                    <w:rPr>
                      <w:b/>
                      <w:sz w:val="28"/>
                      <w:szCs w:val="28"/>
                    </w:rPr>
                  </w:pPr>
                  <w:r w:rsidRPr="001E6771">
                    <w:rPr>
                      <w:b/>
                      <w:sz w:val="28"/>
                      <w:szCs w:val="28"/>
                    </w:rPr>
                    <w:t>назад</w:t>
                  </w:r>
                </w:p>
              </w:txbxContent>
            </v:textbox>
          </v:shape>
        </w:pict>
      </w:r>
      <w:r w:rsidR="00A5680B" w:rsidRPr="000C56BD">
        <w:rPr>
          <w:rFonts w:ascii="Times New Roman" w:hAnsi="Times New Roman" w:cs="Times New Roman"/>
        </w:rPr>
        <w:br w:type="page"/>
      </w:r>
    </w:p>
    <w:p w:rsidR="00A5680B" w:rsidRPr="00A414A4" w:rsidRDefault="00A5680B" w:rsidP="00A5680B">
      <w:pPr>
        <w:pStyle w:val="1"/>
      </w:pPr>
      <w:bookmarkStart w:id="72" w:name="_Наличие_оргтехники_и"/>
      <w:bookmarkEnd w:id="72"/>
      <w:r w:rsidRPr="00A414A4">
        <w:t>Наличие оргтехники и технических средств обучения</w:t>
      </w:r>
      <w:r>
        <w:t xml:space="preserve"> (п. 6.5.2.)</w:t>
      </w:r>
    </w:p>
    <w:p w:rsidR="00A5680B" w:rsidRPr="00C62A98" w:rsidRDefault="00A5680B" w:rsidP="00A5680B">
      <w:pPr>
        <w:spacing w:after="0" w:line="240" w:lineRule="auto"/>
        <w:ind w:left="426"/>
        <w:jc w:val="right"/>
        <w:rPr>
          <w:rFonts w:ascii="Times New Roman" w:hAnsi="Times New Roman"/>
          <w:sz w:val="24"/>
          <w:szCs w:val="24"/>
          <w:highlight w:val="yellow"/>
        </w:rPr>
      </w:pPr>
    </w:p>
    <w:tbl>
      <w:tblPr>
        <w:tblStyle w:val="-4"/>
        <w:tblW w:w="10490" w:type="dxa"/>
        <w:jc w:val="center"/>
        <w:tblLook w:val="04A0"/>
      </w:tblPr>
      <w:tblGrid>
        <w:gridCol w:w="7051"/>
        <w:gridCol w:w="3439"/>
      </w:tblGrid>
      <w:tr w:rsidR="00A5680B" w:rsidRPr="00A414A4" w:rsidTr="00262D7D">
        <w:trPr>
          <w:cnfStyle w:val="100000000000"/>
          <w:trHeight w:val="546"/>
          <w:jc w:val="center"/>
        </w:trPr>
        <w:tc>
          <w:tcPr>
            <w:cnfStyle w:val="001000000000"/>
            <w:tcW w:w="7051" w:type="dxa"/>
            <w:vAlign w:val="center"/>
          </w:tcPr>
          <w:p w:rsidR="00A5680B" w:rsidRPr="00A414A4" w:rsidRDefault="00A5680B" w:rsidP="00A5680B">
            <w:pPr>
              <w:jc w:val="center"/>
              <w:rPr>
                <w:rFonts w:ascii="Times New Roman" w:hAnsi="Times New Roman"/>
                <w:sz w:val="32"/>
                <w:szCs w:val="32"/>
              </w:rPr>
            </w:pPr>
            <w:r w:rsidRPr="00A414A4">
              <w:rPr>
                <w:rFonts w:ascii="Times New Roman" w:hAnsi="Times New Roman"/>
                <w:sz w:val="32"/>
                <w:szCs w:val="32"/>
              </w:rPr>
              <w:t>Наименование</w:t>
            </w:r>
          </w:p>
        </w:tc>
        <w:tc>
          <w:tcPr>
            <w:tcW w:w="3439" w:type="dxa"/>
            <w:vAlign w:val="center"/>
          </w:tcPr>
          <w:p w:rsidR="00A5680B" w:rsidRPr="00A414A4" w:rsidRDefault="00A5680B" w:rsidP="00A5680B">
            <w:pPr>
              <w:jc w:val="center"/>
              <w:cnfStyle w:val="100000000000"/>
              <w:rPr>
                <w:rFonts w:ascii="Times New Roman" w:hAnsi="Times New Roman"/>
                <w:sz w:val="32"/>
                <w:szCs w:val="32"/>
              </w:rPr>
            </w:pPr>
            <w:r w:rsidRPr="00A414A4">
              <w:rPr>
                <w:rFonts w:ascii="Times New Roman" w:hAnsi="Times New Roman"/>
                <w:sz w:val="32"/>
                <w:szCs w:val="32"/>
              </w:rPr>
              <w:t>Количество</w:t>
            </w:r>
          </w:p>
        </w:tc>
      </w:tr>
      <w:tr w:rsidR="00262D7D" w:rsidRPr="00A414A4" w:rsidTr="000E6DAA">
        <w:trPr>
          <w:cnfStyle w:val="000000100000"/>
          <w:trHeight w:val="341"/>
          <w:jc w:val="center"/>
        </w:trPr>
        <w:tc>
          <w:tcPr>
            <w:cnfStyle w:val="001000000000"/>
            <w:tcW w:w="7051" w:type="dxa"/>
            <w:shd w:val="clear" w:color="auto" w:fill="E5DFEC" w:themeFill="accent4" w:themeFillTint="33"/>
            <w:vAlign w:val="center"/>
          </w:tcPr>
          <w:p w:rsidR="00262D7D" w:rsidRPr="00262D7D" w:rsidRDefault="00262D7D" w:rsidP="000E6DAA">
            <w:pPr>
              <w:rPr>
                <w:rFonts w:ascii="Times New Roman" w:hAnsi="Times New Roman" w:cs="Times New Roman"/>
                <w:sz w:val="24"/>
              </w:rPr>
            </w:pPr>
            <w:r w:rsidRPr="00262D7D">
              <w:rPr>
                <w:rFonts w:ascii="Times New Roman" w:hAnsi="Times New Roman" w:cs="Times New Roman"/>
                <w:sz w:val="24"/>
              </w:rPr>
              <w:t>Виртуальная лаборатория</w:t>
            </w:r>
          </w:p>
        </w:tc>
        <w:tc>
          <w:tcPr>
            <w:tcW w:w="3439" w:type="dxa"/>
            <w:shd w:val="clear" w:color="auto" w:fill="E5DFEC" w:themeFill="accent4" w:themeFillTint="33"/>
            <w:vAlign w:val="center"/>
          </w:tcPr>
          <w:p w:rsidR="00262D7D" w:rsidRPr="00262D7D" w:rsidRDefault="00262D7D" w:rsidP="000E6DAA">
            <w:pPr>
              <w:jc w:val="center"/>
              <w:cnfStyle w:val="000000100000"/>
              <w:rPr>
                <w:rFonts w:ascii="Times New Roman" w:hAnsi="Times New Roman" w:cs="Times New Roman"/>
                <w:sz w:val="24"/>
              </w:rPr>
            </w:pPr>
            <w:r w:rsidRPr="00262D7D">
              <w:rPr>
                <w:rFonts w:ascii="Times New Roman" w:hAnsi="Times New Roman" w:cs="Times New Roman"/>
                <w:sz w:val="24"/>
              </w:rPr>
              <w:t>-</w:t>
            </w:r>
          </w:p>
        </w:tc>
      </w:tr>
      <w:tr w:rsidR="00262D7D" w:rsidRPr="00A414A4" w:rsidTr="000E6DAA">
        <w:trPr>
          <w:trHeight w:val="322"/>
          <w:jc w:val="center"/>
        </w:trPr>
        <w:tc>
          <w:tcPr>
            <w:cnfStyle w:val="001000000000"/>
            <w:tcW w:w="7051" w:type="dxa"/>
            <w:shd w:val="clear" w:color="auto" w:fill="E5DFEC" w:themeFill="accent4" w:themeFillTint="33"/>
            <w:vAlign w:val="center"/>
          </w:tcPr>
          <w:p w:rsidR="00262D7D" w:rsidRPr="00262D7D" w:rsidRDefault="00262D7D" w:rsidP="000E6DAA">
            <w:pPr>
              <w:rPr>
                <w:rFonts w:ascii="Times New Roman" w:hAnsi="Times New Roman" w:cs="Times New Roman"/>
                <w:sz w:val="24"/>
              </w:rPr>
            </w:pPr>
            <w:r w:rsidRPr="00262D7D">
              <w:rPr>
                <w:rFonts w:ascii="Times New Roman" w:hAnsi="Times New Roman" w:cs="Times New Roman"/>
                <w:sz w:val="24"/>
              </w:rPr>
              <w:t>Интерактивная доска</w:t>
            </w:r>
          </w:p>
        </w:tc>
        <w:tc>
          <w:tcPr>
            <w:tcW w:w="3439" w:type="dxa"/>
            <w:shd w:val="clear" w:color="auto" w:fill="E5DFEC" w:themeFill="accent4" w:themeFillTint="33"/>
            <w:vAlign w:val="center"/>
          </w:tcPr>
          <w:p w:rsidR="00262D7D" w:rsidRPr="00262D7D" w:rsidRDefault="00262D7D" w:rsidP="000E6DAA">
            <w:pPr>
              <w:jc w:val="center"/>
              <w:cnfStyle w:val="000000000000"/>
              <w:rPr>
                <w:rFonts w:ascii="Times New Roman" w:hAnsi="Times New Roman" w:cs="Times New Roman"/>
                <w:sz w:val="24"/>
              </w:rPr>
            </w:pPr>
            <w:r w:rsidRPr="00262D7D">
              <w:rPr>
                <w:rFonts w:ascii="Times New Roman" w:hAnsi="Times New Roman" w:cs="Times New Roman"/>
                <w:sz w:val="24"/>
              </w:rPr>
              <w:t>4</w:t>
            </w:r>
          </w:p>
        </w:tc>
      </w:tr>
      <w:tr w:rsidR="00262D7D" w:rsidRPr="00A414A4" w:rsidTr="000E6DAA">
        <w:trPr>
          <w:cnfStyle w:val="000000100000"/>
          <w:trHeight w:val="341"/>
          <w:jc w:val="center"/>
        </w:trPr>
        <w:tc>
          <w:tcPr>
            <w:cnfStyle w:val="001000000000"/>
            <w:tcW w:w="7051" w:type="dxa"/>
            <w:shd w:val="clear" w:color="auto" w:fill="E5DFEC" w:themeFill="accent4" w:themeFillTint="33"/>
            <w:vAlign w:val="center"/>
          </w:tcPr>
          <w:p w:rsidR="00262D7D" w:rsidRPr="00262D7D" w:rsidRDefault="00262D7D" w:rsidP="000E6DAA">
            <w:pPr>
              <w:rPr>
                <w:rFonts w:ascii="Times New Roman" w:hAnsi="Times New Roman" w:cs="Times New Roman"/>
                <w:sz w:val="24"/>
              </w:rPr>
            </w:pPr>
            <w:r w:rsidRPr="00262D7D">
              <w:rPr>
                <w:rFonts w:ascii="Times New Roman" w:hAnsi="Times New Roman" w:cs="Times New Roman"/>
                <w:sz w:val="24"/>
              </w:rPr>
              <w:t>Сканер</w:t>
            </w:r>
          </w:p>
        </w:tc>
        <w:tc>
          <w:tcPr>
            <w:tcW w:w="3439" w:type="dxa"/>
            <w:shd w:val="clear" w:color="auto" w:fill="E5DFEC" w:themeFill="accent4" w:themeFillTint="33"/>
            <w:vAlign w:val="center"/>
          </w:tcPr>
          <w:p w:rsidR="00262D7D" w:rsidRPr="00262D7D" w:rsidRDefault="00262D7D" w:rsidP="000E6DAA">
            <w:pPr>
              <w:jc w:val="center"/>
              <w:cnfStyle w:val="000000100000"/>
              <w:rPr>
                <w:rFonts w:ascii="Times New Roman" w:hAnsi="Times New Roman" w:cs="Times New Roman"/>
                <w:sz w:val="24"/>
              </w:rPr>
            </w:pPr>
            <w:r w:rsidRPr="00262D7D">
              <w:rPr>
                <w:rFonts w:ascii="Times New Roman" w:hAnsi="Times New Roman" w:cs="Times New Roman"/>
                <w:sz w:val="24"/>
              </w:rPr>
              <w:t>10</w:t>
            </w:r>
          </w:p>
        </w:tc>
      </w:tr>
      <w:tr w:rsidR="00262D7D" w:rsidRPr="00A414A4" w:rsidTr="000E6DAA">
        <w:trPr>
          <w:trHeight w:val="341"/>
          <w:jc w:val="center"/>
        </w:trPr>
        <w:tc>
          <w:tcPr>
            <w:cnfStyle w:val="001000000000"/>
            <w:tcW w:w="7051" w:type="dxa"/>
            <w:shd w:val="clear" w:color="auto" w:fill="E5DFEC" w:themeFill="accent4" w:themeFillTint="33"/>
            <w:vAlign w:val="center"/>
          </w:tcPr>
          <w:p w:rsidR="00262D7D" w:rsidRPr="00262D7D" w:rsidRDefault="00262D7D" w:rsidP="000E6DAA">
            <w:pPr>
              <w:rPr>
                <w:rFonts w:ascii="Times New Roman" w:hAnsi="Times New Roman" w:cs="Times New Roman"/>
                <w:sz w:val="24"/>
              </w:rPr>
            </w:pPr>
            <w:r w:rsidRPr="00262D7D">
              <w:rPr>
                <w:rFonts w:ascii="Times New Roman" w:hAnsi="Times New Roman" w:cs="Times New Roman"/>
                <w:sz w:val="24"/>
              </w:rPr>
              <w:t>Модем</w:t>
            </w:r>
          </w:p>
        </w:tc>
        <w:tc>
          <w:tcPr>
            <w:tcW w:w="3439" w:type="dxa"/>
            <w:shd w:val="clear" w:color="auto" w:fill="E5DFEC" w:themeFill="accent4" w:themeFillTint="33"/>
            <w:vAlign w:val="center"/>
          </w:tcPr>
          <w:p w:rsidR="00262D7D" w:rsidRPr="00262D7D" w:rsidRDefault="00262D7D" w:rsidP="000E6DAA">
            <w:pPr>
              <w:jc w:val="center"/>
              <w:cnfStyle w:val="000000000000"/>
              <w:rPr>
                <w:rFonts w:ascii="Times New Roman" w:hAnsi="Times New Roman" w:cs="Times New Roman"/>
                <w:sz w:val="24"/>
              </w:rPr>
            </w:pPr>
            <w:r w:rsidRPr="00262D7D">
              <w:rPr>
                <w:rFonts w:ascii="Times New Roman" w:hAnsi="Times New Roman" w:cs="Times New Roman"/>
                <w:sz w:val="24"/>
              </w:rPr>
              <w:t>3</w:t>
            </w:r>
          </w:p>
        </w:tc>
      </w:tr>
      <w:tr w:rsidR="00262D7D" w:rsidRPr="00A414A4" w:rsidTr="000E6DAA">
        <w:trPr>
          <w:cnfStyle w:val="000000100000"/>
          <w:trHeight w:val="322"/>
          <w:jc w:val="center"/>
        </w:trPr>
        <w:tc>
          <w:tcPr>
            <w:cnfStyle w:val="001000000000"/>
            <w:tcW w:w="7051" w:type="dxa"/>
            <w:shd w:val="clear" w:color="auto" w:fill="E5DFEC" w:themeFill="accent4" w:themeFillTint="33"/>
            <w:vAlign w:val="center"/>
          </w:tcPr>
          <w:p w:rsidR="00262D7D" w:rsidRPr="00262D7D" w:rsidRDefault="00262D7D" w:rsidP="000E6DAA">
            <w:pPr>
              <w:rPr>
                <w:rFonts w:ascii="Times New Roman" w:hAnsi="Times New Roman" w:cs="Times New Roman"/>
                <w:sz w:val="24"/>
              </w:rPr>
            </w:pPr>
            <w:r w:rsidRPr="00262D7D">
              <w:rPr>
                <w:rFonts w:ascii="Times New Roman" w:hAnsi="Times New Roman" w:cs="Times New Roman"/>
                <w:sz w:val="24"/>
              </w:rPr>
              <w:t>Принтер</w:t>
            </w:r>
          </w:p>
        </w:tc>
        <w:tc>
          <w:tcPr>
            <w:tcW w:w="3439" w:type="dxa"/>
            <w:shd w:val="clear" w:color="auto" w:fill="E5DFEC" w:themeFill="accent4" w:themeFillTint="33"/>
            <w:vAlign w:val="center"/>
          </w:tcPr>
          <w:p w:rsidR="00262D7D" w:rsidRPr="00262D7D" w:rsidRDefault="00262D7D" w:rsidP="000E6DAA">
            <w:pPr>
              <w:jc w:val="center"/>
              <w:cnfStyle w:val="000000100000"/>
              <w:rPr>
                <w:rFonts w:ascii="Times New Roman" w:hAnsi="Times New Roman" w:cs="Times New Roman"/>
                <w:sz w:val="24"/>
              </w:rPr>
            </w:pPr>
            <w:r w:rsidRPr="00262D7D">
              <w:rPr>
                <w:rFonts w:ascii="Times New Roman" w:hAnsi="Times New Roman" w:cs="Times New Roman"/>
                <w:sz w:val="24"/>
              </w:rPr>
              <w:t>12</w:t>
            </w:r>
          </w:p>
        </w:tc>
      </w:tr>
      <w:tr w:rsidR="00262D7D" w:rsidRPr="00A414A4" w:rsidTr="000E6DAA">
        <w:trPr>
          <w:trHeight w:val="341"/>
          <w:jc w:val="center"/>
        </w:trPr>
        <w:tc>
          <w:tcPr>
            <w:cnfStyle w:val="001000000000"/>
            <w:tcW w:w="7051" w:type="dxa"/>
            <w:shd w:val="clear" w:color="auto" w:fill="E5DFEC" w:themeFill="accent4" w:themeFillTint="33"/>
            <w:vAlign w:val="center"/>
          </w:tcPr>
          <w:p w:rsidR="00262D7D" w:rsidRPr="00262D7D" w:rsidRDefault="00262D7D" w:rsidP="000E6DAA">
            <w:pPr>
              <w:rPr>
                <w:rFonts w:ascii="Times New Roman" w:hAnsi="Times New Roman" w:cs="Times New Roman"/>
                <w:sz w:val="24"/>
              </w:rPr>
            </w:pPr>
            <w:r w:rsidRPr="00262D7D">
              <w:rPr>
                <w:rFonts w:ascii="Times New Roman" w:hAnsi="Times New Roman" w:cs="Times New Roman"/>
                <w:sz w:val="24"/>
              </w:rPr>
              <w:t>Копировальный аппарат</w:t>
            </w:r>
          </w:p>
        </w:tc>
        <w:tc>
          <w:tcPr>
            <w:tcW w:w="3439" w:type="dxa"/>
            <w:shd w:val="clear" w:color="auto" w:fill="E5DFEC" w:themeFill="accent4" w:themeFillTint="33"/>
            <w:vAlign w:val="center"/>
          </w:tcPr>
          <w:p w:rsidR="00262D7D" w:rsidRPr="00262D7D" w:rsidRDefault="00262D7D" w:rsidP="000E6DAA">
            <w:pPr>
              <w:jc w:val="center"/>
              <w:cnfStyle w:val="000000000000"/>
              <w:rPr>
                <w:rFonts w:ascii="Times New Roman" w:hAnsi="Times New Roman" w:cs="Times New Roman"/>
                <w:sz w:val="24"/>
              </w:rPr>
            </w:pPr>
            <w:r w:rsidRPr="00262D7D">
              <w:rPr>
                <w:rFonts w:ascii="Times New Roman" w:hAnsi="Times New Roman" w:cs="Times New Roman"/>
                <w:sz w:val="24"/>
              </w:rPr>
              <w:t>1</w:t>
            </w:r>
          </w:p>
        </w:tc>
      </w:tr>
      <w:tr w:rsidR="00262D7D" w:rsidRPr="00A414A4" w:rsidTr="000E6DAA">
        <w:trPr>
          <w:cnfStyle w:val="000000100000"/>
          <w:trHeight w:val="341"/>
          <w:jc w:val="center"/>
        </w:trPr>
        <w:tc>
          <w:tcPr>
            <w:cnfStyle w:val="001000000000"/>
            <w:tcW w:w="7051" w:type="dxa"/>
            <w:shd w:val="clear" w:color="auto" w:fill="E5DFEC" w:themeFill="accent4" w:themeFillTint="33"/>
            <w:vAlign w:val="center"/>
          </w:tcPr>
          <w:p w:rsidR="00262D7D" w:rsidRPr="00262D7D" w:rsidRDefault="00262D7D" w:rsidP="000E6DAA">
            <w:pPr>
              <w:rPr>
                <w:rFonts w:ascii="Times New Roman" w:hAnsi="Times New Roman" w:cs="Times New Roman"/>
                <w:sz w:val="24"/>
              </w:rPr>
            </w:pPr>
            <w:r w:rsidRPr="00262D7D">
              <w:rPr>
                <w:rFonts w:ascii="Times New Roman" w:hAnsi="Times New Roman" w:cs="Times New Roman"/>
                <w:sz w:val="24"/>
              </w:rPr>
              <w:t>Факс</w:t>
            </w:r>
          </w:p>
        </w:tc>
        <w:tc>
          <w:tcPr>
            <w:tcW w:w="3439" w:type="dxa"/>
            <w:shd w:val="clear" w:color="auto" w:fill="E5DFEC" w:themeFill="accent4" w:themeFillTint="33"/>
            <w:vAlign w:val="center"/>
          </w:tcPr>
          <w:p w:rsidR="00262D7D" w:rsidRPr="00262D7D" w:rsidRDefault="00262D7D" w:rsidP="000E6DAA">
            <w:pPr>
              <w:jc w:val="center"/>
              <w:cnfStyle w:val="000000100000"/>
              <w:rPr>
                <w:rFonts w:ascii="Times New Roman" w:hAnsi="Times New Roman" w:cs="Times New Roman"/>
                <w:sz w:val="24"/>
              </w:rPr>
            </w:pPr>
            <w:r w:rsidRPr="00262D7D">
              <w:rPr>
                <w:rFonts w:ascii="Times New Roman" w:hAnsi="Times New Roman" w:cs="Times New Roman"/>
                <w:sz w:val="24"/>
              </w:rPr>
              <w:t>3</w:t>
            </w:r>
          </w:p>
        </w:tc>
      </w:tr>
      <w:tr w:rsidR="00262D7D" w:rsidRPr="00A414A4" w:rsidTr="000E6DAA">
        <w:trPr>
          <w:trHeight w:val="322"/>
          <w:jc w:val="center"/>
        </w:trPr>
        <w:tc>
          <w:tcPr>
            <w:cnfStyle w:val="001000000000"/>
            <w:tcW w:w="7051" w:type="dxa"/>
            <w:shd w:val="clear" w:color="auto" w:fill="E5DFEC" w:themeFill="accent4" w:themeFillTint="33"/>
            <w:vAlign w:val="center"/>
          </w:tcPr>
          <w:p w:rsidR="00262D7D" w:rsidRPr="00262D7D" w:rsidRDefault="00262D7D" w:rsidP="000E6DAA">
            <w:pPr>
              <w:rPr>
                <w:rFonts w:ascii="Times New Roman" w:hAnsi="Times New Roman" w:cs="Times New Roman"/>
                <w:sz w:val="24"/>
              </w:rPr>
            </w:pPr>
            <w:r w:rsidRPr="00262D7D">
              <w:rPr>
                <w:rFonts w:ascii="Times New Roman" w:hAnsi="Times New Roman" w:cs="Times New Roman"/>
                <w:sz w:val="24"/>
              </w:rPr>
              <w:t>Телевизор</w:t>
            </w:r>
          </w:p>
        </w:tc>
        <w:tc>
          <w:tcPr>
            <w:tcW w:w="3439" w:type="dxa"/>
            <w:shd w:val="clear" w:color="auto" w:fill="E5DFEC" w:themeFill="accent4" w:themeFillTint="33"/>
            <w:vAlign w:val="center"/>
          </w:tcPr>
          <w:p w:rsidR="00262D7D" w:rsidRPr="00262D7D" w:rsidRDefault="002904DB" w:rsidP="000E6DAA">
            <w:pPr>
              <w:jc w:val="center"/>
              <w:cnfStyle w:val="000000000000"/>
              <w:rPr>
                <w:rFonts w:ascii="Times New Roman" w:hAnsi="Times New Roman" w:cs="Times New Roman"/>
                <w:sz w:val="24"/>
              </w:rPr>
            </w:pPr>
            <w:r>
              <w:rPr>
                <w:rFonts w:ascii="Times New Roman" w:hAnsi="Times New Roman" w:cs="Times New Roman"/>
                <w:sz w:val="24"/>
              </w:rPr>
              <w:t>2</w:t>
            </w:r>
          </w:p>
        </w:tc>
      </w:tr>
      <w:tr w:rsidR="00262D7D" w:rsidRPr="00A414A4" w:rsidTr="000E6DAA">
        <w:trPr>
          <w:cnfStyle w:val="000000100000"/>
          <w:trHeight w:val="341"/>
          <w:jc w:val="center"/>
        </w:trPr>
        <w:tc>
          <w:tcPr>
            <w:cnfStyle w:val="001000000000"/>
            <w:tcW w:w="7051" w:type="dxa"/>
            <w:shd w:val="clear" w:color="auto" w:fill="E5DFEC" w:themeFill="accent4" w:themeFillTint="33"/>
            <w:vAlign w:val="center"/>
          </w:tcPr>
          <w:p w:rsidR="00262D7D" w:rsidRPr="00262D7D" w:rsidRDefault="00262D7D" w:rsidP="000E6DAA">
            <w:pPr>
              <w:rPr>
                <w:rFonts w:ascii="Times New Roman" w:hAnsi="Times New Roman" w:cs="Times New Roman"/>
                <w:sz w:val="24"/>
              </w:rPr>
            </w:pPr>
            <w:r w:rsidRPr="00262D7D">
              <w:rPr>
                <w:rFonts w:ascii="Times New Roman" w:hAnsi="Times New Roman" w:cs="Times New Roman"/>
                <w:sz w:val="24"/>
              </w:rPr>
              <w:t>Видеомагнитофон</w:t>
            </w:r>
          </w:p>
        </w:tc>
        <w:tc>
          <w:tcPr>
            <w:tcW w:w="3439" w:type="dxa"/>
            <w:shd w:val="clear" w:color="auto" w:fill="E5DFEC" w:themeFill="accent4" w:themeFillTint="33"/>
            <w:vAlign w:val="center"/>
          </w:tcPr>
          <w:p w:rsidR="00262D7D" w:rsidRPr="00262D7D" w:rsidRDefault="002904DB" w:rsidP="000E6DAA">
            <w:pPr>
              <w:jc w:val="center"/>
              <w:cnfStyle w:val="000000100000"/>
              <w:rPr>
                <w:rFonts w:ascii="Times New Roman" w:hAnsi="Times New Roman" w:cs="Times New Roman"/>
                <w:sz w:val="24"/>
              </w:rPr>
            </w:pPr>
            <w:r>
              <w:rPr>
                <w:rFonts w:ascii="Times New Roman" w:hAnsi="Times New Roman" w:cs="Times New Roman"/>
                <w:sz w:val="24"/>
              </w:rPr>
              <w:t>1</w:t>
            </w:r>
          </w:p>
        </w:tc>
      </w:tr>
      <w:tr w:rsidR="00262D7D" w:rsidRPr="00A414A4" w:rsidTr="000E6DAA">
        <w:trPr>
          <w:trHeight w:val="341"/>
          <w:jc w:val="center"/>
        </w:trPr>
        <w:tc>
          <w:tcPr>
            <w:cnfStyle w:val="001000000000"/>
            <w:tcW w:w="7051" w:type="dxa"/>
            <w:shd w:val="clear" w:color="auto" w:fill="E5DFEC" w:themeFill="accent4" w:themeFillTint="33"/>
            <w:vAlign w:val="center"/>
          </w:tcPr>
          <w:p w:rsidR="00262D7D" w:rsidRPr="00262D7D" w:rsidRDefault="00262D7D" w:rsidP="000E6DAA">
            <w:pPr>
              <w:rPr>
                <w:rFonts w:ascii="Times New Roman" w:hAnsi="Times New Roman" w:cs="Times New Roman"/>
                <w:sz w:val="24"/>
              </w:rPr>
            </w:pPr>
            <w:r w:rsidRPr="00262D7D">
              <w:rPr>
                <w:rFonts w:ascii="Times New Roman" w:hAnsi="Times New Roman" w:cs="Times New Roman"/>
                <w:sz w:val="24"/>
              </w:rPr>
              <w:t>Проектор</w:t>
            </w:r>
          </w:p>
        </w:tc>
        <w:tc>
          <w:tcPr>
            <w:tcW w:w="3439" w:type="dxa"/>
            <w:shd w:val="clear" w:color="auto" w:fill="E5DFEC" w:themeFill="accent4" w:themeFillTint="33"/>
            <w:vAlign w:val="center"/>
          </w:tcPr>
          <w:p w:rsidR="00262D7D" w:rsidRPr="00262D7D" w:rsidRDefault="002904DB" w:rsidP="000E6DAA">
            <w:pPr>
              <w:jc w:val="center"/>
              <w:cnfStyle w:val="000000000000"/>
              <w:rPr>
                <w:rFonts w:ascii="Times New Roman" w:hAnsi="Times New Roman" w:cs="Times New Roman"/>
                <w:sz w:val="24"/>
              </w:rPr>
            </w:pPr>
            <w:r>
              <w:rPr>
                <w:rFonts w:ascii="Times New Roman" w:hAnsi="Times New Roman" w:cs="Times New Roman"/>
                <w:sz w:val="24"/>
              </w:rPr>
              <w:t>7</w:t>
            </w:r>
          </w:p>
        </w:tc>
      </w:tr>
      <w:tr w:rsidR="00262D7D" w:rsidRPr="00A414A4" w:rsidTr="000E6DAA">
        <w:trPr>
          <w:cnfStyle w:val="000000100000"/>
          <w:trHeight w:val="322"/>
          <w:jc w:val="center"/>
        </w:trPr>
        <w:tc>
          <w:tcPr>
            <w:cnfStyle w:val="001000000000"/>
            <w:tcW w:w="7051" w:type="dxa"/>
            <w:shd w:val="clear" w:color="auto" w:fill="E5DFEC" w:themeFill="accent4" w:themeFillTint="33"/>
            <w:vAlign w:val="center"/>
          </w:tcPr>
          <w:p w:rsidR="00262D7D" w:rsidRPr="00262D7D" w:rsidRDefault="00262D7D" w:rsidP="000E6DAA">
            <w:pPr>
              <w:rPr>
                <w:rFonts w:ascii="Times New Roman" w:hAnsi="Times New Roman" w:cs="Times New Roman"/>
                <w:sz w:val="24"/>
              </w:rPr>
            </w:pPr>
            <w:r w:rsidRPr="00262D7D">
              <w:rPr>
                <w:rFonts w:ascii="Times New Roman" w:hAnsi="Times New Roman" w:cs="Times New Roman"/>
                <w:sz w:val="24"/>
              </w:rPr>
              <w:t>Мультимедийная приставка</w:t>
            </w:r>
          </w:p>
        </w:tc>
        <w:tc>
          <w:tcPr>
            <w:tcW w:w="3439" w:type="dxa"/>
            <w:shd w:val="clear" w:color="auto" w:fill="E5DFEC" w:themeFill="accent4" w:themeFillTint="33"/>
            <w:vAlign w:val="center"/>
          </w:tcPr>
          <w:p w:rsidR="00262D7D" w:rsidRPr="00262D7D" w:rsidRDefault="00262D7D" w:rsidP="000E6DAA">
            <w:pPr>
              <w:jc w:val="center"/>
              <w:cnfStyle w:val="000000100000"/>
              <w:rPr>
                <w:rFonts w:ascii="Times New Roman" w:hAnsi="Times New Roman" w:cs="Times New Roman"/>
                <w:sz w:val="24"/>
              </w:rPr>
            </w:pPr>
            <w:r w:rsidRPr="00262D7D">
              <w:rPr>
                <w:rFonts w:ascii="Times New Roman" w:hAnsi="Times New Roman" w:cs="Times New Roman"/>
                <w:sz w:val="24"/>
              </w:rPr>
              <w:t>1</w:t>
            </w:r>
          </w:p>
        </w:tc>
      </w:tr>
    </w:tbl>
    <w:p w:rsidR="00A5680B" w:rsidRDefault="00FD3BC2" w:rsidP="00A5680B">
      <w:pPr>
        <w:rPr>
          <w:rFonts w:ascii="Cambria" w:hAnsi="Cambria"/>
          <w:b/>
          <w:color w:val="5F497A" w:themeColor="accent4" w:themeShade="BF"/>
          <w:sz w:val="40"/>
          <w:szCs w:val="40"/>
        </w:rPr>
      </w:pPr>
      <w:r w:rsidRPr="00FD3BC2">
        <w:rPr>
          <w:noProof/>
          <w:sz w:val="24"/>
          <w:szCs w:val="24"/>
          <w:lang w:eastAsia="ru-RU"/>
        </w:rPr>
        <w:pict>
          <v:shape id="Стрелка вправо с вырезом 62" o:spid="_x0000_s1094" type="#_x0000_t94" href="#6.5. Библиотечное и информационное" style="position:absolute;margin-left:599pt;margin-top:80.9pt;width:134.9pt;height:52.5pt;z-index:251751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" o:button="t" adj="17397" fillcolor="#b2a1c7 [1943]" strokecolor="#5f497a [2407]" strokeweight="2pt">
            <v:fill o:detectmouseclick="t"/>
            <v:textbox>
              <w:txbxContent>
                <w:p w:rsidR="00C018FA" w:rsidRPr="001E6771" w:rsidRDefault="00C018FA" w:rsidP="00A5680B">
                  <w:pPr>
                    <w:spacing w:after="0" w:line="240" w:lineRule="auto"/>
                    <w:jc w:val="center"/>
                    <w:rPr>
                      <w:b/>
                      <w:sz w:val="28"/>
                      <w:szCs w:val="28"/>
                    </w:rPr>
                  </w:pPr>
                  <w:r w:rsidRPr="001E6771">
                    <w:rPr>
                      <w:b/>
                      <w:sz w:val="28"/>
                      <w:szCs w:val="28"/>
                    </w:rPr>
                    <w:t>назад</w:t>
                  </w:r>
                </w:p>
              </w:txbxContent>
            </v:textbox>
          </v:shape>
        </w:pict>
      </w:r>
      <w:r w:rsidRPr="00FD3BC2">
        <w:rPr>
          <w:noProof/>
          <w:sz w:val="24"/>
          <w:szCs w:val="24"/>
          <w:lang w:eastAsia="ru-RU"/>
        </w:rPr>
        <w:pict>
          <v:shape id="Стрелка вправо с вырезом 61" o:spid="_x0000_s1095" type="#_x0000_t94" href="#7.3. Развитие потенциала образовательной организации" style="position:absolute;margin-left:608.55pt;margin-top:465.45pt;width:134.9pt;height:52.5pt;z-index:251747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" o:button="t" adj="17397" fillcolor="#b2a1c7 [1943]" strokecolor="#5f497a [2407]" strokeweight="2pt">
            <v:fill o:detectmouseclick="t"/>
            <v:textbox>
              <w:txbxContent>
                <w:p w:rsidR="00C018FA" w:rsidRPr="001E6771" w:rsidRDefault="00C018FA" w:rsidP="00A5680B">
                  <w:pPr>
                    <w:spacing w:after="0" w:line="240" w:lineRule="auto"/>
                    <w:jc w:val="center"/>
                    <w:rPr>
                      <w:b/>
                      <w:sz w:val="28"/>
                      <w:szCs w:val="28"/>
                    </w:rPr>
                  </w:pPr>
                  <w:r w:rsidRPr="001E6771">
                    <w:rPr>
                      <w:b/>
                      <w:sz w:val="28"/>
                      <w:szCs w:val="28"/>
                    </w:rPr>
                    <w:t>назад</w:t>
                  </w:r>
                </w:p>
              </w:txbxContent>
            </v:textbox>
          </v:shape>
        </w:pict>
      </w:r>
      <w:r w:rsidR="00A5680B">
        <w:br w:type="page"/>
      </w:r>
    </w:p>
    <w:p w:rsidR="00F7493A" w:rsidRPr="00A74D88" w:rsidRDefault="00F7493A" w:rsidP="00F7493A">
      <w:pPr>
        <w:pStyle w:val="1"/>
      </w:pPr>
      <w:bookmarkStart w:id="73" w:name="_Участие_в_инновационных"/>
      <w:bookmarkStart w:id="74" w:name="_Обеспеченность__спортивными"/>
      <w:bookmarkStart w:id="75" w:name="_Обеспеченность_общежитием_на"/>
      <w:bookmarkEnd w:id="73"/>
      <w:bookmarkEnd w:id="74"/>
      <w:bookmarkEnd w:id="75"/>
      <w:r w:rsidRPr="00A74D88">
        <w:t>Обеспеченность общежитием на 1 нуждающегося (</w:t>
      </w:r>
      <w:r>
        <w:t xml:space="preserve">п. </w:t>
      </w:r>
      <w:r w:rsidRPr="00A74D88">
        <w:t>6.6.</w:t>
      </w:r>
      <w:r w:rsidR="006128A6">
        <w:t>5</w:t>
      </w:r>
      <w:r w:rsidRPr="00A74D88">
        <w:t>)</w:t>
      </w:r>
    </w:p>
    <w:p w:rsidR="00F7493A" w:rsidRDefault="00F7493A" w:rsidP="00F7493A">
      <w:pPr>
        <w:jc w:val="center"/>
        <w:rPr>
          <w:rFonts w:ascii="Times New Roman" w:hAnsi="Times New Roman" w:cs="Times New Roman"/>
          <w:sz w:val="40"/>
          <w:szCs w:val="40"/>
        </w:rPr>
      </w:pPr>
    </w:p>
    <w:p w:rsidR="00EF374C" w:rsidRPr="00C84B51" w:rsidRDefault="00EF374C" w:rsidP="00EF374C">
      <w:pPr>
        <w:ind w:firstLine="1134"/>
        <w:rPr>
          <w:rFonts w:ascii="Times New Roman" w:hAnsi="Times New Roman"/>
          <w:sz w:val="32"/>
          <w:szCs w:val="40"/>
        </w:rPr>
      </w:pPr>
      <w:r w:rsidRPr="00C84B51">
        <w:rPr>
          <w:rFonts w:ascii="Times New Roman" w:hAnsi="Times New Roman"/>
          <w:sz w:val="32"/>
          <w:szCs w:val="40"/>
        </w:rPr>
        <w:t>Всего мест в общежитии – 5</w:t>
      </w:r>
      <w:r>
        <w:rPr>
          <w:rFonts w:ascii="Times New Roman" w:hAnsi="Times New Roman"/>
          <w:sz w:val="32"/>
          <w:szCs w:val="40"/>
        </w:rPr>
        <w:t>6</w:t>
      </w:r>
    </w:p>
    <w:p w:rsidR="00EF374C" w:rsidRPr="00C84B51" w:rsidRDefault="00EF374C" w:rsidP="00EF374C">
      <w:pPr>
        <w:ind w:firstLine="1134"/>
        <w:rPr>
          <w:rFonts w:ascii="Times New Roman" w:hAnsi="Times New Roman"/>
          <w:sz w:val="32"/>
          <w:szCs w:val="40"/>
        </w:rPr>
      </w:pPr>
      <w:r w:rsidRPr="00C84B51">
        <w:rPr>
          <w:rFonts w:ascii="Times New Roman" w:hAnsi="Times New Roman"/>
          <w:sz w:val="32"/>
          <w:szCs w:val="40"/>
        </w:rPr>
        <w:t>Нуждаются в общежитии – 0</w:t>
      </w:r>
    </w:p>
    <w:p w:rsidR="00EF374C" w:rsidRPr="00C84B51" w:rsidRDefault="00EF374C" w:rsidP="00EF374C">
      <w:pPr>
        <w:ind w:firstLine="1134"/>
        <w:rPr>
          <w:rFonts w:ascii="Times New Roman" w:hAnsi="Times New Roman"/>
          <w:sz w:val="32"/>
          <w:szCs w:val="40"/>
        </w:rPr>
      </w:pPr>
      <w:r w:rsidRPr="00C84B51">
        <w:rPr>
          <w:rFonts w:ascii="Times New Roman" w:hAnsi="Times New Roman"/>
          <w:sz w:val="32"/>
          <w:szCs w:val="40"/>
        </w:rPr>
        <w:t>Проживают – 5</w:t>
      </w:r>
      <w:r>
        <w:rPr>
          <w:rFonts w:ascii="Times New Roman" w:hAnsi="Times New Roman"/>
          <w:sz w:val="32"/>
          <w:szCs w:val="40"/>
        </w:rPr>
        <w:t>5</w:t>
      </w:r>
    </w:p>
    <w:p w:rsidR="00EF374C" w:rsidRPr="00F7493A" w:rsidRDefault="00EF374C" w:rsidP="00EF374C">
      <w:pPr>
        <w:ind w:firstLine="1134"/>
        <w:rPr>
          <w:rFonts w:ascii="Times New Roman" w:hAnsi="Times New Roman"/>
          <w:sz w:val="32"/>
          <w:szCs w:val="40"/>
        </w:rPr>
      </w:pPr>
      <w:r w:rsidRPr="00C84B51">
        <w:rPr>
          <w:rFonts w:ascii="Times New Roman" w:hAnsi="Times New Roman"/>
          <w:sz w:val="32"/>
          <w:szCs w:val="40"/>
        </w:rPr>
        <w:t>Обеспеченность – 100%</w:t>
      </w:r>
    </w:p>
    <w:p w:rsidR="00F7493A" w:rsidRDefault="00F7493A" w:rsidP="00F7493A">
      <w:pPr>
        <w:rPr>
          <w:rFonts w:ascii="Times New Roman" w:hAnsi="Times New Roman" w:cs="Times New Roman"/>
          <w:sz w:val="40"/>
          <w:szCs w:val="40"/>
        </w:rPr>
      </w:pPr>
    </w:p>
    <w:p w:rsidR="00F7493A" w:rsidRDefault="00FD3BC2">
      <w:pPr>
        <w:rPr>
          <w:rFonts w:ascii="Times New Roman" w:hAnsi="Times New Roman" w:cs="Times New Roman"/>
          <w:b/>
          <w:sz w:val="40"/>
          <w:szCs w:val="40"/>
        </w:rPr>
      </w:pPr>
      <w:r w:rsidRPr="00FD3BC2">
        <w:rPr>
          <w:noProof/>
          <w:sz w:val="24"/>
          <w:szCs w:val="24"/>
          <w:lang w:eastAsia="ru-RU"/>
        </w:rPr>
        <w:pict>
          <v:shape id="Стрелка вправо с вырезом 103" o:spid="_x0000_s1096" type="#_x0000_t94" href="#6.6. Инфраструктура" style="position:absolute;margin-left:583.9pt;margin-top:231.9pt;width:134.9pt;height:52.5pt;z-index:251822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" o:button="t" adj="17397" fillcolor="#b2a1c7 [1943]" strokecolor="#5f497a [2407]" strokeweight="2pt">
            <v:fill o:detectmouseclick="t"/>
            <v:textbox>
              <w:txbxContent>
                <w:p w:rsidR="00C018FA" w:rsidRPr="001E6771" w:rsidRDefault="00C018FA" w:rsidP="00D46236">
                  <w:pPr>
                    <w:spacing w:after="0" w:line="240" w:lineRule="auto"/>
                    <w:jc w:val="center"/>
                    <w:rPr>
                      <w:b/>
                      <w:sz w:val="28"/>
                      <w:szCs w:val="28"/>
                    </w:rPr>
                  </w:pPr>
                  <w:r w:rsidRPr="001E6771">
                    <w:rPr>
                      <w:b/>
                      <w:sz w:val="28"/>
                      <w:szCs w:val="28"/>
                    </w:rPr>
                    <w:t>назад</w:t>
                  </w:r>
                </w:p>
              </w:txbxContent>
            </v:textbox>
          </v:shape>
        </w:pict>
      </w:r>
      <w:r w:rsidR="00F7493A">
        <w:rPr>
          <w:rFonts w:ascii="Times New Roman" w:hAnsi="Times New Roman" w:cs="Times New Roman"/>
          <w:b/>
          <w:sz w:val="40"/>
          <w:szCs w:val="40"/>
        </w:rPr>
        <w:br w:type="page"/>
      </w:r>
    </w:p>
    <w:p w:rsidR="00F7493A" w:rsidRPr="00A74D88" w:rsidRDefault="00F7493A" w:rsidP="00F7493A">
      <w:pPr>
        <w:pStyle w:val="1"/>
        <w:rPr>
          <w:sz w:val="28"/>
          <w:szCs w:val="28"/>
        </w:rPr>
      </w:pPr>
      <w:bookmarkStart w:id="76" w:name="_Обеспеченность_пунктами_питания"/>
      <w:bookmarkEnd w:id="76"/>
      <w:r w:rsidRPr="00A74D88">
        <w:t>Обеспеченность пунктами питания на 1 обучающегося (</w:t>
      </w:r>
      <w:r>
        <w:t xml:space="preserve">п. </w:t>
      </w:r>
      <w:r w:rsidRPr="00A74D88">
        <w:t>6.6.</w:t>
      </w:r>
      <w:r w:rsidR="006128A6">
        <w:t>6</w:t>
      </w:r>
      <w:r w:rsidRPr="00A74D88">
        <w:t>)</w:t>
      </w:r>
    </w:p>
    <w:p w:rsidR="00F7493A" w:rsidRPr="00A74D88" w:rsidRDefault="00F7493A" w:rsidP="00F7493A">
      <w:pPr>
        <w:ind w:firstLine="1134"/>
        <w:rPr>
          <w:rFonts w:ascii="Times New Roman" w:hAnsi="Times New Roman" w:cs="Times New Roman"/>
          <w:sz w:val="40"/>
          <w:szCs w:val="40"/>
        </w:rPr>
      </w:pPr>
    </w:p>
    <w:p w:rsidR="00FD1971" w:rsidRPr="002904DB" w:rsidRDefault="00FD1971" w:rsidP="00FD1971">
      <w:pPr>
        <w:ind w:firstLine="1134"/>
        <w:rPr>
          <w:rFonts w:ascii="Times New Roman" w:hAnsi="Times New Roman"/>
          <w:sz w:val="32"/>
          <w:szCs w:val="40"/>
        </w:rPr>
      </w:pPr>
      <w:r w:rsidRPr="002904DB">
        <w:rPr>
          <w:rFonts w:ascii="Times New Roman" w:hAnsi="Times New Roman"/>
          <w:sz w:val="32"/>
          <w:szCs w:val="40"/>
        </w:rPr>
        <w:t>Всего обучающихся – 4</w:t>
      </w:r>
      <w:r w:rsidR="00C45BAD" w:rsidRPr="002904DB">
        <w:rPr>
          <w:rFonts w:ascii="Times New Roman" w:hAnsi="Times New Roman"/>
          <w:sz w:val="32"/>
          <w:szCs w:val="40"/>
        </w:rPr>
        <w:t>44</w:t>
      </w:r>
    </w:p>
    <w:p w:rsidR="00FD1971" w:rsidRPr="009B5574" w:rsidRDefault="00FD1971" w:rsidP="00FD1971">
      <w:pPr>
        <w:ind w:firstLine="1134"/>
        <w:rPr>
          <w:rFonts w:ascii="Times New Roman" w:hAnsi="Times New Roman"/>
          <w:sz w:val="32"/>
          <w:szCs w:val="40"/>
        </w:rPr>
      </w:pPr>
      <w:r w:rsidRPr="009B5574">
        <w:rPr>
          <w:rFonts w:ascii="Times New Roman" w:hAnsi="Times New Roman"/>
          <w:sz w:val="32"/>
          <w:szCs w:val="40"/>
        </w:rPr>
        <w:t>Мест для питания в столовой – 60</w:t>
      </w:r>
    </w:p>
    <w:p w:rsidR="00FD1971" w:rsidRPr="009B5574" w:rsidRDefault="00FD1971" w:rsidP="00FD1971">
      <w:pPr>
        <w:ind w:firstLine="1134"/>
        <w:rPr>
          <w:rFonts w:ascii="Times New Roman" w:hAnsi="Times New Roman"/>
          <w:sz w:val="32"/>
          <w:szCs w:val="40"/>
        </w:rPr>
      </w:pPr>
      <w:r w:rsidRPr="009B5574">
        <w:rPr>
          <w:rFonts w:ascii="Times New Roman" w:hAnsi="Times New Roman"/>
          <w:sz w:val="32"/>
          <w:szCs w:val="40"/>
        </w:rPr>
        <w:t>Обеспеченность – 100%</w:t>
      </w:r>
    </w:p>
    <w:p w:rsidR="00F7493A" w:rsidRDefault="00FD3BC2">
      <w:pPr>
        <w:rPr>
          <w:rFonts w:asciiTheme="majorHAnsi" w:hAnsiTheme="majorHAnsi"/>
          <w:b/>
          <w:color w:val="5F497A" w:themeColor="accent4" w:themeShade="BF"/>
          <w:sz w:val="40"/>
          <w:szCs w:val="40"/>
        </w:rPr>
      </w:pPr>
      <w:r w:rsidRPr="00FD3BC2">
        <w:rPr>
          <w:noProof/>
          <w:sz w:val="24"/>
          <w:szCs w:val="24"/>
          <w:lang w:eastAsia="ru-RU"/>
        </w:rPr>
        <w:pict>
          <v:shape id="Стрелка вправо с вырезом 102" o:spid="_x0000_s1097" type="#_x0000_t94" href="#6.6. Инфраструктура" style="position:absolute;margin-left:583.9pt;margin-top:302.2pt;width:134.9pt;height:52.5pt;z-index:251820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" o:button="t" adj="17397" fillcolor="#b2a1c7 [1943]" strokecolor="#5f497a [2407]" strokeweight="2pt">
            <v:fill o:detectmouseclick="t"/>
            <v:textbox>
              <w:txbxContent>
                <w:p w:rsidR="00C018FA" w:rsidRPr="001E6771" w:rsidRDefault="00C018FA" w:rsidP="00D46236">
                  <w:pPr>
                    <w:spacing w:after="0" w:line="240" w:lineRule="auto"/>
                    <w:jc w:val="center"/>
                    <w:rPr>
                      <w:b/>
                      <w:sz w:val="28"/>
                      <w:szCs w:val="28"/>
                    </w:rPr>
                  </w:pPr>
                  <w:r w:rsidRPr="001E6771">
                    <w:rPr>
                      <w:b/>
                      <w:sz w:val="28"/>
                      <w:szCs w:val="28"/>
                    </w:rPr>
                    <w:t>назад</w:t>
                  </w:r>
                </w:p>
              </w:txbxContent>
            </v:textbox>
          </v:shape>
        </w:pict>
      </w:r>
      <w:r w:rsidR="00F7493A">
        <w:br w:type="page"/>
      </w:r>
    </w:p>
    <w:p w:rsidR="00CC63C3" w:rsidRDefault="00CC63C3" w:rsidP="00CC63C3">
      <w:pPr>
        <w:pStyle w:val="1"/>
        <w:rPr>
          <w:sz w:val="28"/>
          <w:szCs w:val="28"/>
        </w:rPr>
      </w:pPr>
      <w:bookmarkStart w:id="77" w:name="_Обеспеченность__спортивными_1"/>
      <w:bookmarkEnd w:id="77"/>
      <w:r w:rsidRPr="00CC63C3">
        <w:t xml:space="preserve">Обеспеченность  спортивными  сооружениями  (спортивный зал, спортивная площадка) </w:t>
      </w:r>
      <w:r>
        <w:t>(п. 6.6.</w:t>
      </w:r>
      <w:r w:rsidR="006128A6">
        <w:t>7</w:t>
      </w:r>
      <w:r>
        <w:t>.)</w:t>
      </w:r>
    </w:p>
    <w:p w:rsidR="00CC63C3" w:rsidRPr="00CC63C3" w:rsidRDefault="00CC63C3" w:rsidP="00CC63C3">
      <w:pPr>
        <w:ind w:firstLine="709"/>
        <w:jc w:val="both"/>
        <w:rPr>
          <w:rFonts w:ascii="Times New Roman" w:hAnsi="Times New Roman" w:cs="Times New Roman"/>
          <w:sz w:val="28"/>
          <w:szCs w:val="28"/>
        </w:rPr>
      </w:pPr>
    </w:p>
    <w:tbl>
      <w:tblPr>
        <w:tblW w:w="1233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3"/>
        <w:gridCol w:w="3685"/>
        <w:gridCol w:w="5104"/>
      </w:tblGrid>
      <w:tr w:rsidR="00A73EA0" w:rsidRPr="00FD4B3A" w:rsidTr="00D74EDA">
        <w:trPr>
          <w:trHeight w:val="415"/>
        </w:trPr>
        <w:tc>
          <w:tcPr>
            <w:tcW w:w="3543" w:type="dxa"/>
            <w:vAlign w:val="center"/>
          </w:tcPr>
          <w:p w:rsidR="00A73EA0" w:rsidRPr="00FD4B3A" w:rsidRDefault="00A73EA0" w:rsidP="003C3706">
            <w:pPr>
              <w:widowControl w:val="0"/>
              <w:autoSpaceDE w:val="0"/>
              <w:autoSpaceDN w:val="0"/>
              <w:adjustRightInd w:val="0"/>
              <w:spacing w:after="0" w:line="240" w:lineRule="auto"/>
              <w:jc w:val="center"/>
              <w:rPr>
                <w:rFonts w:ascii="Times New Roman" w:eastAsia="Times New Roman" w:hAnsi="Times New Roman" w:cs="Times New Roman"/>
                <w:b/>
                <w:sz w:val="24"/>
                <w:szCs w:val="28"/>
                <w:lang w:eastAsia="ru-RU"/>
              </w:rPr>
            </w:pPr>
            <w:r w:rsidRPr="00FD4B3A">
              <w:rPr>
                <w:rFonts w:ascii="Times New Roman" w:eastAsia="Times New Roman" w:hAnsi="Times New Roman" w:cs="Times New Roman"/>
                <w:b/>
                <w:sz w:val="24"/>
                <w:szCs w:val="28"/>
                <w:lang w:eastAsia="ru-RU"/>
              </w:rPr>
              <w:t>Наименование помещения</w:t>
            </w:r>
          </w:p>
        </w:tc>
        <w:tc>
          <w:tcPr>
            <w:tcW w:w="3685" w:type="dxa"/>
            <w:vAlign w:val="center"/>
          </w:tcPr>
          <w:p w:rsidR="00A73EA0" w:rsidRPr="00FD4B3A" w:rsidRDefault="00A73EA0" w:rsidP="003C3706">
            <w:pPr>
              <w:widowControl w:val="0"/>
              <w:autoSpaceDE w:val="0"/>
              <w:autoSpaceDN w:val="0"/>
              <w:adjustRightInd w:val="0"/>
              <w:spacing w:after="0" w:line="240" w:lineRule="auto"/>
              <w:jc w:val="center"/>
              <w:rPr>
                <w:rFonts w:ascii="Times New Roman" w:eastAsia="Times New Roman" w:hAnsi="Times New Roman" w:cs="Times New Roman"/>
                <w:b/>
                <w:sz w:val="24"/>
                <w:szCs w:val="28"/>
                <w:lang w:eastAsia="ru-RU"/>
              </w:rPr>
            </w:pPr>
            <w:r w:rsidRPr="00FD4B3A">
              <w:rPr>
                <w:rFonts w:ascii="Times New Roman" w:eastAsia="Times New Roman" w:hAnsi="Times New Roman" w:cs="Times New Roman"/>
                <w:b/>
                <w:sz w:val="24"/>
                <w:szCs w:val="28"/>
                <w:lang w:eastAsia="ru-RU"/>
              </w:rPr>
              <w:t>Адрес расположения</w:t>
            </w:r>
          </w:p>
        </w:tc>
        <w:tc>
          <w:tcPr>
            <w:tcW w:w="5104" w:type="dxa"/>
            <w:vAlign w:val="center"/>
          </w:tcPr>
          <w:p w:rsidR="00A73EA0" w:rsidRPr="00FD4B3A" w:rsidRDefault="00A73EA0" w:rsidP="003C3706">
            <w:pPr>
              <w:widowControl w:val="0"/>
              <w:autoSpaceDE w:val="0"/>
              <w:autoSpaceDN w:val="0"/>
              <w:adjustRightInd w:val="0"/>
              <w:spacing w:after="0" w:line="240" w:lineRule="auto"/>
              <w:jc w:val="center"/>
              <w:rPr>
                <w:rFonts w:ascii="Times New Roman" w:eastAsia="Times New Roman" w:hAnsi="Times New Roman" w:cs="Times New Roman"/>
                <w:b/>
                <w:sz w:val="24"/>
                <w:szCs w:val="28"/>
                <w:lang w:eastAsia="ru-RU"/>
              </w:rPr>
            </w:pPr>
            <w:r w:rsidRPr="00FD4B3A">
              <w:rPr>
                <w:rFonts w:ascii="Times New Roman" w:eastAsia="Times New Roman" w:hAnsi="Times New Roman" w:cs="Times New Roman"/>
                <w:b/>
                <w:sz w:val="24"/>
                <w:szCs w:val="28"/>
                <w:lang w:eastAsia="ru-RU"/>
              </w:rPr>
              <w:t>Права на использование</w:t>
            </w:r>
          </w:p>
          <w:p w:rsidR="00A73EA0" w:rsidRPr="00FD4B3A" w:rsidRDefault="00A73EA0" w:rsidP="003C3706">
            <w:pPr>
              <w:widowControl w:val="0"/>
              <w:autoSpaceDE w:val="0"/>
              <w:autoSpaceDN w:val="0"/>
              <w:adjustRightInd w:val="0"/>
              <w:spacing w:after="0" w:line="240" w:lineRule="auto"/>
              <w:jc w:val="center"/>
              <w:rPr>
                <w:rFonts w:ascii="Times New Roman" w:eastAsia="Times New Roman" w:hAnsi="Times New Roman" w:cs="Times New Roman"/>
                <w:b/>
                <w:sz w:val="24"/>
                <w:szCs w:val="28"/>
                <w:lang w:eastAsia="ru-RU"/>
              </w:rPr>
            </w:pPr>
            <w:r w:rsidRPr="00FD4B3A">
              <w:rPr>
                <w:rFonts w:ascii="Times New Roman" w:eastAsia="Times New Roman" w:hAnsi="Times New Roman" w:cs="Times New Roman"/>
                <w:b/>
                <w:sz w:val="24"/>
                <w:szCs w:val="28"/>
                <w:lang w:eastAsia="ru-RU"/>
              </w:rPr>
              <w:t>(вид права, реквизиты свидетельств о государственной регистрации права, договоров аренды, безвозмездного пользования)</w:t>
            </w:r>
          </w:p>
        </w:tc>
      </w:tr>
      <w:tr w:rsidR="00A73EA0" w:rsidRPr="00FD4B3A" w:rsidTr="00D74EDA">
        <w:tc>
          <w:tcPr>
            <w:tcW w:w="12332" w:type="dxa"/>
            <w:gridSpan w:val="3"/>
            <w:vAlign w:val="center"/>
          </w:tcPr>
          <w:p w:rsidR="00A73EA0" w:rsidRPr="00FD4B3A" w:rsidRDefault="00A73EA0" w:rsidP="00A73E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4B3A">
              <w:rPr>
                <w:rFonts w:ascii="Times New Roman" w:eastAsia="Times New Roman" w:hAnsi="Times New Roman" w:cs="Times New Roman"/>
                <w:sz w:val="24"/>
                <w:szCs w:val="24"/>
                <w:lang w:eastAsia="ru-RU"/>
              </w:rPr>
              <w:t>Спортивный комплекс:</w:t>
            </w:r>
          </w:p>
        </w:tc>
      </w:tr>
      <w:tr w:rsidR="003A166B" w:rsidRPr="00FD4B3A" w:rsidTr="00D74EDA">
        <w:tc>
          <w:tcPr>
            <w:tcW w:w="3543" w:type="dxa"/>
          </w:tcPr>
          <w:p w:rsidR="003A166B" w:rsidRPr="00FD4B3A" w:rsidRDefault="003A166B" w:rsidP="003C370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Calibri" w:hAnsi="Times New Roman" w:cs="Times New Roman"/>
                <w:sz w:val="24"/>
                <w:szCs w:val="24"/>
                <w:lang w:eastAsia="ru-RU"/>
              </w:rPr>
              <w:t>- открытый стадион широкого профиля с элементами полосы препятствий;</w:t>
            </w:r>
          </w:p>
        </w:tc>
        <w:tc>
          <w:tcPr>
            <w:tcW w:w="3685" w:type="dxa"/>
          </w:tcPr>
          <w:p w:rsidR="003A166B" w:rsidRPr="00FD4B3A" w:rsidRDefault="003A166B" w:rsidP="003A166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Times New Roman" w:hAnsi="Times New Roman" w:cs="Times New Roman"/>
                <w:sz w:val="24"/>
                <w:szCs w:val="24"/>
                <w:lang w:eastAsia="ru-RU"/>
              </w:rPr>
              <w:t xml:space="preserve">Ростовская область, Шолоховский район, станица Вешенская, ул. </w:t>
            </w:r>
            <w:r>
              <w:rPr>
                <w:rFonts w:ascii="Times New Roman" w:eastAsia="Times New Roman" w:hAnsi="Times New Roman" w:cs="Times New Roman"/>
                <w:sz w:val="24"/>
                <w:szCs w:val="24"/>
                <w:lang w:eastAsia="ru-RU"/>
              </w:rPr>
              <w:t>Сосновая, 4</w:t>
            </w:r>
            <w:r w:rsidRPr="00FD4B3A">
              <w:rPr>
                <w:rFonts w:ascii="Times New Roman" w:eastAsia="Times New Roman" w:hAnsi="Times New Roman" w:cs="Times New Roman"/>
                <w:sz w:val="24"/>
                <w:szCs w:val="24"/>
                <w:lang w:eastAsia="ru-RU"/>
              </w:rPr>
              <w:t>3</w:t>
            </w:r>
          </w:p>
        </w:tc>
        <w:tc>
          <w:tcPr>
            <w:tcW w:w="5104" w:type="dxa"/>
          </w:tcPr>
          <w:p w:rsidR="003A166B" w:rsidRPr="00D03A9E" w:rsidRDefault="00D74EDA" w:rsidP="00D74EDA">
            <w:pPr>
              <w:pStyle w:val="ConsPlusNormal"/>
              <w:jc w:val="both"/>
              <w:rPr>
                <w:rFonts w:ascii="Times New Roman" w:hAnsi="Times New Roman" w:cs="Times New Roman"/>
                <w:color w:val="000000"/>
              </w:rPr>
            </w:pPr>
            <w:r w:rsidRPr="00001F9F">
              <w:rPr>
                <w:rFonts w:ascii="Times New Roman" w:hAnsi="Times New Roman" w:cs="Times New Roman"/>
                <w:sz w:val="24"/>
                <w:szCs w:val="24"/>
              </w:rPr>
              <w:t xml:space="preserve">договор о предоставлении в безвозмездное пользование муниципального имущества </w:t>
            </w:r>
            <w:r w:rsidRPr="00894A77">
              <w:rPr>
                <w:rFonts w:ascii="Times New Roman" w:hAnsi="Times New Roman" w:cs="Times New Roman"/>
                <w:sz w:val="24"/>
                <w:szCs w:val="24"/>
              </w:rPr>
              <w:t>№</w:t>
            </w:r>
            <w:r>
              <w:rPr>
                <w:rFonts w:ascii="Times New Roman" w:hAnsi="Times New Roman" w:cs="Times New Roman"/>
                <w:sz w:val="24"/>
                <w:szCs w:val="24"/>
              </w:rPr>
              <w:t>1</w:t>
            </w:r>
            <w:r w:rsidRPr="00894A77">
              <w:rPr>
                <w:rFonts w:ascii="Times New Roman" w:hAnsi="Times New Roman" w:cs="Times New Roman"/>
                <w:sz w:val="24"/>
                <w:szCs w:val="24"/>
              </w:rPr>
              <w:t xml:space="preserve"> от </w:t>
            </w:r>
            <w:r>
              <w:rPr>
                <w:rFonts w:ascii="Times New Roman" w:hAnsi="Times New Roman" w:cs="Times New Roman"/>
                <w:sz w:val="24"/>
                <w:szCs w:val="24"/>
              </w:rPr>
              <w:t>10.01.</w:t>
            </w:r>
            <w:r w:rsidRPr="00894A77">
              <w:rPr>
                <w:rFonts w:ascii="Times New Roman" w:hAnsi="Times New Roman" w:cs="Times New Roman"/>
                <w:sz w:val="24"/>
                <w:szCs w:val="24"/>
              </w:rPr>
              <w:t>201</w:t>
            </w:r>
            <w:r>
              <w:rPr>
                <w:rFonts w:ascii="Times New Roman" w:hAnsi="Times New Roman" w:cs="Times New Roman"/>
                <w:sz w:val="24"/>
                <w:szCs w:val="24"/>
              </w:rPr>
              <w:t>7</w:t>
            </w:r>
            <w:r w:rsidRPr="00894A77">
              <w:rPr>
                <w:rFonts w:ascii="Times New Roman" w:hAnsi="Times New Roman" w:cs="Times New Roman"/>
                <w:sz w:val="24"/>
                <w:szCs w:val="24"/>
              </w:rPr>
              <w:t xml:space="preserve"> г. </w:t>
            </w:r>
            <w:r w:rsidRPr="00604658">
              <w:rPr>
                <w:rFonts w:ascii="Times New Roman" w:hAnsi="Times New Roman" w:cs="Times New Roman"/>
                <w:sz w:val="24"/>
                <w:szCs w:val="24"/>
              </w:rPr>
              <w:t>на неопределенный срок</w:t>
            </w:r>
            <w:r>
              <w:rPr>
                <w:rFonts w:ascii="Times New Roman" w:hAnsi="Times New Roman" w:cs="Times New Roman"/>
                <w:sz w:val="24"/>
                <w:szCs w:val="24"/>
              </w:rPr>
              <w:t xml:space="preserve"> действия</w:t>
            </w:r>
          </w:p>
        </w:tc>
      </w:tr>
      <w:tr w:rsidR="003A166B" w:rsidRPr="00FD4B3A" w:rsidTr="00D74EDA">
        <w:tc>
          <w:tcPr>
            <w:tcW w:w="3543" w:type="dxa"/>
          </w:tcPr>
          <w:p w:rsidR="003A166B" w:rsidRPr="00FE16D7" w:rsidRDefault="003A166B" w:rsidP="003C370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Times New Roman" w:hAnsi="Times New Roman" w:cs="Times New Roman"/>
                <w:sz w:val="24"/>
                <w:szCs w:val="24"/>
                <w:lang w:eastAsia="ru-RU"/>
              </w:rPr>
              <w:t>- спортивная площадка</w:t>
            </w:r>
            <w:r>
              <w:rPr>
                <w:rFonts w:ascii="Times New Roman" w:eastAsia="Times New Roman" w:hAnsi="Times New Roman" w:cs="Times New Roman"/>
                <w:sz w:val="24"/>
                <w:szCs w:val="24"/>
                <w:lang w:eastAsia="ru-RU"/>
              </w:rPr>
              <w:t xml:space="preserve"> </w:t>
            </w:r>
            <w:r w:rsidRPr="00FD4B3A">
              <w:rPr>
                <w:rFonts w:ascii="Times New Roman" w:eastAsia="Calibri" w:hAnsi="Times New Roman" w:cs="Times New Roman"/>
                <w:sz w:val="24"/>
                <w:szCs w:val="24"/>
                <w:lang w:eastAsia="ru-RU"/>
              </w:rPr>
              <w:t>с элементами полосы препятствий</w:t>
            </w:r>
          </w:p>
        </w:tc>
        <w:tc>
          <w:tcPr>
            <w:tcW w:w="3685" w:type="dxa"/>
          </w:tcPr>
          <w:p w:rsidR="003A166B" w:rsidRPr="00FD4B3A" w:rsidRDefault="003A166B" w:rsidP="003C370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Times New Roman" w:hAnsi="Times New Roman" w:cs="Times New Roman"/>
                <w:sz w:val="24"/>
                <w:szCs w:val="24"/>
                <w:lang w:eastAsia="ru-RU"/>
              </w:rPr>
              <w:t>Ростовская область, Шолоховский район, станица Вешенская, ул. Шолохова 63</w:t>
            </w:r>
          </w:p>
        </w:tc>
        <w:tc>
          <w:tcPr>
            <w:tcW w:w="5104" w:type="dxa"/>
          </w:tcPr>
          <w:p w:rsidR="003A166B" w:rsidRPr="00FD4B3A" w:rsidRDefault="003A166B" w:rsidP="00D74E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Times New Roman" w:hAnsi="Times New Roman" w:cs="Times New Roman"/>
                <w:sz w:val="24"/>
                <w:szCs w:val="24"/>
                <w:lang w:eastAsia="ru-RU"/>
              </w:rPr>
              <w:t>Свидетельство о государственной регистрации права оперативного управления от 24.02.2015 серия 61-АИ № 911540</w:t>
            </w:r>
          </w:p>
        </w:tc>
      </w:tr>
      <w:tr w:rsidR="003A166B" w:rsidRPr="00FD4B3A" w:rsidTr="00D74EDA">
        <w:tc>
          <w:tcPr>
            <w:tcW w:w="3543" w:type="dxa"/>
          </w:tcPr>
          <w:p w:rsidR="003A166B" w:rsidRPr="00FD4B3A" w:rsidRDefault="003A166B" w:rsidP="003C370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Times New Roman" w:hAnsi="Times New Roman" w:cs="Times New Roman"/>
                <w:sz w:val="24"/>
                <w:szCs w:val="24"/>
                <w:lang w:eastAsia="ru-RU"/>
              </w:rPr>
              <w:t>- спортивный зал</w:t>
            </w:r>
          </w:p>
        </w:tc>
        <w:tc>
          <w:tcPr>
            <w:tcW w:w="3685" w:type="dxa"/>
          </w:tcPr>
          <w:p w:rsidR="003A166B" w:rsidRPr="00FD4B3A" w:rsidRDefault="003A166B" w:rsidP="003C370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Times New Roman" w:hAnsi="Times New Roman" w:cs="Times New Roman"/>
                <w:sz w:val="24"/>
                <w:szCs w:val="24"/>
                <w:lang w:eastAsia="ru-RU"/>
              </w:rPr>
              <w:t>Ростовская область, Шолоховский район, станица Вешенская, ул. Шолохова 63</w:t>
            </w:r>
          </w:p>
        </w:tc>
        <w:tc>
          <w:tcPr>
            <w:tcW w:w="5104" w:type="dxa"/>
          </w:tcPr>
          <w:p w:rsidR="003A166B" w:rsidRPr="00FD4B3A" w:rsidRDefault="003A166B" w:rsidP="00D74E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Times New Roman" w:hAnsi="Times New Roman" w:cs="Times New Roman"/>
                <w:sz w:val="24"/>
                <w:szCs w:val="24"/>
                <w:lang w:eastAsia="ru-RU"/>
              </w:rPr>
              <w:t>Свидетельство о государственной регистрации права оперативного управления от 24.02.2015 серия 61-АИ № 911540</w:t>
            </w:r>
          </w:p>
        </w:tc>
      </w:tr>
      <w:tr w:rsidR="003A166B" w:rsidRPr="00FD4B3A" w:rsidTr="00D74EDA">
        <w:tc>
          <w:tcPr>
            <w:tcW w:w="3543" w:type="dxa"/>
          </w:tcPr>
          <w:p w:rsidR="003A166B" w:rsidRPr="00FD4B3A" w:rsidRDefault="003A166B" w:rsidP="00D74ED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Times New Roman" w:hAnsi="Times New Roman" w:cs="Times New Roman"/>
                <w:sz w:val="24"/>
                <w:szCs w:val="24"/>
                <w:lang w:eastAsia="ru-RU"/>
              </w:rPr>
              <w:t>- спортивный зал</w:t>
            </w:r>
          </w:p>
        </w:tc>
        <w:tc>
          <w:tcPr>
            <w:tcW w:w="3685" w:type="dxa"/>
          </w:tcPr>
          <w:p w:rsidR="003A166B" w:rsidRPr="00FD4B3A" w:rsidRDefault="003A166B" w:rsidP="003A166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Times New Roman" w:hAnsi="Times New Roman" w:cs="Times New Roman"/>
                <w:sz w:val="24"/>
                <w:szCs w:val="24"/>
                <w:lang w:eastAsia="ru-RU"/>
              </w:rPr>
              <w:t xml:space="preserve">Ростовская область, Шолоховский район, станица Вешенская, </w:t>
            </w:r>
            <w:r>
              <w:rPr>
                <w:rFonts w:ascii="Times New Roman" w:eastAsia="Times New Roman" w:hAnsi="Times New Roman" w:cs="Times New Roman"/>
                <w:sz w:val="24"/>
                <w:szCs w:val="24"/>
                <w:lang w:eastAsia="ru-RU"/>
              </w:rPr>
              <w:t>пер. Красный, 12</w:t>
            </w:r>
          </w:p>
        </w:tc>
        <w:tc>
          <w:tcPr>
            <w:tcW w:w="5104" w:type="dxa"/>
          </w:tcPr>
          <w:p w:rsidR="00D74EDA" w:rsidRDefault="00D74EDA" w:rsidP="00D74EDA">
            <w:pPr>
              <w:pStyle w:val="ConsPlusNormal"/>
              <w:jc w:val="both"/>
              <w:rPr>
                <w:rFonts w:ascii="Times New Roman" w:hAnsi="Times New Roman" w:cs="Times New Roman"/>
                <w:sz w:val="24"/>
                <w:szCs w:val="24"/>
              </w:rPr>
            </w:pPr>
            <w:r w:rsidRPr="00D74EDA">
              <w:rPr>
                <w:rFonts w:ascii="Times New Roman" w:hAnsi="Times New Roman" w:cs="Times New Roman"/>
                <w:sz w:val="24"/>
                <w:szCs w:val="24"/>
              </w:rPr>
              <w:t xml:space="preserve">договор о предоставлении в безвозмездное пользование муниципального имущества №1 от 29.12.2016 г. </w:t>
            </w:r>
          </w:p>
          <w:p w:rsidR="003A166B" w:rsidRPr="00FD4B3A" w:rsidRDefault="00D74EDA" w:rsidP="00D74EDA">
            <w:pPr>
              <w:pStyle w:val="ConsPlusNormal"/>
              <w:jc w:val="both"/>
              <w:rPr>
                <w:rFonts w:ascii="Times New Roman" w:hAnsi="Times New Roman" w:cs="Times New Roman"/>
                <w:sz w:val="24"/>
                <w:szCs w:val="24"/>
              </w:rPr>
            </w:pPr>
            <w:r w:rsidRPr="00D74EDA">
              <w:rPr>
                <w:rFonts w:ascii="Times New Roman" w:hAnsi="Times New Roman" w:cs="Times New Roman"/>
                <w:sz w:val="24"/>
                <w:szCs w:val="24"/>
              </w:rPr>
              <w:t>Срок действия договора - с 01.01.2017 г. – до 31.12.2019 г.</w:t>
            </w:r>
          </w:p>
        </w:tc>
      </w:tr>
      <w:tr w:rsidR="003A166B" w:rsidRPr="00FD4B3A" w:rsidTr="00D74EDA">
        <w:tc>
          <w:tcPr>
            <w:tcW w:w="3543" w:type="dxa"/>
          </w:tcPr>
          <w:p w:rsidR="003A166B" w:rsidRPr="00FD4B3A" w:rsidRDefault="003A166B" w:rsidP="003C370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Calibri" w:hAnsi="Times New Roman" w:cs="Times New Roman"/>
                <w:sz w:val="24"/>
                <w:szCs w:val="24"/>
                <w:lang w:eastAsia="ru-RU"/>
              </w:rPr>
              <w:t>- место для стрельбы</w:t>
            </w:r>
          </w:p>
        </w:tc>
        <w:tc>
          <w:tcPr>
            <w:tcW w:w="3685" w:type="dxa"/>
          </w:tcPr>
          <w:p w:rsidR="003A166B" w:rsidRPr="00FD4B3A" w:rsidRDefault="003A166B" w:rsidP="003C370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Times New Roman" w:hAnsi="Times New Roman" w:cs="Times New Roman"/>
                <w:sz w:val="24"/>
                <w:szCs w:val="24"/>
                <w:lang w:eastAsia="ru-RU"/>
              </w:rPr>
              <w:t>Ростовская область, Шолоховский район, станица Вешенская, ул. Шолохова 63</w:t>
            </w:r>
          </w:p>
        </w:tc>
        <w:tc>
          <w:tcPr>
            <w:tcW w:w="5104" w:type="dxa"/>
          </w:tcPr>
          <w:p w:rsidR="003A166B" w:rsidRPr="00FD4B3A" w:rsidRDefault="003A166B" w:rsidP="00D74ED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4B3A">
              <w:rPr>
                <w:rFonts w:ascii="Times New Roman" w:eastAsia="Times New Roman" w:hAnsi="Times New Roman" w:cs="Times New Roman"/>
                <w:sz w:val="24"/>
                <w:szCs w:val="24"/>
                <w:lang w:eastAsia="ru-RU"/>
              </w:rPr>
              <w:t>Свидетельство о государственной регистрации права оперативного управления от 24.02.2015 серия 61-АИ № 911540</w:t>
            </w:r>
          </w:p>
        </w:tc>
      </w:tr>
    </w:tbl>
    <w:p w:rsidR="00CC63C3" w:rsidRDefault="00FD3BC2" w:rsidP="00A73EA0">
      <w:pPr>
        <w:ind w:firstLine="709"/>
        <w:jc w:val="both"/>
        <w:rPr>
          <w:rFonts w:asciiTheme="majorHAnsi" w:hAnsiTheme="majorHAnsi"/>
          <w:b/>
          <w:color w:val="5F497A" w:themeColor="accent4" w:themeShade="BF"/>
          <w:sz w:val="40"/>
          <w:szCs w:val="40"/>
        </w:rPr>
      </w:pPr>
      <w:r w:rsidRPr="00FD3BC2">
        <w:rPr>
          <w:noProof/>
          <w:sz w:val="24"/>
          <w:szCs w:val="24"/>
          <w:lang w:eastAsia="ru-RU"/>
        </w:rPr>
        <w:pict>
          <v:shape id="Стрелка вправо с вырезом 86" o:spid="_x0000_s1098" type="#_x0000_t94" href="#6.6. Инфраструктура" style="position:absolute;left:0;text-align:left;margin-left:587.85pt;margin-top:34.4pt;width:134.9pt;height:52.5pt;z-index:251781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" o:button="t" adj="17397" fillcolor="#b2a1c7 [1943]" strokecolor="#5f497a [2407]" strokeweight="2pt">
            <v:fill o:detectmouseclick="t"/>
            <v:textbox>
              <w:txbxContent>
                <w:p w:rsidR="00C018FA" w:rsidRPr="001E6771" w:rsidRDefault="00C018FA" w:rsidP="00B26C76">
                  <w:pPr>
                    <w:spacing w:after="0" w:line="240" w:lineRule="auto"/>
                    <w:jc w:val="center"/>
                    <w:rPr>
                      <w:b/>
                      <w:sz w:val="28"/>
                      <w:szCs w:val="28"/>
                    </w:rPr>
                  </w:pPr>
                  <w:r w:rsidRPr="001E6771">
                    <w:rPr>
                      <w:b/>
                      <w:sz w:val="28"/>
                      <w:szCs w:val="28"/>
                    </w:rPr>
                    <w:t>назад</w:t>
                  </w:r>
                </w:p>
              </w:txbxContent>
            </v:textbox>
          </v:shape>
        </w:pict>
      </w:r>
      <w:r w:rsidR="00CC63C3">
        <w:br w:type="page"/>
      </w:r>
    </w:p>
    <w:p w:rsidR="008E0B02" w:rsidRPr="008E0B02" w:rsidRDefault="008E0B02" w:rsidP="008E0B02">
      <w:pPr>
        <w:pStyle w:val="1"/>
      </w:pPr>
      <w:bookmarkStart w:id="78" w:name="_Анализ_посещенного_урока"/>
      <w:bookmarkStart w:id="79" w:name="_Анализ_полученных_результатов"/>
      <w:bookmarkStart w:id="80" w:name="_Анализ_посещенного_урока_1"/>
      <w:bookmarkStart w:id="81" w:name="_Анализ_посещенного_урока_2"/>
      <w:bookmarkEnd w:id="78"/>
      <w:bookmarkEnd w:id="79"/>
      <w:bookmarkEnd w:id="80"/>
      <w:bookmarkEnd w:id="81"/>
      <w:r w:rsidRPr="008E0B02">
        <w:t xml:space="preserve">Анализ посещенного урока </w:t>
      </w:r>
      <w:r>
        <w:t>(п.7.1.</w:t>
      </w:r>
      <w:r w:rsidR="000E479E">
        <w:t>3</w:t>
      </w:r>
      <w:r>
        <w:t>.)</w:t>
      </w:r>
    </w:p>
    <w:p w:rsidR="008E0B02" w:rsidRPr="008E0B02" w:rsidRDefault="008E0B02" w:rsidP="008E0B02">
      <w:pPr>
        <w:spacing w:after="0" w:line="240" w:lineRule="auto"/>
        <w:rPr>
          <w:rFonts w:ascii="Times New Roman" w:hAnsi="Times New Roman" w:cs="Times New Roman"/>
          <w:sz w:val="24"/>
          <w:szCs w:val="24"/>
        </w:rPr>
      </w:pPr>
    </w:p>
    <w:p w:rsidR="008E0B02" w:rsidRPr="008E0B02" w:rsidRDefault="008E0B02" w:rsidP="00617931">
      <w:pPr>
        <w:spacing w:after="0" w:line="240" w:lineRule="auto"/>
        <w:jc w:val="center"/>
        <w:rPr>
          <w:rFonts w:ascii="Times New Roman" w:hAnsi="Times New Roman" w:cs="Times New Roman"/>
          <w:b/>
          <w:sz w:val="28"/>
          <w:szCs w:val="28"/>
        </w:rPr>
      </w:pPr>
      <w:r w:rsidRPr="008E0B02">
        <w:rPr>
          <w:rFonts w:ascii="Times New Roman" w:hAnsi="Times New Roman" w:cs="Times New Roman"/>
          <w:b/>
          <w:sz w:val="28"/>
          <w:szCs w:val="28"/>
        </w:rPr>
        <w:t>Показатели оценки качества и эффективности учебных занятий</w:t>
      </w:r>
    </w:p>
    <w:p w:rsidR="00775467" w:rsidRPr="00617931" w:rsidRDefault="00775467" w:rsidP="00617931">
      <w:pPr>
        <w:spacing w:after="0"/>
        <w:jc w:val="center"/>
        <w:rPr>
          <w:sz w:val="24"/>
        </w:rPr>
      </w:pPr>
      <w:r w:rsidRPr="00617931">
        <w:rPr>
          <w:rFonts w:ascii="Times New Roman" w:hAnsi="Times New Roman" w:cs="Times New Roman"/>
          <w:sz w:val="28"/>
        </w:rPr>
        <w:t>Системный анализ урока (по Симонову В.П.)</w:t>
      </w:r>
    </w:p>
    <w:tbl>
      <w:tblPr>
        <w:tblStyle w:val="-40"/>
        <w:tblW w:w="11979" w:type="dxa"/>
        <w:jc w:val="center"/>
        <w:tblLayout w:type="fixed"/>
        <w:tblLook w:val="0000"/>
      </w:tblPr>
      <w:tblGrid>
        <w:gridCol w:w="675"/>
        <w:gridCol w:w="8468"/>
        <w:gridCol w:w="1276"/>
        <w:gridCol w:w="1560"/>
      </w:tblGrid>
      <w:tr w:rsidR="00617931" w:rsidRPr="00D753CE" w:rsidTr="00617931">
        <w:trPr>
          <w:cnfStyle w:val="000000100000"/>
          <w:trHeight w:val="105"/>
          <w:jc w:val="center"/>
        </w:trPr>
        <w:tc>
          <w:tcPr>
            <w:cnfStyle w:val="000010000000"/>
            <w:tcW w:w="675" w:type="dxa"/>
            <w:shd w:val="clear" w:color="auto" w:fill="B2A1C7" w:themeFill="accent4" w:themeFillTint="99"/>
            <w:vAlign w:val="center"/>
          </w:tcPr>
          <w:p w:rsidR="00617931" w:rsidRPr="00617931" w:rsidRDefault="00617931" w:rsidP="00617931">
            <w:pPr>
              <w:jc w:val="center"/>
              <w:rPr>
                <w:rFonts w:ascii="Times New Roman" w:hAnsi="Times New Roman" w:cs="Times New Roman"/>
                <w:b/>
                <w:color w:val="FFFFFF" w:themeColor="background1"/>
                <w:sz w:val="24"/>
              </w:rPr>
            </w:pPr>
            <w:r w:rsidRPr="00617931">
              <w:rPr>
                <w:rFonts w:ascii="Times New Roman" w:hAnsi="Times New Roman" w:cs="Times New Roman"/>
                <w:b/>
                <w:color w:val="FFFFFF" w:themeColor="background1"/>
                <w:sz w:val="24"/>
              </w:rPr>
              <w:t>№ п</w:t>
            </w:r>
            <w:r w:rsidRPr="00617931">
              <w:rPr>
                <w:rFonts w:ascii="Times New Roman" w:hAnsi="Times New Roman" w:cs="Times New Roman"/>
                <w:b/>
                <w:color w:val="FFFFFF" w:themeColor="background1"/>
                <w:sz w:val="24"/>
                <w:lang w:val="en-US"/>
              </w:rPr>
              <w:t>/</w:t>
            </w:r>
            <w:r w:rsidRPr="00617931">
              <w:rPr>
                <w:rFonts w:ascii="Times New Roman" w:hAnsi="Times New Roman" w:cs="Times New Roman"/>
                <w:b/>
                <w:color w:val="FFFFFF" w:themeColor="background1"/>
                <w:sz w:val="24"/>
              </w:rPr>
              <w:t>п</w:t>
            </w:r>
          </w:p>
        </w:tc>
        <w:tc>
          <w:tcPr>
            <w:tcW w:w="8468" w:type="dxa"/>
            <w:shd w:val="clear" w:color="auto" w:fill="B2A1C7" w:themeFill="accent4" w:themeFillTint="99"/>
            <w:vAlign w:val="center"/>
          </w:tcPr>
          <w:p w:rsidR="00617931" w:rsidRPr="00617931" w:rsidRDefault="00617931" w:rsidP="00617931">
            <w:pPr>
              <w:jc w:val="center"/>
              <w:cnfStyle w:val="000000100000"/>
              <w:rPr>
                <w:rFonts w:ascii="Times New Roman" w:hAnsi="Times New Roman" w:cs="Times New Roman"/>
                <w:b/>
                <w:color w:val="FFFFFF" w:themeColor="background1"/>
                <w:sz w:val="24"/>
              </w:rPr>
            </w:pPr>
            <w:r w:rsidRPr="00617931">
              <w:rPr>
                <w:rFonts w:ascii="Times New Roman" w:hAnsi="Times New Roman" w:cs="Times New Roman"/>
                <w:b/>
                <w:color w:val="FFFFFF" w:themeColor="background1"/>
                <w:sz w:val="24"/>
              </w:rPr>
              <w:t>Показатели оценки урока</w:t>
            </w:r>
          </w:p>
        </w:tc>
        <w:tc>
          <w:tcPr>
            <w:cnfStyle w:val="000010000000"/>
            <w:tcW w:w="1276" w:type="dxa"/>
            <w:shd w:val="clear" w:color="auto" w:fill="B2A1C7" w:themeFill="accent4" w:themeFillTint="99"/>
            <w:vAlign w:val="center"/>
          </w:tcPr>
          <w:p w:rsidR="00617931" w:rsidRPr="00617931" w:rsidRDefault="00617931" w:rsidP="00617931">
            <w:pPr>
              <w:ind w:right="-108"/>
              <w:jc w:val="center"/>
              <w:rPr>
                <w:rFonts w:ascii="Times New Roman" w:hAnsi="Times New Roman" w:cs="Times New Roman"/>
                <w:b/>
                <w:color w:val="FFFFFF" w:themeColor="background1"/>
                <w:sz w:val="24"/>
              </w:rPr>
            </w:pPr>
            <w:r w:rsidRPr="00617931">
              <w:rPr>
                <w:rFonts w:ascii="Times New Roman" w:hAnsi="Times New Roman" w:cs="Times New Roman"/>
                <w:b/>
                <w:color w:val="FFFFFF" w:themeColor="background1"/>
                <w:sz w:val="24"/>
              </w:rPr>
              <w:t>Мах 3б.</w:t>
            </w:r>
          </w:p>
        </w:tc>
        <w:tc>
          <w:tcPr>
            <w:tcW w:w="1560" w:type="dxa"/>
            <w:shd w:val="clear" w:color="auto" w:fill="B2A1C7" w:themeFill="accent4" w:themeFillTint="99"/>
            <w:vAlign w:val="center"/>
          </w:tcPr>
          <w:p w:rsidR="00617931" w:rsidRPr="00617931" w:rsidRDefault="00617931" w:rsidP="00617931">
            <w:pPr>
              <w:jc w:val="center"/>
              <w:cnfStyle w:val="000000100000"/>
              <w:rPr>
                <w:rFonts w:ascii="Times New Roman" w:hAnsi="Times New Roman" w:cs="Times New Roman"/>
                <w:b/>
                <w:color w:val="FFFFFF" w:themeColor="background1"/>
                <w:sz w:val="24"/>
              </w:rPr>
            </w:pPr>
            <w:r w:rsidRPr="00617931">
              <w:rPr>
                <w:rFonts w:ascii="Times New Roman" w:hAnsi="Times New Roman" w:cs="Times New Roman"/>
                <w:b/>
                <w:color w:val="FFFFFF" w:themeColor="background1"/>
                <w:sz w:val="24"/>
              </w:rPr>
              <w:t>Рекоменд.</w:t>
            </w:r>
          </w:p>
        </w:tc>
      </w:tr>
      <w:tr w:rsidR="00617931" w:rsidRPr="00D753CE" w:rsidTr="00617931">
        <w:trPr>
          <w:cnfStyle w:val="000000010000"/>
          <w:trHeight w:val="430"/>
          <w:jc w:val="center"/>
        </w:trPr>
        <w:tc>
          <w:tcPr>
            <w:cnfStyle w:val="000010000000"/>
            <w:tcW w:w="675" w:type="dxa"/>
            <w:vAlign w:val="center"/>
          </w:tcPr>
          <w:p w:rsidR="00617931" w:rsidRPr="00D753CE" w:rsidRDefault="00617931" w:rsidP="00617931">
            <w:pPr>
              <w:jc w:val="center"/>
              <w:rPr>
                <w:rFonts w:ascii="Times New Roman" w:hAnsi="Times New Roman" w:cs="Times New Roman"/>
                <w:b/>
                <w:sz w:val="24"/>
              </w:rPr>
            </w:pPr>
            <w:r>
              <w:rPr>
                <w:rFonts w:ascii="Times New Roman" w:hAnsi="Times New Roman" w:cs="Times New Roman"/>
                <w:b/>
                <w:sz w:val="24"/>
              </w:rPr>
              <w:t>1</w:t>
            </w:r>
            <w:r w:rsidRPr="00D753CE">
              <w:rPr>
                <w:rFonts w:ascii="Times New Roman" w:hAnsi="Times New Roman" w:cs="Times New Roman"/>
                <w:b/>
                <w:sz w:val="24"/>
              </w:rPr>
              <w:t>.</w:t>
            </w:r>
          </w:p>
        </w:tc>
        <w:tc>
          <w:tcPr>
            <w:tcW w:w="8468" w:type="dxa"/>
            <w:vAlign w:val="center"/>
          </w:tcPr>
          <w:p w:rsidR="00617931" w:rsidRPr="00C84B51" w:rsidRDefault="00617931" w:rsidP="00617931">
            <w:pPr>
              <w:cnfStyle w:val="000000010000"/>
              <w:rPr>
                <w:rFonts w:ascii="Times New Roman" w:hAnsi="Times New Roman" w:cs="Times New Roman"/>
                <w:b/>
                <w:sz w:val="24"/>
              </w:rPr>
            </w:pPr>
            <w:r w:rsidRPr="00C84B51">
              <w:rPr>
                <w:rFonts w:ascii="Times New Roman" w:hAnsi="Times New Roman" w:cs="Times New Roman"/>
                <w:b/>
                <w:sz w:val="24"/>
              </w:rPr>
              <w:t>Особенности учебной деятельности учащихся</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010000"/>
              <w:rPr>
                <w:rFonts w:ascii="Times New Roman" w:hAnsi="Times New Roman" w:cs="Times New Roman"/>
                <w:sz w:val="24"/>
              </w:rPr>
            </w:pPr>
          </w:p>
        </w:tc>
      </w:tr>
      <w:tr w:rsidR="00617931" w:rsidRPr="00D753CE" w:rsidTr="00617931">
        <w:trPr>
          <w:cnfStyle w:val="000000100000"/>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r>
              <w:rPr>
                <w:rFonts w:ascii="Times New Roman" w:hAnsi="Times New Roman" w:cs="Times New Roman"/>
                <w:sz w:val="24"/>
              </w:rPr>
              <w:t>1</w:t>
            </w:r>
            <w:r w:rsidRPr="00D753CE">
              <w:rPr>
                <w:rFonts w:ascii="Times New Roman" w:hAnsi="Times New Roman" w:cs="Times New Roman"/>
                <w:sz w:val="24"/>
              </w:rPr>
              <w:t>.1.</w:t>
            </w:r>
          </w:p>
        </w:tc>
        <w:tc>
          <w:tcPr>
            <w:tcW w:w="8468" w:type="dxa"/>
            <w:vAlign w:val="center"/>
          </w:tcPr>
          <w:p w:rsidR="00617931" w:rsidRPr="00C84B51" w:rsidRDefault="00617931" w:rsidP="00617931">
            <w:pPr>
              <w:cnfStyle w:val="000000100000"/>
              <w:rPr>
                <w:rFonts w:ascii="Times New Roman" w:eastAsia="Times New Roman" w:hAnsi="Times New Roman" w:cs="Times New Roman"/>
                <w:sz w:val="24"/>
                <w:szCs w:val="24"/>
                <w:lang w:eastAsia="ru-RU"/>
              </w:rPr>
            </w:pPr>
            <w:r w:rsidRPr="00C84B51">
              <w:rPr>
                <w:rFonts w:ascii="Times New Roman" w:eastAsia="Times New Roman" w:hAnsi="Times New Roman" w:cs="Times New Roman"/>
                <w:sz w:val="24"/>
                <w:szCs w:val="24"/>
                <w:lang w:eastAsia="ru-RU"/>
              </w:rPr>
              <w:t>Соответствие содержания учебного материала /СУМ/ дидактической цели /ДЦ/</w:t>
            </w:r>
            <w:r w:rsidRPr="00C84B51">
              <w:rPr>
                <w:rFonts w:ascii="Times New Roman" w:hAnsi="Times New Roman" w:cs="Times New Roman"/>
                <w:sz w:val="24"/>
              </w:rPr>
              <w:t xml:space="preserve"> </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100000"/>
              <w:rPr>
                <w:rFonts w:ascii="Times New Roman" w:hAnsi="Times New Roman" w:cs="Times New Roman"/>
                <w:sz w:val="24"/>
              </w:rPr>
            </w:pPr>
          </w:p>
        </w:tc>
      </w:tr>
      <w:tr w:rsidR="00617931" w:rsidRPr="00D753CE" w:rsidTr="00617931">
        <w:trPr>
          <w:cnfStyle w:val="000000010000"/>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r>
              <w:rPr>
                <w:rFonts w:ascii="Times New Roman" w:hAnsi="Times New Roman" w:cs="Times New Roman"/>
                <w:sz w:val="24"/>
              </w:rPr>
              <w:t>1</w:t>
            </w:r>
            <w:r w:rsidRPr="00D753CE">
              <w:rPr>
                <w:rFonts w:ascii="Times New Roman" w:hAnsi="Times New Roman" w:cs="Times New Roman"/>
                <w:sz w:val="24"/>
              </w:rPr>
              <w:t>.2.</w:t>
            </w:r>
          </w:p>
        </w:tc>
        <w:tc>
          <w:tcPr>
            <w:tcW w:w="8468" w:type="dxa"/>
            <w:vAlign w:val="center"/>
          </w:tcPr>
          <w:p w:rsidR="00617931" w:rsidRPr="00C84B51" w:rsidRDefault="00617931" w:rsidP="00617931">
            <w:pPr>
              <w:cnfStyle w:val="000000010000"/>
              <w:rPr>
                <w:rFonts w:ascii="Times New Roman" w:eastAsia="Times New Roman" w:hAnsi="Times New Roman" w:cs="Times New Roman"/>
                <w:sz w:val="24"/>
                <w:szCs w:val="24"/>
                <w:lang w:eastAsia="ru-RU"/>
              </w:rPr>
            </w:pPr>
            <w:r w:rsidRPr="00C84B51">
              <w:rPr>
                <w:rFonts w:ascii="Times New Roman" w:eastAsia="Times New Roman" w:hAnsi="Times New Roman" w:cs="Times New Roman"/>
                <w:sz w:val="24"/>
                <w:szCs w:val="24"/>
                <w:lang w:eastAsia="ru-RU"/>
              </w:rPr>
              <w:t>Применение активных методов обучения</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010000"/>
              <w:rPr>
                <w:rFonts w:ascii="Times New Roman" w:hAnsi="Times New Roman" w:cs="Times New Roman"/>
                <w:sz w:val="24"/>
              </w:rPr>
            </w:pPr>
          </w:p>
        </w:tc>
      </w:tr>
      <w:tr w:rsidR="00617931" w:rsidRPr="00D753CE" w:rsidTr="00617931">
        <w:trPr>
          <w:cnfStyle w:val="000000100000"/>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r>
              <w:rPr>
                <w:rFonts w:ascii="Times New Roman" w:hAnsi="Times New Roman" w:cs="Times New Roman"/>
                <w:sz w:val="24"/>
              </w:rPr>
              <w:t>1</w:t>
            </w:r>
            <w:r w:rsidRPr="00D753CE">
              <w:rPr>
                <w:rFonts w:ascii="Times New Roman" w:hAnsi="Times New Roman" w:cs="Times New Roman"/>
                <w:sz w:val="24"/>
              </w:rPr>
              <w:t>.3.</w:t>
            </w:r>
          </w:p>
        </w:tc>
        <w:tc>
          <w:tcPr>
            <w:tcW w:w="8468" w:type="dxa"/>
            <w:vAlign w:val="center"/>
          </w:tcPr>
          <w:p w:rsidR="00617931" w:rsidRPr="00C84B51" w:rsidRDefault="00617931" w:rsidP="00617931">
            <w:pPr>
              <w:cnfStyle w:val="000000100000"/>
              <w:rPr>
                <w:rFonts w:ascii="Times New Roman" w:hAnsi="Times New Roman" w:cs="Times New Roman"/>
                <w:sz w:val="24"/>
              </w:rPr>
            </w:pPr>
            <w:r w:rsidRPr="00C84B51">
              <w:rPr>
                <w:rFonts w:ascii="Times New Roman" w:hAnsi="Times New Roman" w:cs="Times New Roman"/>
                <w:sz w:val="24"/>
              </w:rPr>
              <w:t xml:space="preserve">Наличие и эффективность коллективных (групповых) форм работы в ходе урока </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100000"/>
              <w:rPr>
                <w:rFonts w:ascii="Times New Roman" w:hAnsi="Times New Roman" w:cs="Times New Roman"/>
                <w:sz w:val="24"/>
              </w:rPr>
            </w:pPr>
          </w:p>
        </w:tc>
      </w:tr>
      <w:tr w:rsidR="00617931" w:rsidRPr="00D753CE" w:rsidTr="00617931">
        <w:trPr>
          <w:cnfStyle w:val="000000010000"/>
          <w:trHeight w:val="429"/>
          <w:jc w:val="center"/>
        </w:trPr>
        <w:tc>
          <w:tcPr>
            <w:cnfStyle w:val="000010000000"/>
            <w:tcW w:w="675" w:type="dxa"/>
            <w:vAlign w:val="center"/>
          </w:tcPr>
          <w:p w:rsidR="00617931" w:rsidRPr="00D753CE" w:rsidRDefault="00617931" w:rsidP="00617931">
            <w:pPr>
              <w:jc w:val="center"/>
              <w:rPr>
                <w:rFonts w:ascii="Times New Roman" w:hAnsi="Times New Roman" w:cs="Times New Roman"/>
                <w:b/>
                <w:sz w:val="24"/>
              </w:rPr>
            </w:pPr>
            <w:r>
              <w:rPr>
                <w:rFonts w:ascii="Times New Roman" w:hAnsi="Times New Roman" w:cs="Times New Roman"/>
                <w:b/>
                <w:sz w:val="24"/>
              </w:rPr>
              <w:t>2</w:t>
            </w:r>
            <w:r w:rsidRPr="00D753CE">
              <w:rPr>
                <w:rFonts w:ascii="Times New Roman" w:hAnsi="Times New Roman" w:cs="Times New Roman"/>
                <w:b/>
                <w:sz w:val="24"/>
              </w:rPr>
              <w:t>.</w:t>
            </w:r>
          </w:p>
        </w:tc>
        <w:tc>
          <w:tcPr>
            <w:tcW w:w="8468" w:type="dxa"/>
            <w:vAlign w:val="center"/>
          </w:tcPr>
          <w:p w:rsidR="00617931" w:rsidRPr="00C84B51" w:rsidRDefault="00617931" w:rsidP="00617931">
            <w:pPr>
              <w:cnfStyle w:val="000000010000"/>
              <w:rPr>
                <w:rFonts w:ascii="Times New Roman" w:hAnsi="Times New Roman" w:cs="Times New Roman"/>
                <w:b/>
                <w:sz w:val="24"/>
              </w:rPr>
            </w:pPr>
            <w:r w:rsidRPr="00C84B51">
              <w:rPr>
                <w:rFonts w:ascii="Times New Roman" w:hAnsi="Times New Roman" w:cs="Times New Roman"/>
                <w:b/>
                <w:sz w:val="24"/>
              </w:rPr>
              <w:t>Содержание изучаемого материала</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010000"/>
              <w:rPr>
                <w:rFonts w:ascii="Times New Roman" w:hAnsi="Times New Roman" w:cs="Times New Roman"/>
                <w:sz w:val="24"/>
              </w:rPr>
            </w:pPr>
          </w:p>
        </w:tc>
      </w:tr>
      <w:tr w:rsidR="00617931" w:rsidRPr="00D753CE" w:rsidTr="00617931">
        <w:trPr>
          <w:cnfStyle w:val="000000100000"/>
          <w:jc w:val="center"/>
        </w:trPr>
        <w:tc>
          <w:tcPr>
            <w:cnfStyle w:val="000010000000"/>
            <w:tcW w:w="675" w:type="dxa"/>
            <w:vAlign w:val="center"/>
          </w:tcPr>
          <w:p w:rsidR="00617931" w:rsidRDefault="00617931" w:rsidP="00617931">
            <w:pPr>
              <w:jc w:val="center"/>
              <w:rPr>
                <w:rFonts w:ascii="Times New Roman" w:hAnsi="Times New Roman" w:cs="Times New Roman"/>
                <w:sz w:val="24"/>
              </w:rPr>
            </w:pPr>
            <w:r>
              <w:rPr>
                <w:rFonts w:ascii="Times New Roman" w:hAnsi="Times New Roman" w:cs="Times New Roman"/>
                <w:sz w:val="24"/>
              </w:rPr>
              <w:t>2.1.</w:t>
            </w:r>
          </w:p>
        </w:tc>
        <w:tc>
          <w:tcPr>
            <w:tcW w:w="8468" w:type="dxa"/>
            <w:vAlign w:val="center"/>
          </w:tcPr>
          <w:p w:rsidR="00617931" w:rsidRPr="00C84B51" w:rsidRDefault="00617931" w:rsidP="00617931">
            <w:pPr>
              <w:cnfStyle w:val="000000100000"/>
              <w:rPr>
                <w:rFonts w:ascii="Times New Roman" w:hAnsi="Times New Roman" w:cs="Times New Roman"/>
                <w:sz w:val="24"/>
              </w:rPr>
            </w:pPr>
            <w:r w:rsidRPr="00C84B51">
              <w:rPr>
                <w:rFonts w:ascii="Times New Roman" w:hAnsi="Times New Roman" w:cs="Times New Roman"/>
                <w:sz w:val="24"/>
              </w:rPr>
              <w:t>Научность изучаемого учебного предмета, актуальность и связь с жизнью (теория с практикой)</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100000"/>
              <w:rPr>
                <w:rFonts w:ascii="Times New Roman" w:hAnsi="Times New Roman" w:cs="Times New Roman"/>
                <w:sz w:val="24"/>
              </w:rPr>
            </w:pPr>
          </w:p>
        </w:tc>
      </w:tr>
      <w:tr w:rsidR="00617931" w:rsidRPr="00D753CE" w:rsidTr="00617931">
        <w:trPr>
          <w:cnfStyle w:val="000000010000"/>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r>
              <w:rPr>
                <w:rFonts w:ascii="Times New Roman" w:hAnsi="Times New Roman" w:cs="Times New Roman"/>
                <w:sz w:val="24"/>
              </w:rPr>
              <w:t>2</w:t>
            </w:r>
            <w:r w:rsidRPr="00D753CE">
              <w:rPr>
                <w:rFonts w:ascii="Times New Roman" w:hAnsi="Times New Roman" w:cs="Times New Roman"/>
                <w:sz w:val="24"/>
              </w:rPr>
              <w:t>.2.</w:t>
            </w:r>
          </w:p>
        </w:tc>
        <w:tc>
          <w:tcPr>
            <w:tcW w:w="8468" w:type="dxa"/>
            <w:vAlign w:val="center"/>
          </w:tcPr>
          <w:p w:rsidR="00617931" w:rsidRPr="00C84B51" w:rsidRDefault="00617931" w:rsidP="00617931">
            <w:pPr>
              <w:cnfStyle w:val="000000010000"/>
              <w:rPr>
                <w:rFonts w:ascii="Times New Roman" w:hAnsi="Times New Roman" w:cs="Times New Roman"/>
                <w:sz w:val="24"/>
              </w:rPr>
            </w:pPr>
            <w:r w:rsidRPr="00C84B51">
              <w:rPr>
                <w:rFonts w:ascii="Times New Roman" w:hAnsi="Times New Roman" w:cs="Times New Roman"/>
                <w:sz w:val="24"/>
              </w:rPr>
              <w:t>Новизна, проблемность и привлекательность учебной информации</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010000"/>
              <w:rPr>
                <w:rFonts w:ascii="Times New Roman" w:hAnsi="Times New Roman" w:cs="Times New Roman"/>
                <w:sz w:val="24"/>
              </w:rPr>
            </w:pPr>
          </w:p>
        </w:tc>
      </w:tr>
      <w:tr w:rsidR="00617931" w:rsidRPr="00D753CE" w:rsidTr="00617931">
        <w:trPr>
          <w:cnfStyle w:val="000000100000"/>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r>
              <w:rPr>
                <w:rFonts w:ascii="Times New Roman" w:hAnsi="Times New Roman" w:cs="Times New Roman"/>
                <w:sz w:val="24"/>
              </w:rPr>
              <w:t>2</w:t>
            </w:r>
            <w:r w:rsidRPr="00D753CE">
              <w:rPr>
                <w:rFonts w:ascii="Times New Roman" w:hAnsi="Times New Roman" w:cs="Times New Roman"/>
                <w:sz w:val="24"/>
              </w:rPr>
              <w:t>.3.</w:t>
            </w:r>
          </w:p>
        </w:tc>
        <w:tc>
          <w:tcPr>
            <w:tcW w:w="8468" w:type="dxa"/>
            <w:vAlign w:val="center"/>
          </w:tcPr>
          <w:p w:rsidR="00617931" w:rsidRPr="00C84B51" w:rsidRDefault="00617931" w:rsidP="00617931">
            <w:pPr>
              <w:cnfStyle w:val="000000100000"/>
              <w:rPr>
                <w:rFonts w:ascii="Times New Roman" w:hAnsi="Times New Roman" w:cs="Times New Roman"/>
                <w:sz w:val="24"/>
              </w:rPr>
            </w:pPr>
            <w:r w:rsidRPr="00C84B51">
              <w:rPr>
                <w:rFonts w:ascii="Times New Roman" w:hAnsi="Times New Roman" w:cs="Times New Roman"/>
                <w:sz w:val="24"/>
              </w:rPr>
              <w:t>Содержание учебного материала имеют практико-ориентированный характер</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100000"/>
              <w:rPr>
                <w:rFonts w:ascii="Times New Roman" w:hAnsi="Times New Roman" w:cs="Times New Roman"/>
                <w:sz w:val="24"/>
              </w:rPr>
            </w:pPr>
          </w:p>
        </w:tc>
      </w:tr>
      <w:tr w:rsidR="00617931" w:rsidRPr="00D753CE" w:rsidTr="00617931">
        <w:trPr>
          <w:cnfStyle w:val="000000010000"/>
          <w:trHeight w:val="405"/>
          <w:jc w:val="center"/>
        </w:trPr>
        <w:tc>
          <w:tcPr>
            <w:cnfStyle w:val="000010000000"/>
            <w:tcW w:w="675" w:type="dxa"/>
            <w:vAlign w:val="center"/>
          </w:tcPr>
          <w:p w:rsidR="00617931" w:rsidRPr="00D753CE" w:rsidRDefault="00617931" w:rsidP="00617931">
            <w:pPr>
              <w:jc w:val="center"/>
              <w:rPr>
                <w:rFonts w:ascii="Times New Roman" w:hAnsi="Times New Roman" w:cs="Times New Roman"/>
                <w:b/>
                <w:sz w:val="24"/>
              </w:rPr>
            </w:pPr>
            <w:r>
              <w:rPr>
                <w:rFonts w:ascii="Times New Roman" w:hAnsi="Times New Roman" w:cs="Times New Roman"/>
                <w:b/>
                <w:sz w:val="24"/>
              </w:rPr>
              <w:t>3</w:t>
            </w:r>
            <w:r w:rsidRPr="00D753CE">
              <w:rPr>
                <w:rFonts w:ascii="Times New Roman" w:hAnsi="Times New Roman" w:cs="Times New Roman"/>
                <w:b/>
                <w:sz w:val="24"/>
              </w:rPr>
              <w:t>.</w:t>
            </w:r>
          </w:p>
        </w:tc>
        <w:tc>
          <w:tcPr>
            <w:tcW w:w="8468" w:type="dxa"/>
            <w:vAlign w:val="center"/>
          </w:tcPr>
          <w:p w:rsidR="00617931" w:rsidRPr="00C84B51" w:rsidRDefault="00617931" w:rsidP="00617931">
            <w:pPr>
              <w:cnfStyle w:val="000000010000"/>
              <w:rPr>
                <w:rFonts w:ascii="Times New Roman" w:hAnsi="Times New Roman" w:cs="Times New Roman"/>
                <w:sz w:val="24"/>
              </w:rPr>
            </w:pPr>
            <w:r w:rsidRPr="00C84B51">
              <w:rPr>
                <w:rFonts w:ascii="Times New Roman" w:hAnsi="Times New Roman" w:cs="Times New Roman"/>
                <w:b/>
                <w:sz w:val="24"/>
              </w:rPr>
              <w:t>Эффективность преподавания</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010000"/>
              <w:rPr>
                <w:rFonts w:ascii="Times New Roman" w:hAnsi="Times New Roman" w:cs="Times New Roman"/>
                <w:sz w:val="24"/>
              </w:rPr>
            </w:pPr>
          </w:p>
        </w:tc>
      </w:tr>
      <w:tr w:rsidR="00617931" w:rsidRPr="00D753CE" w:rsidTr="00617931">
        <w:trPr>
          <w:cnfStyle w:val="000000100000"/>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r>
              <w:rPr>
                <w:rFonts w:ascii="Times New Roman" w:hAnsi="Times New Roman" w:cs="Times New Roman"/>
                <w:sz w:val="24"/>
              </w:rPr>
              <w:t>3</w:t>
            </w:r>
            <w:r w:rsidRPr="00D753CE">
              <w:rPr>
                <w:rFonts w:ascii="Times New Roman" w:hAnsi="Times New Roman" w:cs="Times New Roman"/>
                <w:sz w:val="24"/>
              </w:rPr>
              <w:t>.1.</w:t>
            </w:r>
          </w:p>
        </w:tc>
        <w:tc>
          <w:tcPr>
            <w:tcW w:w="8468" w:type="dxa"/>
            <w:vAlign w:val="center"/>
          </w:tcPr>
          <w:p w:rsidR="00617931" w:rsidRPr="00C84B51" w:rsidRDefault="00617931" w:rsidP="00617931">
            <w:pPr>
              <w:cnfStyle w:val="000000100000"/>
              <w:rPr>
                <w:rFonts w:ascii="Times New Roman" w:hAnsi="Times New Roman" w:cs="Times New Roman"/>
                <w:sz w:val="24"/>
              </w:rPr>
            </w:pPr>
            <w:r w:rsidRPr="00C84B51">
              <w:rPr>
                <w:rFonts w:ascii="Times New Roman" w:hAnsi="Times New Roman" w:cs="Times New Roman"/>
                <w:sz w:val="24"/>
              </w:rPr>
              <w:t>Рациональность использования времени урока, оптимальность темпа чередования и смены видов деятельности на занятиях</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100000"/>
              <w:rPr>
                <w:rFonts w:ascii="Times New Roman" w:hAnsi="Times New Roman" w:cs="Times New Roman"/>
                <w:sz w:val="24"/>
              </w:rPr>
            </w:pPr>
          </w:p>
        </w:tc>
      </w:tr>
      <w:tr w:rsidR="00617931" w:rsidRPr="00D753CE" w:rsidTr="00617931">
        <w:trPr>
          <w:cnfStyle w:val="000000010000"/>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r>
              <w:rPr>
                <w:rFonts w:ascii="Times New Roman" w:hAnsi="Times New Roman" w:cs="Times New Roman"/>
                <w:sz w:val="24"/>
              </w:rPr>
              <w:t>3</w:t>
            </w:r>
            <w:r w:rsidRPr="00D753CE">
              <w:rPr>
                <w:rFonts w:ascii="Times New Roman" w:hAnsi="Times New Roman" w:cs="Times New Roman"/>
                <w:sz w:val="24"/>
              </w:rPr>
              <w:t>.2.</w:t>
            </w:r>
          </w:p>
        </w:tc>
        <w:tc>
          <w:tcPr>
            <w:tcW w:w="8468" w:type="dxa"/>
            <w:vAlign w:val="center"/>
          </w:tcPr>
          <w:p w:rsidR="00617931" w:rsidRPr="00C84B51" w:rsidRDefault="00617931" w:rsidP="00617931">
            <w:pPr>
              <w:cnfStyle w:val="000000010000"/>
              <w:rPr>
                <w:rFonts w:ascii="Times New Roman" w:hAnsi="Times New Roman" w:cs="Times New Roman"/>
                <w:sz w:val="24"/>
              </w:rPr>
            </w:pPr>
            <w:r w:rsidRPr="00C84B51">
              <w:rPr>
                <w:rFonts w:ascii="Times New Roman" w:hAnsi="Times New Roman" w:cs="Times New Roman"/>
                <w:sz w:val="24"/>
              </w:rPr>
              <w:t>Целесообразность использования информационных технологий</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010000"/>
              <w:rPr>
                <w:rFonts w:ascii="Times New Roman" w:hAnsi="Times New Roman" w:cs="Times New Roman"/>
                <w:sz w:val="24"/>
              </w:rPr>
            </w:pPr>
          </w:p>
        </w:tc>
      </w:tr>
      <w:tr w:rsidR="00617931" w:rsidRPr="00D753CE" w:rsidTr="00617931">
        <w:trPr>
          <w:cnfStyle w:val="000000100000"/>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r>
              <w:rPr>
                <w:rFonts w:ascii="Times New Roman" w:hAnsi="Times New Roman" w:cs="Times New Roman"/>
                <w:sz w:val="24"/>
              </w:rPr>
              <w:t>3</w:t>
            </w:r>
            <w:r w:rsidRPr="00D753CE">
              <w:rPr>
                <w:rFonts w:ascii="Times New Roman" w:hAnsi="Times New Roman" w:cs="Times New Roman"/>
                <w:sz w:val="24"/>
              </w:rPr>
              <w:t>.3.</w:t>
            </w:r>
          </w:p>
        </w:tc>
        <w:tc>
          <w:tcPr>
            <w:tcW w:w="8468" w:type="dxa"/>
            <w:vAlign w:val="center"/>
          </w:tcPr>
          <w:p w:rsidR="00617931" w:rsidRPr="00C84B51" w:rsidRDefault="00617931" w:rsidP="00617931">
            <w:pPr>
              <w:cnfStyle w:val="000000100000"/>
              <w:rPr>
                <w:rFonts w:ascii="Times New Roman" w:hAnsi="Times New Roman" w:cs="Times New Roman"/>
                <w:sz w:val="24"/>
              </w:rPr>
            </w:pPr>
            <w:r w:rsidRPr="00C84B51">
              <w:rPr>
                <w:rFonts w:ascii="Times New Roman" w:hAnsi="Times New Roman" w:cs="Times New Roman"/>
                <w:sz w:val="24"/>
              </w:rPr>
              <w:t>Рациональности и эффективность методов и организационных форм работы</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100000"/>
              <w:rPr>
                <w:rFonts w:ascii="Times New Roman" w:hAnsi="Times New Roman" w:cs="Times New Roman"/>
                <w:sz w:val="24"/>
              </w:rPr>
            </w:pPr>
          </w:p>
        </w:tc>
      </w:tr>
      <w:tr w:rsidR="00617931" w:rsidRPr="00D753CE" w:rsidTr="00617931">
        <w:trPr>
          <w:cnfStyle w:val="000000010000"/>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r>
              <w:rPr>
                <w:rFonts w:ascii="Times New Roman" w:hAnsi="Times New Roman" w:cs="Times New Roman"/>
                <w:sz w:val="24"/>
              </w:rPr>
              <w:t>3</w:t>
            </w:r>
            <w:r w:rsidRPr="00D753CE">
              <w:rPr>
                <w:rFonts w:ascii="Times New Roman" w:hAnsi="Times New Roman" w:cs="Times New Roman"/>
                <w:sz w:val="24"/>
              </w:rPr>
              <w:t>.4.</w:t>
            </w:r>
          </w:p>
        </w:tc>
        <w:tc>
          <w:tcPr>
            <w:tcW w:w="8468" w:type="dxa"/>
            <w:vAlign w:val="center"/>
          </w:tcPr>
          <w:p w:rsidR="00617931" w:rsidRPr="00C84B51" w:rsidRDefault="00617931" w:rsidP="00617931">
            <w:pPr>
              <w:cnfStyle w:val="000000010000"/>
              <w:rPr>
                <w:rFonts w:ascii="Times New Roman" w:hAnsi="Times New Roman" w:cs="Times New Roman"/>
                <w:sz w:val="24"/>
              </w:rPr>
            </w:pPr>
            <w:r w:rsidRPr="00C84B51">
              <w:rPr>
                <w:rFonts w:ascii="Times New Roman" w:hAnsi="Times New Roman" w:cs="Times New Roman"/>
                <w:sz w:val="24"/>
              </w:rPr>
              <w:t>Характер обратной связи с учащимися</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010000"/>
              <w:rPr>
                <w:rFonts w:ascii="Times New Roman" w:hAnsi="Times New Roman" w:cs="Times New Roman"/>
                <w:sz w:val="24"/>
              </w:rPr>
            </w:pPr>
          </w:p>
        </w:tc>
      </w:tr>
      <w:tr w:rsidR="00617931" w:rsidRPr="00D753CE" w:rsidTr="00617931">
        <w:trPr>
          <w:cnfStyle w:val="000000100000"/>
          <w:trHeight w:val="411"/>
          <w:jc w:val="center"/>
        </w:trPr>
        <w:tc>
          <w:tcPr>
            <w:cnfStyle w:val="000010000000"/>
            <w:tcW w:w="675" w:type="dxa"/>
            <w:vAlign w:val="center"/>
          </w:tcPr>
          <w:p w:rsidR="00617931" w:rsidRPr="00D753CE" w:rsidRDefault="00617931" w:rsidP="00617931">
            <w:pPr>
              <w:jc w:val="center"/>
              <w:rPr>
                <w:rFonts w:ascii="Times New Roman" w:hAnsi="Times New Roman" w:cs="Times New Roman"/>
                <w:b/>
                <w:sz w:val="24"/>
              </w:rPr>
            </w:pPr>
            <w:r>
              <w:rPr>
                <w:rFonts w:ascii="Times New Roman" w:hAnsi="Times New Roman" w:cs="Times New Roman"/>
                <w:b/>
                <w:sz w:val="24"/>
              </w:rPr>
              <w:t>4</w:t>
            </w:r>
            <w:r w:rsidRPr="00D753CE">
              <w:rPr>
                <w:rFonts w:ascii="Times New Roman" w:hAnsi="Times New Roman" w:cs="Times New Roman"/>
                <w:b/>
                <w:sz w:val="24"/>
              </w:rPr>
              <w:t>.</w:t>
            </w:r>
          </w:p>
        </w:tc>
        <w:tc>
          <w:tcPr>
            <w:tcW w:w="8468" w:type="dxa"/>
            <w:vAlign w:val="center"/>
          </w:tcPr>
          <w:p w:rsidR="00617931" w:rsidRPr="00C84B51" w:rsidRDefault="00617931" w:rsidP="00617931">
            <w:pPr>
              <w:cnfStyle w:val="000000100000"/>
              <w:rPr>
                <w:rFonts w:ascii="Times New Roman" w:hAnsi="Times New Roman" w:cs="Times New Roman"/>
                <w:b/>
                <w:sz w:val="24"/>
              </w:rPr>
            </w:pPr>
            <w:r w:rsidRPr="00C84B51">
              <w:rPr>
                <w:rFonts w:ascii="Times New Roman" w:hAnsi="Times New Roman" w:cs="Times New Roman"/>
                <w:b/>
                <w:sz w:val="24"/>
              </w:rPr>
              <w:t>Цели и результаты проведенного урока (продуктивность):</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100000"/>
              <w:rPr>
                <w:rFonts w:ascii="Times New Roman" w:hAnsi="Times New Roman" w:cs="Times New Roman"/>
                <w:sz w:val="24"/>
              </w:rPr>
            </w:pPr>
          </w:p>
        </w:tc>
      </w:tr>
      <w:tr w:rsidR="00617931" w:rsidRPr="00D753CE" w:rsidTr="00617931">
        <w:trPr>
          <w:cnfStyle w:val="000000010000"/>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r>
              <w:rPr>
                <w:rFonts w:ascii="Times New Roman" w:hAnsi="Times New Roman" w:cs="Times New Roman"/>
                <w:sz w:val="24"/>
              </w:rPr>
              <w:t>4</w:t>
            </w:r>
            <w:r w:rsidRPr="00D753CE">
              <w:rPr>
                <w:rFonts w:ascii="Times New Roman" w:hAnsi="Times New Roman" w:cs="Times New Roman"/>
                <w:sz w:val="24"/>
              </w:rPr>
              <w:t>.1.</w:t>
            </w:r>
          </w:p>
        </w:tc>
        <w:tc>
          <w:tcPr>
            <w:tcW w:w="8468" w:type="dxa"/>
            <w:vAlign w:val="center"/>
          </w:tcPr>
          <w:p w:rsidR="00617931" w:rsidRPr="00C84B51" w:rsidRDefault="00617931" w:rsidP="00617931">
            <w:pPr>
              <w:cnfStyle w:val="000000010000"/>
              <w:rPr>
                <w:rFonts w:ascii="Times New Roman" w:hAnsi="Times New Roman" w:cs="Times New Roman"/>
                <w:sz w:val="24"/>
              </w:rPr>
            </w:pPr>
            <w:r w:rsidRPr="00C84B51">
              <w:rPr>
                <w:rFonts w:ascii="Times New Roman" w:hAnsi="Times New Roman" w:cs="Times New Roman"/>
                <w:sz w:val="24"/>
              </w:rPr>
              <w:t>Конкретность, четкость, лаконичность формулировки цели урока</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010000"/>
              <w:rPr>
                <w:rFonts w:ascii="Times New Roman" w:hAnsi="Times New Roman" w:cs="Times New Roman"/>
                <w:sz w:val="24"/>
              </w:rPr>
            </w:pPr>
          </w:p>
        </w:tc>
      </w:tr>
      <w:tr w:rsidR="00617931" w:rsidRPr="00D753CE" w:rsidTr="00617931">
        <w:trPr>
          <w:cnfStyle w:val="000000100000"/>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r>
              <w:rPr>
                <w:rFonts w:ascii="Times New Roman" w:hAnsi="Times New Roman" w:cs="Times New Roman"/>
                <w:sz w:val="24"/>
              </w:rPr>
              <w:t>4</w:t>
            </w:r>
            <w:r w:rsidRPr="00D753CE">
              <w:rPr>
                <w:rFonts w:ascii="Times New Roman" w:hAnsi="Times New Roman" w:cs="Times New Roman"/>
                <w:sz w:val="24"/>
              </w:rPr>
              <w:t>.</w:t>
            </w:r>
            <w:r>
              <w:rPr>
                <w:rFonts w:ascii="Times New Roman" w:hAnsi="Times New Roman" w:cs="Times New Roman"/>
                <w:sz w:val="24"/>
              </w:rPr>
              <w:t>2</w:t>
            </w:r>
            <w:r w:rsidRPr="00D753CE">
              <w:rPr>
                <w:rFonts w:ascii="Times New Roman" w:hAnsi="Times New Roman" w:cs="Times New Roman"/>
                <w:sz w:val="24"/>
              </w:rPr>
              <w:t>.</w:t>
            </w:r>
          </w:p>
        </w:tc>
        <w:tc>
          <w:tcPr>
            <w:tcW w:w="8468" w:type="dxa"/>
            <w:vAlign w:val="center"/>
          </w:tcPr>
          <w:p w:rsidR="00617931" w:rsidRPr="00C84B51" w:rsidRDefault="00617931" w:rsidP="00617931">
            <w:pPr>
              <w:cnfStyle w:val="000000100000"/>
              <w:rPr>
                <w:rFonts w:ascii="Times New Roman" w:hAnsi="Times New Roman" w:cs="Times New Roman"/>
                <w:sz w:val="24"/>
              </w:rPr>
            </w:pPr>
            <w:r w:rsidRPr="00C84B51">
              <w:rPr>
                <w:rFonts w:ascii="Times New Roman" w:hAnsi="Times New Roman" w:cs="Times New Roman"/>
                <w:sz w:val="24"/>
              </w:rPr>
              <w:t xml:space="preserve">Обучающий эффект проведенного занятия </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100000"/>
              <w:rPr>
                <w:rFonts w:ascii="Times New Roman" w:hAnsi="Times New Roman" w:cs="Times New Roman"/>
                <w:sz w:val="24"/>
              </w:rPr>
            </w:pPr>
          </w:p>
        </w:tc>
      </w:tr>
      <w:tr w:rsidR="00617931" w:rsidRPr="00D753CE" w:rsidTr="00617931">
        <w:trPr>
          <w:cnfStyle w:val="000000010000"/>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r>
              <w:rPr>
                <w:rFonts w:ascii="Times New Roman" w:hAnsi="Times New Roman" w:cs="Times New Roman"/>
                <w:sz w:val="24"/>
              </w:rPr>
              <w:t>4</w:t>
            </w:r>
            <w:r w:rsidRPr="00D753CE">
              <w:rPr>
                <w:rFonts w:ascii="Times New Roman" w:hAnsi="Times New Roman" w:cs="Times New Roman"/>
                <w:sz w:val="24"/>
              </w:rPr>
              <w:t>.</w:t>
            </w:r>
            <w:r>
              <w:rPr>
                <w:rFonts w:ascii="Times New Roman" w:hAnsi="Times New Roman" w:cs="Times New Roman"/>
                <w:sz w:val="24"/>
              </w:rPr>
              <w:t>3</w:t>
            </w:r>
            <w:r w:rsidRPr="00D753CE">
              <w:rPr>
                <w:rFonts w:ascii="Times New Roman" w:hAnsi="Times New Roman" w:cs="Times New Roman"/>
                <w:sz w:val="24"/>
              </w:rPr>
              <w:t>.</w:t>
            </w:r>
          </w:p>
        </w:tc>
        <w:tc>
          <w:tcPr>
            <w:tcW w:w="8468" w:type="dxa"/>
            <w:vAlign w:val="center"/>
          </w:tcPr>
          <w:p w:rsidR="00617931" w:rsidRPr="00C84B51" w:rsidRDefault="00617931" w:rsidP="00617931">
            <w:pPr>
              <w:cnfStyle w:val="000000010000"/>
              <w:rPr>
                <w:rFonts w:ascii="Times New Roman" w:hAnsi="Times New Roman" w:cs="Times New Roman"/>
                <w:sz w:val="24"/>
              </w:rPr>
            </w:pPr>
            <w:r w:rsidRPr="00C84B51">
              <w:rPr>
                <w:rFonts w:ascii="Times New Roman" w:hAnsi="Times New Roman" w:cs="Times New Roman"/>
                <w:sz w:val="24"/>
              </w:rPr>
              <w:t>Рефлексия</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010000"/>
              <w:rPr>
                <w:rFonts w:ascii="Times New Roman" w:hAnsi="Times New Roman" w:cs="Times New Roman"/>
                <w:sz w:val="24"/>
              </w:rPr>
            </w:pPr>
          </w:p>
        </w:tc>
      </w:tr>
      <w:tr w:rsidR="00617931" w:rsidRPr="00D753CE" w:rsidTr="00617931">
        <w:trPr>
          <w:cnfStyle w:val="000000100000"/>
          <w:trHeight w:val="83"/>
          <w:jc w:val="center"/>
        </w:trPr>
        <w:tc>
          <w:tcPr>
            <w:cnfStyle w:val="000010000000"/>
            <w:tcW w:w="675" w:type="dxa"/>
            <w:vAlign w:val="center"/>
          </w:tcPr>
          <w:p w:rsidR="00617931" w:rsidRPr="00D753CE" w:rsidRDefault="00617931" w:rsidP="00617931">
            <w:pPr>
              <w:jc w:val="center"/>
              <w:rPr>
                <w:rFonts w:ascii="Times New Roman" w:hAnsi="Times New Roman" w:cs="Times New Roman"/>
                <w:sz w:val="24"/>
              </w:rPr>
            </w:pPr>
          </w:p>
        </w:tc>
        <w:tc>
          <w:tcPr>
            <w:tcW w:w="8468" w:type="dxa"/>
            <w:vAlign w:val="center"/>
          </w:tcPr>
          <w:p w:rsidR="00617931" w:rsidRPr="00C84B51" w:rsidRDefault="00617931" w:rsidP="00617931">
            <w:pPr>
              <w:cnfStyle w:val="000000100000"/>
              <w:rPr>
                <w:rFonts w:ascii="Times New Roman" w:hAnsi="Times New Roman" w:cs="Times New Roman"/>
                <w:sz w:val="24"/>
              </w:rPr>
            </w:pPr>
            <w:r w:rsidRPr="00C84B51">
              <w:rPr>
                <w:rFonts w:ascii="Times New Roman" w:hAnsi="Times New Roman" w:cs="Times New Roman"/>
                <w:sz w:val="24"/>
              </w:rPr>
              <w:t>ИТОГО:</w:t>
            </w:r>
          </w:p>
        </w:tc>
        <w:tc>
          <w:tcPr>
            <w:cnfStyle w:val="000010000000"/>
            <w:tcW w:w="1276" w:type="dxa"/>
          </w:tcPr>
          <w:p w:rsidR="00617931" w:rsidRPr="00D753CE" w:rsidRDefault="00617931" w:rsidP="00617931">
            <w:pPr>
              <w:jc w:val="center"/>
              <w:rPr>
                <w:rFonts w:ascii="Times New Roman" w:hAnsi="Times New Roman" w:cs="Times New Roman"/>
                <w:sz w:val="24"/>
              </w:rPr>
            </w:pPr>
          </w:p>
        </w:tc>
        <w:tc>
          <w:tcPr>
            <w:tcW w:w="1560" w:type="dxa"/>
          </w:tcPr>
          <w:p w:rsidR="00617931" w:rsidRPr="00D753CE" w:rsidRDefault="00617931" w:rsidP="00617931">
            <w:pPr>
              <w:jc w:val="center"/>
              <w:cnfStyle w:val="000000100000"/>
              <w:rPr>
                <w:rFonts w:ascii="Times New Roman" w:hAnsi="Times New Roman" w:cs="Times New Roman"/>
                <w:sz w:val="24"/>
              </w:rPr>
            </w:pPr>
          </w:p>
        </w:tc>
      </w:tr>
    </w:tbl>
    <w:p w:rsidR="00617931" w:rsidRDefault="00617931" w:rsidP="00617931">
      <w:pPr>
        <w:spacing w:after="0" w:line="240" w:lineRule="auto"/>
        <w:ind w:left="567"/>
        <w:rPr>
          <w:rFonts w:ascii="Times New Roman" w:hAnsi="Times New Roman" w:cs="Times New Roman"/>
          <w:b/>
          <w:sz w:val="24"/>
        </w:rPr>
      </w:pPr>
    </w:p>
    <w:p w:rsidR="006F5729" w:rsidRPr="006F62D6" w:rsidRDefault="00617931" w:rsidP="00617931">
      <w:pPr>
        <w:spacing w:after="0" w:line="240" w:lineRule="auto"/>
        <w:ind w:left="567"/>
        <w:rPr>
          <w:rFonts w:ascii="Times New Roman" w:hAnsi="Times New Roman" w:cs="Times New Roman"/>
          <w:sz w:val="28"/>
        </w:rPr>
      </w:pPr>
      <w:r w:rsidRPr="006F62D6">
        <w:rPr>
          <w:rFonts w:ascii="Times New Roman" w:hAnsi="Times New Roman" w:cs="Times New Roman"/>
          <w:b/>
          <w:sz w:val="28"/>
        </w:rPr>
        <w:t>Всего посещено</w:t>
      </w:r>
      <w:r w:rsidR="006F62D6">
        <w:rPr>
          <w:rFonts w:ascii="Times New Roman" w:hAnsi="Times New Roman" w:cs="Times New Roman"/>
          <w:sz w:val="28"/>
        </w:rPr>
        <w:t xml:space="preserve"> – </w:t>
      </w:r>
      <w:r w:rsidR="00887064">
        <w:rPr>
          <w:rFonts w:ascii="Times New Roman" w:hAnsi="Times New Roman" w:cs="Times New Roman"/>
          <w:sz w:val="28"/>
        </w:rPr>
        <w:t>3</w:t>
      </w:r>
      <w:r w:rsidR="006128A6">
        <w:rPr>
          <w:rFonts w:ascii="Times New Roman" w:hAnsi="Times New Roman" w:cs="Times New Roman"/>
          <w:sz w:val="28"/>
        </w:rPr>
        <w:t>7</w:t>
      </w:r>
      <w:r w:rsidR="006F62D6">
        <w:rPr>
          <w:rFonts w:ascii="Times New Roman" w:hAnsi="Times New Roman" w:cs="Times New Roman"/>
          <w:sz w:val="28"/>
        </w:rPr>
        <w:t xml:space="preserve"> уроков</w:t>
      </w:r>
    </w:p>
    <w:p w:rsidR="008E0B02" w:rsidRPr="00887064" w:rsidRDefault="00FD3BC2" w:rsidP="00617931">
      <w:pPr>
        <w:spacing w:after="0" w:line="240" w:lineRule="auto"/>
        <w:ind w:left="567"/>
        <w:rPr>
          <w:rFonts w:asciiTheme="majorHAnsi" w:hAnsiTheme="majorHAnsi"/>
          <w:color w:val="5F497A" w:themeColor="accent4" w:themeShade="BF"/>
          <w:sz w:val="40"/>
          <w:szCs w:val="40"/>
        </w:rPr>
      </w:pPr>
      <w:r w:rsidRPr="00FD3BC2">
        <w:rPr>
          <w:noProof/>
          <w:sz w:val="28"/>
          <w:szCs w:val="24"/>
          <w:lang w:eastAsia="ru-RU"/>
        </w:rPr>
        <w:pict>
          <v:shape id="Стрелка вправо с вырезом 97" o:spid="_x0000_s1100" type="#_x0000_t94" href="#7.1. Анализ со стороны руководства" style="position:absolute;left:0;text-align:left;margin-left:580.15pt;margin-top:3.25pt;width:134.9pt;height:52.5pt;z-index:251803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" o:button="t" adj="17397" fillcolor="#b2a1c7 [1943]" strokecolor="#5f497a [2407]" strokeweight="2pt">
            <v:fill o:detectmouseclick="t"/>
            <v:textbox>
              <w:txbxContent>
                <w:p w:rsidR="00C018FA" w:rsidRPr="001E6771" w:rsidRDefault="00C018FA" w:rsidP="008E0B02">
                  <w:pPr>
                    <w:spacing w:after="0" w:line="240" w:lineRule="auto"/>
                    <w:jc w:val="center"/>
                    <w:rPr>
                      <w:b/>
                      <w:sz w:val="28"/>
                      <w:szCs w:val="28"/>
                    </w:rPr>
                  </w:pPr>
                  <w:r w:rsidRPr="001E6771">
                    <w:rPr>
                      <w:b/>
                      <w:sz w:val="28"/>
                      <w:szCs w:val="28"/>
                    </w:rPr>
                    <w:t>назад</w:t>
                  </w:r>
                </w:p>
              </w:txbxContent>
            </v:textbox>
          </v:shape>
        </w:pict>
      </w:r>
      <w:r w:rsidR="00887064" w:rsidRPr="00887064">
        <w:rPr>
          <w:rFonts w:ascii="Times New Roman" w:hAnsi="Times New Roman" w:cs="Times New Roman"/>
          <w:sz w:val="28"/>
        </w:rPr>
        <w:t>В рамках Школы молодого педагога, клуба Бенчмаркинг</w:t>
      </w:r>
      <w:r w:rsidR="008E0B02" w:rsidRPr="00887064">
        <w:br w:type="page"/>
      </w:r>
    </w:p>
    <w:p w:rsidR="003864A5" w:rsidRPr="006F3500" w:rsidRDefault="003864A5" w:rsidP="008D1885">
      <w:pPr>
        <w:pStyle w:val="1"/>
      </w:pPr>
      <w:bookmarkStart w:id="82" w:name="_Участие_в_инновационных_1"/>
      <w:bookmarkStart w:id="83" w:name="_Анализ_контрольных_срезов"/>
      <w:bookmarkStart w:id="84" w:name="_Участие_в_инновационных_2"/>
      <w:bookmarkEnd w:id="82"/>
      <w:bookmarkEnd w:id="83"/>
      <w:bookmarkEnd w:id="84"/>
      <w:r w:rsidRPr="006F3500">
        <w:t>Участие в инновационных проектах за отчетный год (областная творческая лаборатория «Регионально-этническая культура казаков Верхнего Дона в современном образовательном пространстве»)</w:t>
      </w:r>
      <w:r w:rsidR="008D1885">
        <w:t xml:space="preserve"> (п. 7.3.1.)</w:t>
      </w:r>
    </w:p>
    <w:p w:rsidR="008D1885" w:rsidRPr="008D1885" w:rsidRDefault="008D1885" w:rsidP="008D1885">
      <w:pPr>
        <w:tabs>
          <w:tab w:val="left" w:pos="993"/>
        </w:tabs>
        <w:spacing w:after="0" w:line="240" w:lineRule="auto"/>
        <w:ind w:left="709"/>
        <w:jc w:val="both"/>
        <w:rPr>
          <w:rFonts w:ascii="Times New Roman" w:hAnsi="Times New Roman"/>
          <w:sz w:val="28"/>
          <w:szCs w:val="28"/>
        </w:rPr>
      </w:pPr>
    </w:p>
    <w:p w:rsidR="00A67607" w:rsidRPr="002F7F95" w:rsidRDefault="00A67607" w:rsidP="00A67607">
      <w:pPr>
        <w:numPr>
          <w:ilvl w:val="0"/>
          <w:numId w:val="24"/>
        </w:numPr>
        <w:tabs>
          <w:tab w:val="left" w:pos="993"/>
        </w:tabs>
        <w:spacing w:after="0" w:line="240" w:lineRule="auto"/>
        <w:ind w:left="0" w:firstLine="709"/>
        <w:jc w:val="both"/>
        <w:rPr>
          <w:rFonts w:ascii="Times New Roman" w:hAnsi="Times New Roman"/>
          <w:sz w:val="28"/>
          <w:szCs w:val="28"/>
        </w:rPr>
      </w:pPr>
      <w:r w:rsidRPr="002F7F95">
        <w:rPr>
          <w:rFonts w:ascii="Times New Roman" w:hAnsi="Times New Roman"/>
          <w:b/>
          <w:sz w:val="28"/>
          <w:szCs w:val="28"/>
        </w:rPr>
        <w:t>Руководитель -</w:t>
      </w:r>
      <w:r w:rsidRPr="002F7F95">
        <w:rPr>
          <w:rFonts w:ascii="Times New Roman" w:hAnsi="Times New Roman"/>
          <w:sz w:val="28"/>
          <w:szCs w:val="28"/>
        </w:rPr>
        <w:t xml:space="preserve"> Поведская О. К., зам директора по перспективному развитию образовательной среды</w:t>
      </w:r>
    </w:p>
    <w:p w:rsidR="00A67607" w:rsidRPr="002F7F95" w:rsidRDefault="00A67607" w:rsidP="00A67607">
      <w:pPr>
        <w:numPr>
          <w:ilvl w:val="0"/>
          <w:numId w:val="24"/>
        </w:numPr>
        <w:tabs>
          <w:tab w:val="left" w:pos="993"/>
        </w:tabs>
        <w:spacing w:after="0" w:line="240" w:lineRule="auto"/>
        <w:ind w:left="0" w:firstLine="709"/>
        <w:jc w:val="both"/>
        <w:rPr>
          <w:rFonts w:ascii="Times New Roman" w:hAnsi="Times New Roman"/>
          <w:sz w:val="28"/>
          <w:szCs w:val="28"/>
        </w:rPr>
      </w:pPr>
      <w:r w:rsidRPr="002F7F95">
        <w:rPr>
          <w:rFonts w:ascii="Times New Roman" w:hAnsi="Times New Roman"/>
          <w:b/>
          <w:sz w:val="28"/>
          <w:szCs w:val="28"/>
        </w:rPr>
        <w:t>Научный руководитель</w:t>
      </w:r>
      <w:r w:rsidRPr="002F7F95">
        <w:rPr>
          <w:rFonts w:ascii="Times New Roman" w:hAnsi="Times New Roman"/>
          <w:sz w:val="28"/>
          <w:szCs w:val="28"/>
        </w:rPr>
        <w:t xml:space="preserve"> – Ситько Р. М., кандидат педагогических наук, профессор Педагогического института Южного федерального университета</w:t>
      </w:r>
    </w:p>
    <w:p w:rsidR="00A67607" w:rsidRPr="002F7F95" w:rsidRDefault="00A67607" w:rsidP="00A67607">
      <w:pPr>
        <w:numPr>
          <w:ilvl w:val="0"/>
          <w:numId w:val="24"/>
        </w:numPr>
        <w:tabs>
          <w:tab w:val="left" w:pos="993"/>
        </w:tabs>
        <w:spacing w:after="0" w:line="240" w:lineRule="auto"/>
        <w:ind w:left="0" w:firstLine="709"/>
        <w:jc w:val="both"/>
        <w:rPr>
          <w:rFonts w:ascii="Times New Roman" w:hAnsi="Times New Roman"/>
          <w:sz w:val="28"/>
          <w:szCs w:val="28"/>
        </w:rPr>
      </w:pPr>
      <w:r w:rsidRPr="002F7F95">
        <w:rPr>
          <w:rFonts w:ascii="Times New Roman" w:hAnsi="Times New Roman"/>
          <w:b/>
          <w:sz w:val="28"/>
          <w:szCs w:val="28"/>
        </w:rPr>
        <w:t xml:space="preserve">Председатель лаборатории </w:t>
      </w:r>
      <w:r w:rsidRPr="002F7F95">
        <w:rPr>
          <w:rFonts w:ascii="Times New Roman" w:hAnsi="Times New Roman"/>
          <w:sz w:val="28"/>
          <w:szCs w:val="28"/>
        </w:rPr>
        <w:t>– Попова О. В.</w:t>
      </w:r>
    </w:p>
    <w:p w:rsidR="00A67607" w:rsidRPr="002F7F95" w:rsidRDefault="00A67607" w:rsidP="00A67607">
      <w:pPr>
        <w:tabs>
          <w:tab w:val="left" w:pos="993"/>
        </w:tabs>
        <w:spacing w:after="0" w:line="240" w:lineRule="auto"/>
        <w:ind w:firstLine="709"/>
        <w:jc w:val="both"/>
        <w:rPr>
          <w:rFonts w:ascii="Times New Roman" w:hAnsi="Times New Roman"/>
          <w:b/>
          <w:sz w:val="24"/>
          <w:szCs w:val="28"/>
        </w:rPr>
      </w:pPr>
    </w:p>
    <w:p w:rsidR="00A67607" w:rsidRPr="002F7F95" w:rsidRDefault="00A67607" w:rsidP="00A67607">
      <w:pPr>
        <w:tabs>
          <w:tab w:val="left" w:pos="993"/>
        </w:tabs>
        <w:spacing w:after="0" w:line="240" w:lineRule="auto"/>
        <w:ind w:firstLine="709"/>
        <w:jc w:val="both"/>
        <w:rPr>
          <w:rFonts w:ascii="Times New Roman" w:hAnsi="Times New Roman"/>
          <w:sz w:val="28"/>
          <w:szCs w:val="28"/>
        </w:rPr>
      </w:pPr>
      <w:r w:rsidRPr="002F7F95">
        <w:rPr>
          <w:rFonts w:ascii="Times New Roman" w:hAnsi="Times New Roman"/>
          <w:b/>
          <w:sz w:val="28"/>
          <w:szCs w:val="28"/>
        </w:rPr>
        <w:t>Отдел этнической педагогики</w:t>
      </w:r>
      <w:r w:rsidRPr="002F7F95">
        <w:rPr>
          <w:rFonts w:ascii="Times New Roman" w:hAnsi="Times New Roman"/>
          <w:sz w:val="28"/>
          <w:szCs w:val="28"/>
        </w:rPr>
        <w:t xml:space="preserve">: </w:t>
      </w:r>
    </w:p>
    <w:p w:rsidR="00A67607" w:rsidRPr="002F7F95" w:rsidRDefault="00A67607" w:rsidP="00A67607">
      <w:pPr>
        <w:numPr>
          <w:ilvl w:val="0"/>
          <w:numId w:val="19"/>
        </w:numPr>
        <w:tabs>
          <w:tab w:val="left" w:pos="993"/>
        </w:tabs>
        <w:spacing w:after="0" w:line="240" w:lineRule="auto"/>
        <w:ind w:left="0" w:firstLine="709"/>
        <w:jc w:val="both"/>
        <w:rPr>
          <w:rFonts w:ascii="Times New Roman" w:hAnsi="Times New Roman"/>
          <w:sz w:val="24"/>
          <w:szCs w:val="28"/>
        </w:rPr>
      </w:pPr>
      <w:r w:rsidRPr="002F7F95">
        <w:rPr>
          <w:rFonts w:ascii="Times New Roman" w:hAnsi="Times New Roman"/>
          <w:sz w:val="24"/>
          <w:szCs w:val="28"/>
        </w:rPr>
        <w:t xml:space="preserve">Афанасьева Т. А, </w:t>
      </w:r>
    </w:p>
    <w:p w:rsidR="00A67607" w:rsidRPr="002F7F95" w:rsidRDefault="00A67607" w:rsidP="00A67607">
      <w:pPr>
        <w:numPr>
          <w:ilvl w:val="0"/>
          <w:numId w:val="19"/>
        </w:numPr>
        <w:tabs>
          <w:tab w:val="left" w:pos="993"/>
        </w:tabs>
        <w:spacing w:after="0" w:line="240" w:lineRule="auto"/>
        <w:ind w:left="0" w:firstLine="709"/>
        <w:jc w:val="both"/>
        <w:rPr>
          <w:rFonts w:ascii="Times New Roman" w:hAnsi="Times New Roman"/>
          <w:sz w:val="24"/>
          <w:szCs w:val="28"/>
        </w:rPr>
      </w:pPr>
      <w:r w:rsidRPr="002F7F95">
        <w:rPr>
          <w:rFonts w:ascii="Times New Roman" w:hAnsi="Times New Roman"/>
          <w:sz w:val="24"/>
          <w:szCs w:val="28"/>
        </w:rPr>
        <w:t xml:space="preserve">Кочетов В. А., </w:t>
      </w:r>
    </w:p>
    <w:p w:rsidR="00A67607" w:rsidRPr="002F7F95" w:rsidRDefault="00A67607" w:rsidP="00A67607">
      <w:pPr>
        <w:numPr>
          <w:ilvl w:val="0"/>
          <w:numId w:val="19"/>
        </w:numPr>
        <w:tabs>
          <w:tab w:val="left" w:pos="993"/>
        </w:tabs>
        <w:spacing w:after="0" w:line="240" w:lineRule="auto"/>
        <w:ind w:left="0" w:firstLine="709"/>
        <w:jc w:val="both"/>
        <w:rPr>
          <w:rFonts w:ascii="Times New Roman" w:hAnsi="Times New Roman"/>
          <w:sz w:val="24"/>
          <w:szCs w:val="28"/>
        </w:rPr>
      </w:pPr>
      <w:r w:rsidRPr="002F7F95">
        <w:rPr>
          <w:rFonts w:ascii="Times New Roman" w:hAnsi="Times New Roman"/>
          <w:sz w:val="24"/>
          <w:szCs w:val="28"/>
        </w:rPr>
        <w:t>Родина В. А.</w:t>
      </w:r>
    </w:p>
    <w:p w:rsidR="00A67607" w:rsidRPr="002F7F95" w:rsidRDefault="00A67607" w:rsidP="00A67607">
      <w:pPr>
        <w:tabs>
          <w:tab w:val="left" w:pos="993"/>
        </w:tabs>
        <w:spacing w:after="0" w:line="240" w:lineRule="auto"/>
        <w:ind w:firstLine="709"/>
        <w:jc w:val="both"/>
        <w:rPr>
          <w:rFonts w:ascii="Times New Roman" w:hAnsi="Times New Roman"/>
          <w:sz w:val="28"/>
          <w:szCs w:val="28"/>
        </w:rPr>
      </w:pPr>
      <w:r w:rsidRPr="002F7F95">
        <w:rPr>
          <w:rFonts w:ascii="Times New Roman" w:hAnsi="Times New Roman"/>
          <w:b/>
          <w:sz w:val="28"/>
          <w:szCs w:val="28"/>
        </w:rPr>
        <w:t>Отдел этнической лингвистики</w:t>
      </w:r>
      <w:r w:rsidRPr="002F7F95">
        <w:rPr>
          <w:rFonts w:ascii="Times New Roman" w:hAnsi="Times New Roman"/>
          <w:sz w:val="28"/>
          <w:szCs w:val="28"/>
        </w:rPr>
        <w:t>:</w:t>
      </w:r>
    </w:p>
    <w:p w:rsidR="00A67607" w:rsidRPr="002F7F95" w:rsidRDefault="00A67607" w:rsidP="00A67607">
      <w:pPr>
        <w:numPr>
          <w:ilvl w:val="0"/>
          <w:numId w:val="20"/>
        </w:numPr>
        <w:tabs>
          <w:tab w:val="left" w:pos="993"/>
        </w:tabs>
        <w:spacing w:after="0" w:line="240" w:lineRule="auto"/>
        <w:ind w:left="0" w:firstLine="709"/>
        <w:jc w:val="both"/>
        <w:rPr>
          <w:rFonts w:ascii="Times New Roman" w:hAnsi="Times New Roman"/>
          <w:sz w:val="24"/>
          <w:szCs w:val="28"/>
        </w:rPr>
      </w:pPr>
      <w:r w:rsidRPr="002F7F95">
        <w:rPr>
          <w:rFonts w:ascii="Times New Roman" w:hAnsi="Times New Roman"/>
          <w:sz w:val="24"/>
          <w:szCs w:val="28"/>
        </w:rPr>
        <w:t>Ефремова И. Н.</w:t>
      </w:r>
    </w:p>
    <w:p w:rsidR="00A67607" w:rsidRPr="002F7F95" w:rsidRDefault="00A67607" w:rsidP="00A67607">
      <w:pPr>
        <w:tabs>
          <w:tab w:val="left" w:pos="993"/>
        </w:tabs>
        <w:spacing w:after="0" w:line="240" w:lineRule="auto"/>
        <w:ind w:firstLine="709"/>
        <w:jc w:val="both"/>
        <w:rPr>
          <w:rFonts w:ascii="Times New Roman" w:hAnsi="Times New Roman"/>
          <w:b/>
          <w:sz w:val="28"/>
          <w:szCs w:val="28"/>
        </w:rPr>
      </w:pPr>
      <w:r w:rsidRPr="002F7F95">
        <w:rPr>
          <w:rFonts w:ascii="Times New Roman" w:hAnsi="Times New Roman"/>
          <w:b/>
          <w:sz w:val="28"/>
          <w:szCs w:val="28"/>
        </w:rPr>
        <w:t>Отдел песенного фольклора:</w:t>
      </w:r>
    </w:p>
    <w:p w:rsidR="00A67607" w:rsidRPr="002F7F95" w:rsidRDefault="00A67607" w:rsidP="00A67607">
      <w:pPr>
        <w:numPr>
          <w:ilvl w:val="0"/>
          <w:numId w:val="21"/>
        </w:numPr>
        <w:tabs>
          <w:tab w:val="left" w:pos="993"/>
        </w:tabs>
        <w:spacing w:after="0" w:line="240" w:lineRule="auto"/>
        <w:ind w:left="0" w:firstLine="709"/>
        <w:jc w:val="both"/>
        <w:rPr>
          <w:rFonts w:ascii="Times New Roman" w:hAnsi="Times New Roman"/>
          <w:sz w:val="24"/>
          <w:szCs w:val="28"/>
        </w:rPr>
      </w:pPr>
      <w:r w:rsidRPr="002F7F95">
        <w:rPr>
          <w:rFonts w:ascii="Times New Roman" w:hAnsi="Times New Roman"/>
          <w:sz w:val="24"/>
          <w:szCs w:val="28"/>
        </w:rPr>
        <w:t xml:space="preserve">Сингин В. И., </w:t>
      </w:r>
    </w:p>
    <w:p w:rsidR="00A67607" w:rsidRPr="002F7F95" w:rsidRDefault="00A67607" w:rsidP="00A67607">
      <w:pPr>
        <w:numPr>
          <w:ilvl w:val="0"/>
          <w:numId w:val="21"/>
        </w:numPr>
        <w:tabs>
          <w:tab w:val="left" w:pos="993"/>
        </w:tabs>
        <w:spacing w:after="0" w:line="240" w:lineRule="auto"/>
        <w:ind w:left="0" w:firstLine="709"/>
        <w:jc w:val="both"/>
        <w:rPr>
          <w:rFonts w:ascii="Times New Roman" w:hAnsi="Times New Roman"/>
          <w:sz w:val="24"/>
          <w:szCs w:val="28"/>
        </w:rPr>
      </w:pPr>
      <w:r w:rsidRPr="002F7F95">
        <w:rPr>
          <w:rFonts w:ascii="Times New Roman" w:hAnsi="Times New Roman"/>
          <w:sz w:val="24"/>
          <w:szCs w:val="28"/>
        </w:rPr>
        <w:t>Хорошева З. Я.</w:t>
      </w:r>
    </w:p>
    <w:p w:rsidR="00A67607" w:rsidRPr="002F7F95" w:rsidRDefault="00A67607" w:rsidP="00A67607">
      <w:pPr>
        <w:tabs>
          <w:tab w:val="left" w:pos="993"/>
        </w:tabs>
        <w:spacing w:after="0" w:line="240" w:lineRule="auto"/>
        <w:ind w:firstLine="709"/>
        <w:jc w:val="both"/>
        <w:rPr>
          <w:rFonts w:ascii="Times New Roman" w:hAnsi="Times New Roman"/>
          <w:b/>
          <w:sz w:val="28"/>
          <w:szCs w:val="28"/>
        </w:rPr>
      </w:pPr>
      <w:r w:rsidRPr="002F7F95">
        <w:rPr>
          <w:rFonts w:ascii="Times New Roman" w:hAnsi="Times New Roman"/>
          <w:b/>
          <w:sz w:val="28"/>
          <w:szCs w:val="28"/>
        </w:rPr>
        <w:t>Отдел природы и экологии:</w:t>
      </w:r>
    </w:p>
    <w:p w:rsidR="00A67607" w:rsidRPr="002F7F95" w:rsidRDefault="00A67607" w:rsidP="00A67607">
      <w:pPr>
        <w:numPr>
          <w:ilvl w:val="0"/>
          <w:numId w:val="22"/>
        </w:numPr>
        <w:tabs>
          <w:tab w:val="left" w:pos="993"/>
        </w:tabs>
        <w:spacing w:after="0" w:line="240" w:lineRule="auto"/>
        <w:ind w:left="0" w:firstLine="709"/>
        <w:jc w:val="both"/>
        <w:rPr>
          <w:rFonts w:ascii="Times New Roman" w:hAnsi="Times New Roman"/>
          <w:sz w:val="24"/>
          <w:szCs w:val="28"/>
        </w:rPr>
      </w:pPr>
      <w:r w:rsidRPr="002F7F95">
        <w:rPr>
          <w:rFonts w:ascii="Times New Roman" w:hAnsi="Times New Roman"/>
          <w:sz w:val="24"/>
          <w:szCs w:val="28"/>
        </w:rPr>
        <w:t xml:space="preserve">Тарасова Т. Н., </w:t>
      </w:r>
    </w:p>
    <w:p w:rsidR="00A67607" w:rsidRPr="002F7F95" w:rsidRDefault="00A67607" w:rsidP="00A67607">
      <w:pPr>
        <w:numPr>
          <w:ilvl w:val="0"/>
          <w:numId w:val="22"/>
        </w:numPr>
        <w:tabs>
          <w:tab w:val="left" w:pos="993"/>
        </w:tabs>
        <w:spacing w:after="0" w:line="240" w:lineRule="auto"/>
        <w:ind w:left="0" w:firstLine="709"/>
        <w:jc w:val="both"/>
        <w:rPr>
          <w:rFonts w:ascii="Times New Roman" w:hAnsi="Times New Roman"/>
          <w:sz w:val="24"/>
          <w:szCs w:val="28"/>
        </w:rPr>
      </w:pPr>
      <w:r w:rsidRPr="002F7F95">
        <w:rPr>
          <w:rFonts w:ascii="Times New Roman" w:hAnsi="Times New Roman"/>
          <w:sz w:val="24"/>
          <w:szCs w:val="28"/>
        </w:rPr>
        <w:t>Чукарин В. Г.</w:t>
      </w:r>
    </w:p>
    <w:p w:rsidR="00A67607" w:rsidRPr="002F7F95" w:rsidRDefault="00A67607" w:rsidP="00A67607">
      <w:pPr>
        <w:tabs>
          <w:tab w:val="left" w:pos="993"/>
        </w:tabs>
        <w:spacing w:after="0" w:line="240" w:lineRule="auto"/>
        <w:ind w:firstLine="709"/>
        <w:jc w:val="both"/>
        <w:rPr>
          <w:rFonts w:ascii="Times New Roman" w:hAnsi="Times New Roman"/>
          <w:sz w:val="28"/>
          <w:szCs w:val="28"/>
        </w:rPr>
      </w:pPr>
      <w:r w:rsidRPr="002F7F95">
        <w:rPr>
          <w:rFonts w:ascii="Times New Roman" w:hAnsi="Times New Roman"/>
          <w:b/>
          <w:sz w:val="28"/>
          <w:szCs w:val="28"/>
        </w:rPr>
        <w:t>Отдел технологий и ремесел</w:t>
      </w:r>
      <w:r w:rsidRPr="002F7F95">
        <w:rPr>
          <w:rFonts w:ascii="Times New Roman" w:hAnsi="Times New Roman"/>
          <w:sz w:val="28"/>
          <w:szCs w:val="28"/>
        </w:rPr>
        <w:t>:</w:t>
      </w:r>
    </w:p>
    <w:p w:rsidR="00A67607" w:rsidRPr="002F7F95" w:rsidRDefault="00A67607" w:rsidP="00A67607">
      <w:pPr>
        <w:numPr>
          <w:ilvl w:val="0"/>
          <w:numId w:val="23"/>
        </w:numPr>
        <w:tabs>
          <w:tab w:val="left" w:pos="993"/>
        </w:tabs>
        <w:spacing w:after="0" w:line="240" w:lineRule="auto"/>
        <w:ind w:left="0" w:firstLine="709"/>
        <w:jc w:val="both"/>
        <w:rPr>
          <w:rFonts w:ascii="Times New Roman" w:hAnsi="Times New Roman"/>
          <w:sz w:val="24"/>
          <w:szCs w:val="28"/>
        </w:rPr>
      </w:pPr>
      <w:r w:rsidRPr="002F7F95">
        <w:rPr>
          <w:rFonts w:ascii="Times New Roman" w:hAnsi="Times New Roman"/>
          <w:sz w:val="24"/>
          <w:szCs w:val="28"/>
        </w:rPr>
        <w:t>Мокей В. С.,</w:t>
      </w:r>
    </w:p>
    <w:p w:rsidR="00A67607" w:rsidRPr="002F7F95" w:rsidRDefault="00A67607" w:rsidP="00A67607">
      <w:pPr>
        <w:numPr>
          <w:ilvl w:val="0"/>
          <w:numId w:val="23"/>
        </w:numPr>
        <w:tabs>
          <w:tab w:val="left" w:pos="993"/>
        </w:tabs>
        <w:spacing w:after="0" w:line="240" w:lineRule="auto"/>
        <w:ind w:left="0" w:firstLine="709"/>
        <w:jc w:val="both"/>
        <w:rPr>
          <w:rFonts w:ascii="Times New Roman" w:hAnsi="Times New Roman"/>
          <w:sz w:val="24"/>
          <w:szCs w:val="28"/>
        </w:rPr>
      </w:pPr>
      <w:r w:rsidRPr="002F7F95">
        <w:rPr>
          <w:rFonts w:ascii="Times New Roman" w:hAnsi="Times New Roman"/>
          <w:sz w:val="24"/>
          <w:szCs w:val="28"/>
        </w:rPr>
        <w:t>Рассказов А. С.</w:t>
      </w:r>
    </w:p>
    <w:p w:rsidR="00A67607" w:rsidRPr="002F7F95" w:rsidRDefault="00A67607" w:rsidP="00A67607">
      <w:pPr>
        <w:tabs>
          <w:tab w:val="left" w:pos="993"/>
        </w:tabs>
        <w:spacing w:after="0" w:line="240" w:lineRule="auto"/>
        <w:ind w:firstLine="709"/>
        <w:jc w:val="both"/>
        <w:rPr>
          <w:rFonts w:ascii="Times New Roman" w:hAnsi="Times New Roman"/>
          <w:b/>
          <w:sz w:val="28"/>
          <w:szCs w:val="28"/>
        </w:rPr>
      </w:pPr>
      <w:r w:rsidRPr="002F7F95">
        <w:rPr>
          <w:rFonts w:ascii="Times New Roman" w:hAnsi="Times New Roman"/>
          <w:b/>
          <w:sz w:val="28"/>
          <w:szCs w:val="28"/>
        </w:rPr>
        <w:t>Отдел краеведения:</w:t>
      </w:r>
      <w:r w:rsidRPr="002F7F95">
        <w:rPr>
          <w:rFonts w:ascii="Times New Roman" w:hAnsi="Times New Roman"/>
          <w:b/>
          <w:sz w:val="28"/>
          <w:szCs w:val="28"/>
        </w:rPr>
        <w:tab/>
      </w:r>
    </w:p>
    <w:p w:rsidR="00A67607" w:rsidRPr="002F7F95" w:rsidRDefault="00A67607" w:rsidP="00A67607">
      <w:pPr>
        <w:numPr>
          <w:ilvl w:val="0"/>
          <w:numId w:val="25"/>
        </w:numPr>
        <w:tabs>
          <w:tab w:val="left" w:pos="993"/>
        </w:tabs>
        <w:spacing w:after="0" w:line="240" w:lineRule="auto"/>
        <w:ind w:left="0" w:firstLine="709"/>
        <w:jc w:val="both"/>
        <w:rPr>
          <w:rFonts w:ascii="Times New Roman" w:hAnsi="Times New Roman"/>
          <w:sz w:val="28"/>
          <w:szCs w:val="28"/>
        </w:rPr>
      </w:pPr>
      <w:r w:rsidRPr="002F7F95">
        <w:rPr>
          <w:rFonts w:ascii="Times New Roman" w:hAnsi="Times New Roman"/>
          <w:sz w:val="28"/>
          <w:szCs w:val="28"/>
        </w:rPr>
        <w:t xml:space="preserve"> </w:t>
      </w:r>
      <w:r w:rsidRPr="002F7F95">
        <w:rPr>
          <w:rFonts w:ascii="Times New Roman" w:hAnsi="Times New Roman"/>
          <w:sz w:val="24"/>
          <w:szCs w:val="28"/>
        </w:rPr>
        <w:t xml:space="preserve">Губанов С. И.,  </w:t>
      </w:r>
    </w:p>
    <w:p w:rsidR="00A67607" w:rsidRPr="002F7F95" w:rsidRDefault="00A67607" w:rsidP="00A67607">
      <w:pPr>
        <w:numPr>
          <w:ilvl w:val="0"/>
          <w:numId w:val="25"/>
        </w:numPr>
        <w:tabs>
          <w:tab w:val="left" w:pos="993"/>
        </w:tabs>
        <w:spacing w:after="0" w:line="240" w:lineRule="auto"/>
        <w:ind w:left="0" w:firstLine="709"/>
        <w:jc w:val="both"/>
        <w:rPr>
          <w:rFonts w:ascii="Times New Roman" w:hAnsi="Times New Roman"/>
          <w:sz w:val="24"/>
          <w:szCs w:val="28"/>
        </w:rPr>
      </w:pPr>
      <w:bookmarkStart w:id="85" w:name="_Участие_преподавателей_в"/>
      <w:bookmarkEnd w:id="85"/>
      <w:r w:rsidRPr="002F7F95">
        <w:rPr>
          <w:rFonts w:ascii="Times New Roman" w:hAnsi="Times New Roman"/>
          <w:sz w:val="24"/>
          <w:szCs w:val="28"/>
        </w:rPr>
        <w:t xml:space="preserve">Поведская О. К.,  </w:t>
      </w:r>
    </w:p>
    <w:p w:rsidR="00A67607" w:rsidRPr="002F7F95" w:rsidRDefault="00FD3BC2" w:rsidP="00A67607">
      <w:pPr>
        <w:numPr>
          <w:ilvl w:val="0"/>
          <w:numId w:val="25"/>
        </w:numPr>
        <w:tabs>
          <w:tab w:val="left" w:pos="993"/>
        </w:tabs>
        <w:spacing w:after="0" w:line="240" w:lineRule="auto"/>
        <w:ind w:left="0" w:firstLine="709"/>
        <w:jc w:val="both"/>
        <w:rPr>
          <w:rFonts w:ascii="Times New Roman" w:hAnsi="Times New Roman"/>
          <w:sz w:val="24"/>
          <w:szCs w:val="28"/>
        </w:rPr>
      </w:pPr>
      <w:r w:rsidRPr="00FD3BC2">
        <w:rPr>
          <w:noProof/>
          <w:sz w:val="28"/>
          <w:szCs w:val="28"/>
          <w:lang w:eastAsia="ru-RU"/>
        </w:rPr>
        <w:pict>
          <v:shape id="Стрелка вправо с вырезом 64" o:spid="_x0000_s1117" type="#_x0000_t94" href="#7.3. Развитие потенциала образовательной организации" style="position:absolute;left:0;text-align:left;margin-left:586.15pt;margin-top:12.6pt;width:134.9pt;height:52.5pt;z-index:251922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" o:button="t" adj="17397" fillcolor="#b2a1c7 [1943]" strokecolor="#5f497a [2407]" strokeweight="2pt">
            <v:fill o:detectmouseclick="t"/>
            <v:textbox style="mso-next-textbox:#Стрелка вправо с вырезом 64">
              <w:txbxContent>
                <w:p w:rsidR="00C018FA" w:rsidRPr="001E6771" w:rsidRDefault="00C018FA" w:rsidP="00A67607">
                  <w:pPr>
                    <w:spacing w:after="0" w:line="240" w:lineRule="auto"/>
                    <w:jc w:val="center"/>
                    <w:rPr>
                      <w:b/>
                      <w:sz w:val="28"/>
                      <w:szCs w:val="28"/>
                    </w:rPr>
                  </w:pPr>
                  <w:r w:rsidRPr="001E6771">
                    <w:rPr>
                      <w:b/>
                      <w:sz w:val="28"/>
                      <w:szCs w:val="28"/>
                    </w:rPr>
                    <w:t>назад</w:t>
                  </w:r>
                </w:p>
              </w:txbxContent>
            </v:textbox>
          </v:shape>
        </w:pict>
      </w:r>
      <w:r w:rsidR="00A67607" w:rsidRPr="002F7F95">
        <w:rPr>
          <w:rFonts w:ascii="Times New Roman" w:hAnsi="Times New Roman"/>
          <w:sz w:val="24"/>
          <w:szCs w:val="28"/>
        </w:rPr>
        <w:t>Щиров А. А.,</w:t>
      </w:r>
    </w:p>
    <w:p w:rsidR="00A67607" w:rsidRPr="002F7F95" w:rsidRDefault="00A67607" w:rsidP="00A67607">
      <w:pPr>
        <w:numPr>
          <w:ilvl w:val="0"/>
          <w:numId w:val="25"/>
        </w:numPr>
        <w:tabs>
          <w:tab w:val="left" w:pos="993"/>
        </w:tabs>
        <w:spacing w:after="0" w:line="240" w:lineRule="auto"/>
        <w:ind w:left="0" w:firstLine="709"/>
        <w:jc w:val="both"/>
        <w:rPr>
          <w:rFonts w:ascii="Times New Roman" w:hAnsi="Times New Roman"/>
          <w:sz w:val="24"/>
          <w:szCs w:val="28"/>
        </w:rPr>
      </w:pPr>
      <w:r w:rsidRPr="002F7F95">
        <w:rPr>
          <w:rFonts w:ascii="Times New Roman" w:hAnsi="Times New Roman"/>
          <w:sz w:val="24"/>
          <w:szCs w:val="28"/>
        </w:rPr>
        <w:t>Каргин С. В.</w:t>
      </w:r>
      <w:r w:rsidRPr="002F7F95">
        <w:rPr>
          <w:noProof/>
          <w:sz w:val="24"/>
          <w:szCs w:val="28"/>
          <w:lang w:eastAsia="ru-RU"/>
        </w:rPr>
        <w:t xml:space="preserve"> </w:t>
      </w:r>
    </w:p>
    <w:p w:rsidR="00B26C76" w:rsidRPr="00704EFF" w:rsidRDefault="00B26C76" w:rsidP="00013B5E">
      <w:pPr>
        <w:pStyle w:val="1"/>
      </w:pPr>
      <w:r w:rsidRPr="00704EFF">
        <w:t>Участие преподавателей в научно-исследовательских мероприятиях различного уровня</w:t>
      </w:r>
      <w:r w:rsidR="00013B5E">
        <w:t xml:space="preserve"> (п. 7.3.2.)</w:t>
      </w:r>
    </w:p>
    <w:p w:rsidR="00B26C76" w:rsidRPr="00704EFF" w:rsidRDefault="00B26C76" w:rsidP="00B26C76">
      <w:pPr>
        <w:spacing w:after="0" w:line="240" w:lineRule="auto"/>
        <w:jc w:val="center"/>
        <w:rPr>
          <w:rFonts w:ascii="Times New Roman" w:hAnsi="Times New Roman" w:cs="Times New Roman"/>
          <w:i/>
          <w:sz w:val="24"/>
          <w:szCs w:val="24"/>
        </w:rPr>
      </w:pPr>
    </w:p>
    <w:p w:rsidR="00B26C76" w:rsidRPr="00013B5E" w:rsidRDefault="00B26C76" w:rsidP="00013B5E">
      <w:pPr>
        <w:pStyle w:val="af"/>
        <w:jc w:val="center"/>
        <w:rPr>
          <w:b/>
          <w:color w:val="7030A0"/>
          <w:sz w:val="28"/>
          <w:szCs w:val="28"/>
        </w:rPr>
      </w:pPr>
      <w:r w:rsidRPr="00013B5E">
        <w:rPr>
          <w:b/>
          <w:color w:val="7030A0"/>
          <w:sz w:val="28"/>
          <w:szCs w:val="28"/>
        </w:rPr>
        <w:t>Участие преподавателей в конференциях</w:t>
      </w:r>
      <w:r w:rsidR="00A8157B">
        <w:rPr>
          <w:b/>
          <w:color w:val="7030A0"/>
          <w:sz w:val="28"/>
          <w:szCs w:val="28"/>
        </w:rPr>
        <w:t xml:space="preserve"> и семинарах, конкурсах</w:t>
      </w:r>
    </w:p>
    <w:tbl>
      <w:tblPr>
        <w:tblW w:w="153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6"/>
        <w:gridCol w:w="6071"/>
        <w:gridCol w:w="1909"/>
        <w:gridCol w:w="5050"/>
        <w:gridCol w:w="1145"/>
      </w:tblGrid>
      <w:tr w:rsidR="00A67607" w:rsidRPr="002F7F95" w:rsidTr="00621C0B">
        <w:trPr>
          <w:trHeight w:val="471"/>
        </w:trPr>
        <w:tc>
          <w:tcPr>
            <w:tcW w:w="1146" w:type="dxa"/>
          </w:tcPr>
          <w:p w:rsidR="00A67607" w:rsidRPr="002F7F95" w:rsidRDefault="00A67607" w:rsidP="00621C0B">
            <w:pPr>
              <w:pStyle w:val="af"/>
              <w:spacing w:after="0"/>
              <w:jc w:val="center"/>
              <w:rPr>
                <w:b/>
                <w:bCs/>
                <w:sz w:val="24"/>
                <w:szCs w:val="24"/>
              </w:rPr>
            </w:pPr>
            <w:r w:rsidRPr="002F7F95">
              <w:rPr>
                <w:b/>
                <w:bCs/>
                <w:sz w:val="24"/>
                <w:szCs w:val="24"/>
              </w:rPr>
              <w:t>Год</w:t>
            </w:r>
          </w:p>
        </w:tc>
        <w:tc>
          <w:tcPr>
            <w:tcW w:w="6071" w:type="dxa"/>
          </w:tcPr>
          <w:p w:rsidR="00A67607" w:rsidRPr="002F7F95" w:rsidRDefault="00A67607" w:rsidP="00621C0B">
            <w:pPr>
              <w:pStyle w:val="af"/>
              <w:spacing w:after="0"/>
              <w:jc w:val="center"/>
              <w:rPr>
                <w:b/>
                <w:bCs/>
                <w:sz w:val="24"/>
                <w:szCs w:val="24"/>
              </w:rPr>
            </w:pPr>
            <w:r w:rsidRPr="002F7F95">
              <w:rPr>
                <w:b/>
                <w:bCs/>
                <w:sz w:val="24"/>
                <w:szCs w:val="24"/>
              </w:rPr>
              <w:t>Название  конференции</w:t>
            </w:r>
          </w:p>
        </w:tc>
        <w:tc>
          <w:tcPr>
            <w:tcW w:w="1909" w:type="dxa"/>
          </w:tcPr>
          <w:p w:rsidR="00A67607" w:rsidRPr="002F7F95" w:rsidRDefault="00A67607" w:rsidP="00621C0B">
            <w:pPr>
              <w:pStyle w:val="af"/>
              <w:spacing w:after="0"/>
              <w:jc w:val="center"/>
              <w:rPr>
                <w:b/>
                <w:bCs/>
                <w:sz w:val="24"/>
                <w:szCs w:val="24"/>
              </w:rPr>
            </w:pPr>
            <w:r w:rsidRPr="002F7F95">
              <w:rPr>
                <w:b/>
                <w:bCs/>
                <w:sz w:val="24"/>
                <w:szCs w:val="24"/>
              </w:rPr>
              <w:t>Ф.И.О.</w:t>
            </w:r>
          </w:p>
        </w:tc>
        <w:tc>
          <w:tcPr>
            <w:tcW w:w="5050" w:type="dxa"/>
          </w:tcPr>
          <w:p w:rsidR="00A67607" w:rsidRPr="002F7F95" w:rsidRDefault="00A67607" w:rsidP="00621C0B">
            <w:pPr>
              <w:pStyle w:val="af"/>
              <w:spacing w:after="0"/>
              <w:jc w:val="center"/>
              <w:rPr>
                <w:b/>
                <w:bCs/>
                <w:sz w:val="24"/>
                <w:szCs w:val="24"/>
              </w:rPr>
            </w:pPr>
            <w:r w:rsidRPr="002F7F95">
              <w:rPr>
                <w:b/>
                <w:bCs/>
                <w:sz w:val="24"/>
                <w:szCs w:val="24"/>
              </w:rPr>
              <w:t>Тема выступления</w:t>
            </w:r>
          </w:p>
        </w:tc>
        <w:tc>
          <w:tcPr>
            <w:tcW w:w="1145" w:type="dxa"/>
          </w:tcPr>
          <w:p w:rsidR="00A67607" w:rsidRPr="002F7F95" w:rsidRDefault="00A67607" w:rsidP="00621C0B">
            <w:pPr>
              <w:pStyle w:val="af"/>
              <w:spacing w:after="0"/>
              <w:jc w:val="center"/>
              <w:rPr>
                <w:b/>
                <w:bCs/>
                <w:sz w:val="24"/>
                <w:szCs w:val="24"/>
              </w:rPr>
            </w:pPr>
            <w:r w:rsidRPr="002F7F95">
              <w:rPr>
                <w:b/>
                <w:bCs/>
                <w:sz w:val="24"/>
                <w:szCs w:val="24"/>
              </w:rPr>
              <w:t>Место</w:t>
            </w: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25.03.2016</w:t>
            </w:r>
          </w:p>
        </w:tc>
        <w:tc>
          <w:tcPr>
            <w:tcW w:w="6071" w:type="dxa"/>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Семинар-практикум «Поисковая работа  как эффективное условие патриотического воспитания молодежи»</w:t>
            </w:r>
          </w:p>
        </w:tc>
        <w:tc>
          <w:tcPr>
            <w:tcW w:w="1909" w:type="dxa"/>
          </w:tcPr>
          <w:p w:rsidR="00A67607" w:rsidRPr="002F7F95" w:rsidRDefault="00A67607" w:rsidP="00621C0B">
            <w:pPr>
              <w:ind w:hanging="34"/>
              <w:jc w:val="center"/>
              <w:rPr>
                <w:rFonts w:ascii="Times New Roman" w:hAnsi="Times New Roman" w:cs="Times New Roman"/>
                <w:sz w:val="24"/>
                <w:szCs w:val="24"/>
              </w:rPr>
            </w:pPr>
            <w:r w:rsidRPr="002F7F95">
              <w:rPr>
                <w:rFonts w:ascii="Times New Roman" w:hAnsi="Times New Roman" w:cs="Times New Roman"/>
                <w:sz w:val="24"/>
                <w:szCs w:val="24"/>
              </w:rPr>
              <w:t>Поведская О.К.</w:t>
            </w:r>
          </w:p>
        </w:tc>
        <w:tc>
          <w:tcPr>
            <w:tcW w:w="5050" w:type="dxa"/>
          </w:tcPr>
          <w:p w:rsidR="00A67607" w:rsidRPr="002F7F95" w:rsidRDefault="00A67607" w:rsidP="00621C0B">
            <w:pPr>
              <w:spacing w:after="60"/>
              <w:jc w:val="center"/>
              <w:rPr>
                <w:rFonts w:ascii="Times New Roman" w:hAnsi="Times New Roman" w:cs="Times New Roman"/>
                <w:spacing w:val="-2"/>
                <w:sz w:val="24"/>
                <w:szCs w:val="24"/>
              </w:rPr>
            </w:pPr>
            <w:r w:rsidRPr="002F7F95">
              <w:rPr>
                <w:rFonts w:ascii="Times New Roman" w:hAnsi="Times New Roman" w:cs="Times New Roman"/>
                <w:sz w:val="24"/>
                <w:szCs w:val="24"/>
              </w:rPr>
              <w:t>-</w:t>
            </w:r>
          </w:p>
        </w:tc>
        <w:tc>
          <w:tcPr>
            <w:tcW w:w="1145" w:type="dxa"/>
          </w:tcPr>
          <w:p w:rsidR="00A67607" w:rsidRPr="002F7F95" w:rsidRDefault="00A67607" w:rsidP="00621C0B">
            <w:pPr>
              <w:jc w:val="center"/>
              <w:rPr>
                <w:rFonts w:ascii="Times New Roman" w:hAnsi="Times New Roman" w:cs="Times New Roman"/>
                <w:bCs/>
                <w:sz w:val="24"/>
                <w:szCs w:val="24"/>
              </w:rPr>
            </w:pPr>
            <w:r w:rsidRPr="002F7F95">
              <w:rPr>
                <w:rFonts w:ascii="Times New Roman" w:hAnsi="Times New Roman" w:cs="Times New Roman"/>
                <w:bCs/>
                <w:sz w:val="24"/>
                <w:szCs w:val="24"/>
              </w:rPr>
              <w:t>Г.Константиновск</w:t>
            </w: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22.03.2016</w:t>
            </w:r>
          </w:p>
        </w:tc>
        <w:tc>
          <w:tcPr>
            <w:tcW w:w="6071" w:type="dxa"/>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Международная конференция по образовательным технологиям «Образовательный потенциал»</w:t>
            </w:r>
          </w:p>
        </w:tc>
        <w:tc>
          <w:tcPr>
            <w:tcW w:w="1909" w:type="dxa"/>
          </w:tcPr>
          <w:p w:rsidR="00A67607" w:rsidRPr="002F7F95" w:rsidRDefault="00A67607" w:rsidP="00621C0B">
            <w:pPr>
              <w:ind w:hanging="34"/>
              <w:jc w:val="center"/>
              <w:rPr>
                <w:rFonts w:ascii="Times New Roman" w:hAnsi="Times New Roman" w:cs="Times New Roman"/>
                <w:sz w:val="24"/>
                <w:szCs w:val="24"/>
              </w:rPr>
            </w:pPr>
            <w:r w:rsidRPr="002F7F95">
              <w:rPr>
                <w:rFonts w:ascii="Times New Roman" w:hAnsi="Times New Roman" w:cs="Times New Roman"/>
                <w:sz w:val="24"/>
                <w:szCs w:val="24"/>
              </w:rPr>
              <w:t>Холоднова И. В.</w:t>
            </w:r>
          </w:p>
        </w:tc>
        <w:tc>
          <w:tcPr>
            <w:tcW w:w="5050" w:type="dxa"/>
          </w:tcPr>
          <w:p w:rsidR="00A67607" w:rsidRPr="002F7F95" w:rsidRDefault="00A67607" w:rsidP="00621C0B">
            <w:pPr>
              <w:spacing w:after="60"/>
              <w:jc w:val="center"/>
              <w:rPr>
                <w:rFonts w:ascii="Times New Roman" w:hAnsi="Times New Roman" w:cs="Times New Roman"/>
                <w:spacing w:val="-2"/>
                <w:sz w:val="24"/>
                <w:szCs w:val="24"/>
              </w:rPr>
            </w:pPr>
            <w:r w:rsidRPr="002F7F95">
              <w:rPr>
                <w:rFonts w:ascii="Times New Roman" w:hAnsi="Times New Roman" w:cs="Times New Roman"/>
                <w:spacing w:val="-2"/>
                <w:sz w:val="24"/>
                <w:szCs w:val="24"/>
              </w:rPr>
              <w:t>Использование кейс-технологии при оценке результатов деятельности студентов колледжа</w:t>
            </w:r>
          </w:p>
        </w:tc>
        <w:tc>
          <w:tcPr>
            <w:tcW w:w="1145" w:type="dxa"/>
          </w:tcPr>
          <w:p w:rsidR="00A67607" w:rsidRPr="002F7F95" w:rsidRDefault="00A67607" w:rsidP="00621C0B">
            <w:pPr>
              <w:jc w:val="center"/>
              <w:rPr>
                <w:rFonts w:ascii="Times New Roman" w:hAnsi="Times New Roman" w:cs="Times New Roman"/>
                <w:bCs/>
                <w:sz w:val="24"/>
                <w:szCs w:val="24"/>
              </w:rPr>
            </w:pPr>
            <w:r w:rsidRPr="002F7F95">
              <w:rPr>
                <w:rFonts w:ascii="Times New Roman" w:hAnsi="Times New Roman" w:cs="Times New Roman"/>
                <w:bCs/>
                <w:sz w:val="24"/>
                <w:szCs w:val="24"/>
              </w:rPr>
              <w:t>г. Чебоксары</w:t>
            </w: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24 марта 2016</w:t>
            </w:r>
          </w:p>
          <w:p w:rsidR="00A67607" w:rsidRPr="002F7F95" w:rsidRDefault="00A67607" w:rsidP="00A67607">
            <w:pPr>
              <w:jc w:val="center"/>
              <w:rPr>
                <w:rFonts w:ascii="Times New Roman" w:hAnsi="Times New Roman" w:cs="Times New Roman"/>
                <w:sz w:val="24"/>
                <w:szCs w:val="24"/>
              </w:rPr>
            </w:pPr>
          </w:p>
        </w:tc>
        <w:tc>
          <w:tcPr>
            <w:tcW w:w="6071"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Всероссийская с международным участием научно-практическая интернет-конференция преподавателей, ведущих специалистов органов управления образованием, социальных партнеров и студентов «Учитель XXI века: система смыслов и ценностных ориентаций»</w:t>
            </w:r>
          </w:p>
          <w:p w:rsidR="00A67607" w:rsidRPr="002F7F95" w:rsidRDefault="00A67607" w:rsidP="00A67607">
            <w:pPr>
              <w:jc w:val="center"/>
              <w:rPr>
                <w:rFonts w:ascii="Times New Roman" w:hAnsi="Times New Roman" w:cs="Times New Roman"/>
                <w:sz w:val="24"/>
                <w:szCs w:val="24"/>
              </w:rPr>
            </w:pPr>
          </w:p>
        </w:tc>
        <w:tc>
          <w:tcPr>
            <w:tcW w:w="1909" w:type="dxa"/>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Поведский Ю. Ю.</w:t>
            </w:r>
          </w:p>
        </w:tc>
        <w:tc>
          <w:tcPr>
            <w:tcW w:w="5050" w:type="dxa"/>
          </w:tcPr>
          <w:p w:rsidR="00A67607" w:rsidRPr="002F7F95" w:rsidRDefault="00A67607" w:rsidP="00621C0B">
            <w:pPr>
              <w:jc w:val="center"/>
              <w:rPr>
                <w:rFonts w:ascii="Times New Roman" w:hAnsi="Times New Roman" w:cs="Times New Roman"/>
                <w:spacing w:val="-2"/>
                <w:sz w:val="24"/>
                <w:szCs w:val="24"/>
              </w:rPr>
            </w:pPr>
            <w:r w:rsidRPr="002F7F95">
              <w:rPr>
                <w:rFonts w:ascii="Times New Roman" w:hAnsi="Times New Roman" w:cs="Times New Roman"/>
                <w:sz w:val="24"/>
                <w:szCs w:val="24"/>
              </w:rPr>
              <w:t>Учебно-исследовательская работа: опыт информационно - технического сопровождения</w:t>
            </w:r>
          </w:p>
        </w:tc>
        <w:tc>
          <w:tcPr>
            <w:tcW w:w="1145" w:type="dxa"/>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lang w:eastAsia="zh-CN"/>
              </w:rPr>
              <w:t>Г. Ростов-на-дону</w:t>
            </w:r>
          </w:p>
          <w:p w:rsidR="00A67607" w:rsidRPr="002F7F95" w:rsidRDefault="00A67607" w:rsidP="00621C0B">
            <w:pPr>
              <w:jc w:val="center"/>
              <w:rPr>
                <w:rFonts w:ascii="Times New Roman" w:hAnsi="Times New Roman" w:cs="Times New Roman"/>
                <w:bCs/>
                <w:sz w:val="24"/>
                <w:szCs w:val="24"/>
              </w:rPr>
            </w:pP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24 марта 2016</w:t>
            </w:r>
          </w:p>
          <w:p w:rsidR="00A67607" w:rsidRPr="002F7F95" w:rsidRDefault="00A67607" w:rsidP="00A67607">
            <w:pPr>
              <w:jc w:val="center"/>
              <w:rPr>
                <w:rFonts w:ascii="Times New Roman" w:hAnsi="Times New Roman" w:cs="Times New Roman"/>
                <w:sz w:val="24"/>
                <w:szCs w:val="24"/>
              </w:rPr>
            </w:pPr>
          </w:p>
        </w:tc>
        <w:tc>
          <w:tcPr>
            <w:tcW w:w="6071"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Всероссийская с международным участием научно-практическая интернет-конференция преподавателей, ведущих специалистов органов управления образованием, социальных партнеров и студентов «Учитель XXI века: система смыслов и ценностных ориентаций»</w:t>
            </w:r>
          </w:p>
        </w:tc>
        <w:tc>
          <w:tcPr>
            <w:tcW w:w="1909" w:type="dxa"/>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Силиванович Л. И.</w:t>
            </w:r>
          </w:p>
        </w:tc>
        <w:tc>
          <w:tcPr>
            <w:tcW w:w="5050" w:type="dxa"/>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Использование здоровьесберегающей технологии в образовательном процессе</w:t>
            </w:r>
          </w:p>
          <w:p w:rsidR="00A67607" w:rsidRPr="002F7F95" w:rsidRDefault="00A67607" w:rsidP="00621C0B">
            <w:pPr>
              <w:jc w:val="center"/>
              <w:rPr>
                <w:rFonts w:ascii="Times New Roman" w:hAnsi="Times New Roman" w:cs="Times New Roman"/>
                <w:sz w:val="24"/>
                <w:szCs w:val="24"/>
              </w:rPr>
            </w:pPr>
          </w:p>
        </w:tc>
        <w:tc>
          <w:tcPr>
            <w:tcW w:w="1145" w:type="dxa"/>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lang w:eastAsia="zh-CN"/>
              </w:rPr>
              <w:t>Г. Ростов-на-дону</w:t>
            </w:r>
          </w:p>
          <w:p w:rsidR="00A67607" w:rsidRPr="002F7F95" w:rsidRDefault="00A67607" w:rsidP="00621C0B">
            <w:pPr>
              <w:jc w:val="center"/>
              <w:rPr>
                <w:rFonts w:ascii="Times New Roman" w:hAnsi="Times New Roman" w:cs="Times New Roman"/>
                <w:sz w:val="24"/>
                <w:szCs w:val="24"/>
                <w:lang w:eastAsia="zh-CN"/>
              </w:rPr>
            </w:pP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24 марта 2016</w:t>
            </w:r>
          </w:p>
          <w:p w:rsidR="00A67607" w:rsidRPr="002F7F95" w:rsidRDefault="00A67607" w:rsidP="00A67607">
            <w:pPr>
              <w:jc w:val="center"/>
              <w:rPr>
                <w:rFonts w:ascii="Times New Roman" w:hAnsi="Times New Roman" w:cs="Times New Roman"/>
                <w:sz w:val="24"/>
                <w:szCs w:val="24"/>
              </w:rPr>
            </w:pPr>
          </w:p>
        </w:tc>
        <w:tc>
          <w:tcPr>
            <w:tcW w:w="6071"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Всероссийская с международным участием научно-практическая интернет-конференция преподавателей, ведущих специалистов органов управления образованием, социальных партнеров и студентов «Учитель XXI века: система смыслов и ценностных ориентаций»</w:t>
            </w:r>
          </w:p>
        </w:tc>
        <w:tc>
          <w:tcPr>
            <w:tcW w:w="1909" w:type="dxa"/>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Холоднова И. В.</w:t>
            </w:r>
          </w:p>
        </w:tc>
        <w:tc>
          <w:tcPr>
            <w:tcW w:w="5050" w:type="dxa"/>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 xml:space="preserve">Научное общество преподавателей как фактор успешной инновационной деятельности </w:t>
            </w:r>
          </w:p>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В образовательном пространстве колледжа</w:t>
            </w:r>
          </w:p>
          <w:p w:rsidR="00A67607" w:rsidRPr="002F7F95" w:rsidRDefault="00A67607" w:rsidP="00621C0B">
            <w:pPr>
              <w:jc w:val="center"/>
              <w:rPr>
                <w:rFonts w:ascii="Times New Roman" w:hAnsi="Times New Roman" w:cs="Times New Roman"/>
                <w:sz w:val="24"/>
                <w:szCs w:val="24"/>
              </w:rPr>
            </w:pPr>
          </w:p>
        </w:tc>
        <w:tc>
          <w:tcPr>
            <w:tcW w:w="1145" w:type="dxa"/>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lang w:eastAsia="zh-CN"/>
              </w:rPr>
              <w:t>Г. Ростов-на-дону</w:t>
            </w:r>
          </w:p>
          <w:p w:rsidR="00A67607" w:rsidRPr="002F7F95" w:rsidRDefault="00A67607" w:rsidP="00621C0B">
            <w:pPr>
              <w:jc w:val="center"/>
              <w:rPr>
                <w:rFonts w:ascii="Times New Roman" w:hAnsi="Times New Roman" w:cs="Times New Roman"/>
                <w:sz w:val="24"/>
                <w:szCs w:val="24"/>
                <w:lang w:eastAsia="zh-CN"/>
              </w:rPr>
            </w:pP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 xml:space="preserve">20 мая 2016 </w:t>
            </w:r>
          </w:p>
        </w:tc>
        <w:tc>
          <w:tcPr>
            <w:tcW w:w="6071"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Круглый стол «Развитие туризма в России»</w:t>
            </w:r>
          </w:p>
        </w:tc>
        <w:tc>
          <w:tcPr>
            <w:tcW w:w="1909" w:type="dxa"/>
            <w:vAlign w:val="center"/>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Ефремова И.Н.</w:t>
            </w:r>
          </w:p>
        </w:tc>
        <w:tc>
          <w:tcPr>
            <w:tcW w:w="5050" w:type="dxa"/>
            <w:vAlign w:val="center"/>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Проблемы современного состояния внутреннего туризма в России</w:t>
            </w:r>
          </w:p>
        </w:tc>
        <w:tc>
          <w:tcPr>
            <w:tcW w:w="1145" w:type="dxa"/>
          </w:tcPr>
          <w:p w:rsidR="00A67607" w:rsidRPr="002F7F95" w:rsidRDefault="00A67607" w:rsidP="00621C0B">
            <w:pPr>
              <w:jc w:val="center"/>
              <w:rPr>
                <w:rFonts w:ascii="Times New Roman" w:hAnsi="Times New Roman" w:cs="Times New Roman"/>
                <w:sz w:val="24"/>
                <w:szCs w:val="24"/>
                <w:lang w:eastAsia="zh-CN"/>
              </w:rPr>
            </w:pPr>
            <w:r w:rsidRPr="002F7F95">
              <w:rPr>
                <w:rFonts w:ascii="Times New Roman" w:hAnsi="Times New Roman" w:cs="Times New Roman"/>
                <w:sz w:val="24"/>
                <w:szCs w:val="24"/>
                <w:lang w:eastAsia="zh-CN"/>
              </w:rPr>
              <w:t>г. Азов</w:t>
            </w: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 xml:space="preserve">20 мая 2016 </w:t>
            </w:r>
          </w:p>
        </w:tc>
        <w:tc>
          <w:tcPr>
            <w:tcW w:w="6071"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Круглый стол «Развитие туризма в России»</w:t>
            </w:r>
          </w:p>
        </w:tc>
        <w:tc>
          <w:tcPr>
            <w:tcW w:w="1909" w:type="dxa"/>
            <w:vAlign w:val="center"/>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Павловская Е.З.</w:t>
            </w:r>
          </w:p>
        </w:tc>
        <w:tc>
          <w:tcPr>
            <w:tcW w:w="5050" w:type="dxa"/>
            <w:vAlign w:val="center"/>
          </w:tcPr>
          <w:p w:rsidR="00A67607" w:rsidRPr="002F7F95" w:rsidRDefault="00A67607" w:rsidP="00621C0B">
            <w:pPr>
              <w:pStyle w:val="ab"/>
              <w:spacing w:before="0" w:beforeAutospacing="0" w:after="0" w:afterAutospacing="0"/>
              <w:ind w:firstLine="17"/>
              <w:jc w:val="center"/>
            </w:pPr>
            <w:r w:rsidRPr="002F7F95">
              <w:t>Согласование условий социального партнерства в целях профессионального развития студентов специальности 43.02.10 «Туризм»</w:t>
            </w:r>
          </w:p>
        </w:tc>
        <w:tc>
          <w:tcPr>
            <w:tcW w:w="1145" w:type="dxa"/>
          </w:tcPr>
          <w:p w:rsidR="00A67607" w:rsidRPr="002F7F95" w:rsidRDefault="00A67607" w:rsidP="00621C0B">
            <w:pPr>
              <w:jc w:val="center"/>
              <w:rPr>
                <w:rFonts w:ascii="Times New Roman" w:hAnsi="Times New Roman" w:cs="Times New Roman"/>
                <w:sz w:val="24"/>
                <w:szCs w:val="24"/>
                <w:lang w:eastAsia="zh-CN"/>
              </w:rPr>
            </w:pPr>
            <w:r w:rsidRPr="002F7F95">
              <w:rPr>
                <w:rFonts w:ascii="Times New Roman" w:hAnsi="Times New Roman" w:cs="Times New Roman"/>
                <w:sz w:val="24"/>
                <w:szCs w:val="24"/>
                <w:lang w:eastAsia="zh-CN"/>
              </w:rPr>
              <w:t>г. Азов</w:t>
            </w: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1-2 ноября 2016</w:t>
            </w:r>
          </w:p>
        </w:tc>
        <w:tc>
          <w:tcPr>
            <w:tcW w:w="6071"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Региональная НПК «Информационные и инновационные технологии в образовании», Таганрогский институт имени А.П.Чехова (филиал) ФГБОУ ВО «РГЭУ (РИНХ)»</w:t>
            </w:r>
          </w:p>
        </w:tc>
        <w:tc>
          <w:tcPr>
            <w:tcW w:w="1909" w:type="dxa"/>
            <w:vAlign w:val="center"/>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Бесхлебнов В. А.</w:t>
            </w:r>
          </w:p>
        </w:tc>
        <w:tc>
          <w:tcPr>
            <w:tcW w:w="5050" w:type="dxa"/>
            <w:vAlign w:val="center"/>
          </w:tcPr>
          <w:p w:rsidR="00A67607" w:rsidRPr="002F7F95" w:rsidRDefault="00A67607" w:rsidP="00621C0B">
            <w:pPr>
              <w:pStyle w:val="ab"/>
              <w:spacing w:before="0" w:beforeAutospacing="0" w:after="0" w:afterAutospacing="0"/>
              <w:ind w:firstLine="17"/>
              <w:jc w:val="center"/>
            </w:pPr>
            <w:r w:rsidRPr="002F7F95">
              <w:rPr>
                <w:noProof/>
              </w:rPr>
              <w:t>Мониторинг уровня развития физической подготовленности студентов в системе развитя физических качеств в гбпоу ро «ВПК им. М. А. Шолохова»</w:t>
            </w:r>
          </w:p>
        </w:tc>
        <w:tc>
          <w:tcPr>
            <w:tcW w:w="1145" w:type="dxa"/>
          </w:tcPr>
          <w:p w:rsidR="00A67607" w:rsidRPr="002F7F95" w:rsidRDefault="00A67607" w:rsidP="00621C0B">
            <w:pPr>
              <w:jc w:val="center"/>
              <w:rPr>
                <w:rFonts w:ascii="Times New Roman" w:hAnsi="Times New Roman" w:cs="Times New Roman"/>
                <w:sz w:val="24"/>
                <w:szCs w:val="24"/>
                <w:lang w:eastAsia="zh-CN"/>
              </w:rPr>
            </w:pPr>
            <w:r w:rsidRPr="002F7F95">
              <w:rPr>
                <w:rFonts w:ascii="Times New Roman" w:hAnsi="Times New Roman" w:cs="Times New Roman"/>
                <w:sz w:val="24"/>
                <w:szCs w:val="24"/>
                <w:lang w:eastAsia="zh-CN"/>
              </w:rPr>
              <w:t>г. Таганрог</w:t>
            </w: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28 октября 2016</w:t>
            </w:r>
          </w:p>
        </w:tc>
        <w:tc>
          <w:tcPr>
            <w:tcW w:w="6071"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Областная историко-краеведческая конференция по проблеме «Краеведы родного края»</w:t>
            </w:r>
          </w:p>
        </w:tc>
        <w:tc>
          <w:tcPr>
            <w:tcW w:w="1909" w:type="dxa"/>
            <w:vAlign w:val="center"/>
          </w:tcPr>
          <w:p w:rsidR="00A67607" w:rsidRPr="002F7F95" w:rsidRDefault="00A67607" w:rsidP="00621C0B">
            <w:pPr>
              <w:jc w:val="center"/>
              <w:rPr>
                <w:rFonts w:ascii="Times New Roman" w:hAnsi="Times New Roman" w:cs="Times New Roman"/>
                <w:sz w:val="24"/>
                <w:szCs w:val="24"/>
                <w:lang w:val="en-US"/>
              </w:rPr>
            </w:pPr>
            <w:r w:rsidRPr="002F7F95">
              <w:rPr>
                <w:rFonts w:ascii="Times New Roman" w:hAnsi="Times New Roman" w:cs="Times New Roman"/>
                <w:sz w:val="24"/>
                <w:szCs w:val="24"/>
              </w:rPr>
              <w:t xml:space="preserve">Поведская </w:t>
            </w:r>
          </w:p>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О. К.</w:t>
            </w:r>
          </w:p>
        </w:tc>
        <w:tc>
          <w:tcPr>
            <w:tcW w:w="5050" w:type="dxa"/>
            <w:vAlign w:val="center"/>
          </w:tcPr>
          <w:p w:rsidR="00A67607" w:rsidRPr="002F7F95" w:rsidRDefault="00A67607" w:rsidP="00621C0B">
            <w:pPr>
              <w:pStyle w:val="ab"/>
              <w:spacing w:before="0" w:beforeAutospacing="0" w:after="0" w:afterAutospacing="0"/>
              <w:ind w:firstLine="17"/>
              <w:jc w:val="center"/>
              <w:rPr>
                <w:noProof/>
              </w:rPr>
            </w:pPr>
            <w:r w:rsidRPr="002F7F95">
              <w:rPr>
                <w:noProof/>
              </w:rPr>
              <w:t>Краеведение как часть образовательной деятельности, формирующей личность гражданина и патриота</w:t>
            </w:r>
          </w:p>
        </w:tc>
        <w:tc>
          <w:tcPr>
            <w:tcW w:w="1145" w:type="dxa"/>
          </w:tcPr>
          <w:p w:rsidR="00A67607" w:rsidRPr="002F7F95" w:rsidRDefault="00A67607" w:rsidP="00621C0B">
            <w:pPr>
              <w:jc w:val="center"/>
              <w:rPr>
                <w:rFonts w:ascii="Times New Roman" w:hAnsi="Times New Roman" w:cs="Times New Roman"/>
                <w:sz w:val="24"/>
                <w:szCs w:val="24"/>
                <w:lang w:eastAsia="zh-CN"/>
              </w:rPr>
            </w:pPr>
            <w:r w:rsidRPr="002F7F95">
              <w:rPr>
                <w:rFonts w:ascii="Times New Roman" w:hAnsi="Times New Roman" w:cs="Times New Roman"/>
                <w:sz w:val="24"/>
                <w:szCs w:val="24"/>
                <w:lang w:eastAsia="zh-CN"/>
              </w:rPr>
              <w:t>ст. Вёшенская</w:t>
            </w: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28 октября 2016</w:t>
            </w:r>
          </w:p>
        </w:tc>
        <w:tc>
          <w:tcPr>
            <w:tcW w:w="6071"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Областная историко-краеведческая конференция по проблеме «Краеведы родного края»</w:t>
            </w:r>
          </w:p>
        </w:tc>
        <w:tc>
          <w:tcPr>
            <w:tcW w:w="1909" w:type="dxa"/>
            <w:vAlign w:val="center"/>
          </w:tcPr>
          <w:p w:rsidR="00A67607" w:rsidRPr="002F7F95" w:rsidRDefault="00A67607" w:rsidP="00621C0B">
            <w:pPr>
              <w:jc w:val="center"/>
              <w:rPr>
                <w:rFonts w:ascii="Times New Roman" w:hAnsi="Times New Roman" w:cs="Times New Roman"/>
                <w:noProof/>
                <w:sz w:val="24"/>
                <w:szCs w:val="24"/>
                <w:lang w:val="en-US"/>
              </w:rPr>
            </w:pPr>
            <w:r w:rsidRPr="002F7F95">
              <w:rPr>
                <w:rFonts w:ascii="Times New Roman" w:hAnsi="Times New Roman" w:cs="Times New Roman"/>
                <w:noProof/>
                <w:sz w:val="24"/>
                <w:szCs w:val="24"/>
              </w:rPr>
              <w:t>Поведская </w:t>
            </w:r>
          </w:p>
          <w:p w:rsidR="00A67607" w:rsidRPr="002F7F95" w:rsidRDefault="00A67607" w:rsidP="00621C0B">
            <w:pPr>
              <w:jc w:val="center"/>
              <w:rPr>
                <w:rFonts w:ascii="Times New Roman" w:hAnsi="Times New Roman" w:cs="Times New Roman"/>
                <w:sz w:val="24"/>
                <w:szCs w:val="24"/>
                <w:lang w:val="en-US"/>
              </w:rPr>
            </w:pPr>
            <w:r w:rsidRPr="002F7F95">
              <w:rPr>
                <w:rFonts w:ascii="Times New Roman" w:hAnsi="Times New Roman" w:cs="Times New Roman"/>
                <w:noProof/>
                <w:sz w:val="24"/>
                <w:szCs w:val="24"/>
              </w:rPr>
              <w:t>О. К.</w:t>
            </w:r>
          </w:p>
        </w:tc>
        <w:tc>
          <w:tcPr>
            <w:tcW w:w="5050" w:type="dxa"/>
            <w:vAlign w:val="center"/>
          </w:tcPr>
          <w:p w:rsidR="00A67607" w:rsidRPr="002F7F95" w:rsidRDefault="00A67607" w:rsidP="00621C0B">
            <w:pPr>
              <w:pStyle w:val="ab"/>
              <w:spacing w:before="0" w:beforeAutospacing="0" w:after="0" w:afterAutospacing="0"/>
              <w:ind w:firstLine="17"/>
              <w:jc w:val="center"/>
              <w:rPr>
                <w:noProof/>
              </w:rPr>
            </w:pPr>
            <w:r w:rsidRPr="002F7F95">
              <w:rPr>
                <w:noProof/>
              </w:rPr>
              <w:t xml:space="preserve">Абакумова Мария Александровна – учитель и краевед </w:t>
            </w:r>
          </w:p>
        </w:tc>
        <w:tc>
          <w:tcPr>
            <w:tcW w:w="1145" w:type="dxa"/>
          </w:tcPr>
          <w:p w:rsidR="00A67607" w:rsidRPr="002F7F95" w:rsidRDefault="00A67607" w:rsidP="00621C0B">
            <w:pPr>
              <w:jc w:val="center"/>
              <w:rPr>
                <w:rFonts w:ascii="Times New Roman" w:hAnsi="Times New Roman" w:cs="Times New Roman"/>
                <w:sz w:val="24"/>
                <w:szCs w:val="24"/>
                <w:lang w:eastAsia="zh-CN"/>
              </w:rPr>
            </w:pPr>
            <w:r w:rsidRPr="002F7F95">
              <w:rPr>
                <w:rFonts w:ascii="Times New Roman" w:hAnsi="Times New Roman" w:cs="Times New Roman"/>
                <w:sz w:val="24"/>
                <w:szCs w:val="24"/>
                <w:lang w:eastAsia="zh-CN"/>
              </w:rPr>
              <w:t>ст. Вёшенская</w:t>
            </w: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28 октября 2016</w:t>
            </w:r>
          </w:p>
        </w:tc>
        <w:tc>
          <w:tcPr>
            <w:tcW w:w="6071"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Областная историко-краеведческая конференция по проблеме «Краеведы родного края»</w:t>
            </w:r>
          </w:p>
        </w:tc>
        <w:tc>
          <w:tcPr>
            <w:tcW w:w="1909" w:type="dxa"/>
            <w:vAlign w:val="center"/>
          </w:tcPr>
          <w:p w:rsidR="00A67607" w:rsidRPr="002F7F95" w:rsidRDefault="00A67607" w:rsidP="00621C0B">
            <w:pPr>
              <w:jc w:val="center"/>
              <w:rPr>
                <w:rFonts w:ascii="Times New Roman" w:hAnsi="Times New Roman" w:cs="Times New Roman"/>
                <w:noProof/>
                <w:sz w:val="24"/>
                <w:szCs w:val="24"/>
              </w:rPr>
            </w:pPr>
            <w:r w:rsidRPr="002F7F95">
              <w:rPr>
                <w:rFonts w:ascii="Times New Roman" w:hAnsi="Times New Roman" w:cs="Times New Roman"/>
                <w:noProof/>
                <w:sz w:val="24"/>
                <w:szCs w:val="24"/>
              </w:rPr>
              <w:t>Карпук Н. В.</w:t>
            </w:r>
          </w:p>
        </w:tc>
        <w:tc>
          <w:tcPr>
            <w:tcW w:w="5050" w:type="dxa"/>
            <w:vAlign w:val="center"/>
          </w:tcPr>
          <w:p w:rsidR="00A67607" w:rsidRPr="002F7F95" w:rsidRDefault="00A67607" w:rsidP="00621C0B">
            <w:pPr>
              <w:pStyle w:val="ab"/>
              <w:spacing w:before="0" w:beforeAutospacing="0" w:after="0" w:afterAutospacing="0"/>
              <w:ind w:firstLine="17"/>
              <w:jc w:val="center"/>
              <w:rPr>
                <w:noProof/>
              </w:rPr>
            </w:pPr>
            <w:r w:rsidRPr="002F7F95">
              <w:rPr>
                <w:noProof/>
              </w:rPr>
              <w:t xml:space="preserve">Взгляд в прошлое. Краеведы о времени, местоположении и происхождении названия станицы Вёшенской </w:t>
            </w:r>
          </w:p>
        </w:tc>
        <w:tc>
          <w:tcPr>
            <w:tcW w:w="1145" w:type="dxa"/>
          </w:tcPr>
          <w:p w:rsidR="00A67607" w:rsidRPr="002F7F95" w:rsidRDefault="00A67607" w:rsidP="00621C0B">
            <w:pPr>
              <w:jc w:val="center"/>
              <w:rPr>
                <w:rFonts w:ascii="Times New Roman" w:hAnsi="Times New Roman" w:cs="Times New Roman"/>
                <w:sz w:val="24"/>
                <w:szCs w:val="24"/>
                <w:lang w:eastAsia="zh-CN"/>
              </w:rPr>
            </w:pPr>
            <w:r w:rsidRPr="002F7F95">
              <w:rPr>
                <w:rFonts w:ascii="Times New Roman" w:hAnsi="Times New Roman" w:cs="Times New Roman"/>
                <w:sz w:val="24"/>
                <w:szCs w:val="24"/>
                <w:lang w:eastAsia="zh-CN"/>
              </w:rPr>
              <w:t>ст. Вёшенская</w:t>
            </w: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28 октября 2016</w:t>
            </w:r>
          </w:p>
        </w:tc>
        <w:tc>
          <w:tcPr>
            <w:tcW w:w="6071"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Областная историко-краеведческая конференция по проблеме «Краеведы родного края»</w:t>
            </w:r>
          </w:p>
        </w:tc>
        <w:tc>
          <w:tcPr>
            <w:tcW w:w="1909" w:type="dxa"/>
            <w:vAlign w:val="center"/>
          </w:tcPr>
          <w:p w:rsidR="00A67607" w:rsidRPr="002F7F95" w:rsidRDefault="00A67607" w:rsidP="00621C0B">
            <w:pPr>
              <w:jc w:val="center"/>
              <w:rPr>
                <w:rFonts w:ascii="Times New Roman" w:hAnsi="Times New Roman" w:cs="Times New Roman"/>
                <w:noProof/>
                <w:sz w:val="24"/>
                <w:szCs w:val="24"/>
              </w:rPr>
            </w:pPr>
            <w:r w:rsidRPr="002F7F95">
              <w:rPr>
                <w:rFonts w:ascii="Times New Roman" w:hAnsi="Times New Roman" w:cs="Times New Roman"/>
                <w:noProof/>
                <w:sz w:val="24"/>
                <w:szCs w:val="24"/>
              </w:rPr>
              <w:t>Хорошева З. Я. Антипова</w:t>
            </w:r>
          </w:p>
          <w:p w:rsidR="00A67607" w:rsidRPr="002F7F95" w:rsidRDefault="00A67607" w:rsidP="00621C0B">
            <w:pPr>
              <w:jc w:val="center"/>
              <w:rPr>
                <w:rFonts w:ascii="Times New Roman" w:hAnsi="Times New Roman" w:cs="Times New Roman"/>
                <w:noProof/>
                <w:sz w:val="24"/>
                <w:szCs w:val="24"/>
              </w:rPr>
            </w:pPr>
            <w:r w:rsidRPr="002F7F95">
              <w:rPr>
                <w:rFonts w:ascii="Times New Roman" w:hAnsi="Times New Roman" w:cs="Times New Roman"/>
                <w:noProof/>
                <w:sz w:val="24"/>
                <w:szCs w:val="24"/>
              </w:rPr>
              <w:t>Н. В.</w:t>
            </w:r>
          </w:p>
        </w:tc>
        <w:tc>
          <w:tcPr>
            <w:tcW w:w="5050" w:type="dxa"/>
            <w:vAlign w:val="center"/>
          </w:tcPr>
          <w:p w:rsidR="00A67607" w:rsidRPr="002F7F95" w:rsidRDefault="00A67607" w:rsidP="00621C0B">
            <w:pPr>
              <w:pStyle w:val="ab"/>
              <w:spacing w:before="0" w:beforeAutospacing="0" w:after="0" w:afterAutospacing="0"/>
              <w:ind w:firstLine="17"/>
              <w:jc w:val="center"/>
              <w:rPr>
                <w:noProof/>
              </w:rPr>
            </w:pPr>
            <w:r w:rsidRPr="002F7F95">
              <w:rPr>
                <w:noProof/>
              </w:rPr>
              <w:t xml:space="preserve">Фольклорные коллективы Шолоховского района – хранители и пропагандисты песенного наследия казаков Верхнего Дона </w:t>
            </w:r>
          </w:p>
        </w:tc>
        <w:tc>
          <w:tcPr>
            <w:tcW w:w="1145" w:type="dxa"/>
          </w:tcPr>
          <w:p w:rsidR="00A67607" w:rsidRPr="002F7F95" w:rsidRDefault="00A67607" w:rsidP="00621C0B">
            <w:pPr>
              <w:jc w:val="center"/>
              <w:rPr>
                <w:rFonts w:ascii="Times New Roman" w:hAnsi="Times New Roman" w:cs="Times New Roman"/>
                <w:sz w:val="24"/>
                <w:szCs w:val="24"/>
                <w:lang w:eastAsia="zh-CN"/>
              </w:rPr>
            </w:pPr>
            <w:r w:rsidRPr="002F7F95">
              <w:rPr>
                <w:rFonts w:ascii="Times New Roman" w:hAnsi="Times New Roman" w:cs="Times New Roman"/>
                <w:sz w:val="24"/>
                <w:szCs w:val="24"/>
                <w:lang w:eastAsia="zh-CN"/>
              </w:rPr>
              <w:t>ст. Вёшенская</w:t>
            </w:r>
          </w:p>
        </w:tc>
      </w:tr>
      <w:tr w:rsidR="00A67607" w:rsidRPr="002F7F95" w:rsidTr="00621C0B">
        <w:trPr>
          <w:trHeight w:val="1027"/>
        </w:trPr>
        <w:tc>
          <w:tcPr>
            <w:tcW w:w="1146"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22 декабря 2016</w:t>
            </w:r>
          </w:p>
        </w:tc>
        <w:tc>
          <w:tcPr>
            <w:tcW w:w="6071" w:type="dxa"/>
          </w:tcPr>
          <w:p w:rsidR="00A67607" w:rsidRPr="002F7F95" w:rsidRDefault="00A67607" w:rsidP="00A67607">
            <w:pPr>
              <w:jc w:val="center"/>
              <w:rPr>
                <w:rFonts w:ascii="Times New Roman" w:hAnsi="Times New Roman" w:cs="Times New Roman"/>
                <w:sz w:val="24"/>
                <w:szCs w:val="24"/>
              </w:rPr>
            </w:pPr>
            <w:r w:rsidRPr="002F7F95">
              <w:rPr>
                <w:rFonts w:ascii="Times New Roman" w:hAnsi="Times New Roman" w:cs="Times New Roman"/>
                <w:sz w:val="24"/>
                <w:szCs w:val="24"/>
              </w:rPr>
              <w:t>Семинар-практикум по проблеме «Работа экспертной группы в ходе регионального чемпионата «Молодые профессионалы» (WorldSkills Russia) Ростовской области по компетенции «Преподаватель младших классов»</w:t>
            </w:r>
          </w:p>
        </w:tc>
        <w:tc>
          <w:tcPr>
            <w:tcW w:w="1909" w:type="dxa"/>
            <w:vAlign w:val="center"/>
          </w:tcPr>
          <w:p w:rsidR="00A67607" w:rsidRPr="002F7F95" w:rsidRDefault="00A67607" w:rsidP="00621C0B">
            <w:pPr>
              <w:jc w:val="center"/>
              <w:rPr>
                <w:rFonts w:ascii="Times New Roman" w:hAnsi="Times New Roman" w:cs="Times New Roman"/>
                <w:noProof/>
                <w:sz w:val="24"/>
                <w:szCs w:val="24"/>
              </w:rPr>
            </w:pPr>
            <w:r w:rsidRPr="002F7F95">
              <w:rPr>
                <w:rFonts w:ascii="Times New Roman" w:hAnsi="Times New Roman" w:cs="Times New Roman"/>
                <w:noProof/>
                <w:sz w:val="24"/>
                <w:szCs w:val="24"/>
              </w:rPr>
              <w:t>Климкина Е.В.</w:t>
            </w:r>
          </w:p>
        </w:tc>
        <w:tc>
          <w:tcPr>
            <w:tcW w:w="5050" w:type="dxa"/>
            <w:vAlign w:val="center"/>
          </w:tcPr>
          <w:p w:rsidR="00A67607" w:rsidRPr="002F7F95" w:rsidRDefault="00A67607" w:rsidP="00621C0B">
            <w:pPr>
              <w:pStyle w:val="ab"/>
              <w:spacing w:before="0" w:beforeAutospacing="0" w:after="0" w:afterAutospacing="0"/>
              <w:ind w:firstLine="17"/>
              <w:jc w:val="center"/>
              <w:rPr>
                <w:noProof/>
              </w:rPr>
            </w:pPr>
            <w:r w:rsidRPr="002F7F95">
              <w:rPr>
                <w:noProof/>
              </w:rPr>
              <w:t>-</w:t>
            </w:r>
          </w:p>
        </w:tc>
        <w:tc>
          <w:tcPr>
            <w:tcW w:w="1145" w:type="dxa"/>
          </w:tcPr>
          <w:p w:rsidR="00A67607" w:rsidRPr="002F7F95" w:rsidRDefault="00A67607" w:rsidP="00621C0B">
            <w:pPr>
              <w:jc w:val="center"/>
              <w:rPr>
                <w:rFonts w:ascii="Times New Roman" w:hAnsi="Times New Roman" w:cs="Times New Roman"/>
                <w:sz w:val="24"/>
                <w:szCs w:val="24"/>
                <w:lang w:eastAsia="zh-CN"/>
              </w:rPr>
            </w:pPr>
            <w:r w:rsidRPr="002F7F95">
              <w:rPr>
                <w:rFonts w:ascii="Times New Roman" w:hAnsi="Times New Roman" w:cs="Times New Roman"/>
                <w:sz w:val="24"/>
                <w:szCs w:val="24"/>
                <w:lang w:eastAsia="zh-CN"/>
              </w:rPr>
              <w:t>г.Константиновск</w:t>
            </w:r>
          </w:p>
        </w:tc>
      </w:tr>
    </w:tbl>
    <w:p w:rsidR="00162BB9" w:rsidRPr="00676224" w:rsidRDefault="00162BB9" w:rsidP="004E0141">
      <w:pPr>
        <w:spacing w:after="0" w:line="240" w:lineRule="auto"/>
        <w:jc w:val="center"/>
        <w:rPr>
          <w:rFonts w:ascii="Times New Roman" w:hAnsi="Times New Roman" w:cs="Times New Roman"/>
          <w:b/>
          <w:color w:val="5F497A" w:themeColor="accent4" w:themeShade="BF"/>
          <w:sz w:val="28"/>
          <w:szCs w:val="28"/>
        </w:rPr>
      </w:pPr>
    </w:p>
    <w:p w:rsidR="00162BB9" w:rsidRPr="00676224" w:rsidRDefault="004E0141" w:rsidP="004E0141">
      <w:pPr>
        <w:spacing w:after="0" w:line="240" w:lineRule="auto"/>
        <w:jc w:val="center"/>
        <w:rPr>
          <w:rFonts w:ascii="Times New Roman" w:hAnsi="Times New Roman" w:cs="Times New Roman"/>
          <w:b/>
          <w:color w:val="5F497A" w:themeColor="accent4" w:themeShade="BF"/>
          <w:sz w:val="28"/>
          <w:szCs w:val="28"/>
        </w:rPr>
      </w:pPr>
      <w:r w:rsidRPr="00676224">
        <w:rPr>
          <w:rFonts w:ascii="Times New Roman" w:hAnsi="Times New Roman" w:cs="Times New Roman"/>
          <w:b/>
          <w:color w:val="5F497A" w:themeColor="accent4" w:themeShade="BF"/>
          <w:sz w:val="28"/>
          <w:szCs w:val="28"/>
        </w:rPr>
        <w:t>Мероприятия областной</w:t>
      </w:r>
      <w:r w:rsidRPr="00676224">
        <w:rPr>
          <w:rFonts w:ascii="Times New Roman" w:hAnsi="Times New Roman" w:cs="Times New Roman"/>
          <w:b/>
          <w:bCs/>
          <w:iCs/>
          <w:color w:val="5F497A" w:themeColor="accent4" w:themeShade="BF"/>
          <w:sz w:val="28"/>
          <w:szCs w:val="28"/>
        </w:rPr>
        <w:t xml:space="preserve">  творческой лаборатории </w:t>
      </w:r>
      <w:r w:rsidRPr="00676224">
        <w:rPr>
          <w:rFonts w:ascii="Times New Roman" w:hAnsi="Times New Roman" w:cs="Times New Roman"/>
          <w:b/>
          <w:color w:val="5F497A" w:themeColor="accent4" w:themeShade="BF"/>
          <w:sz w:val="28"/>
          <w:szCs w:val="28"/>
        </w:rPr>
        <w:t>«Регионально-этническая культура Верх</w:t>
      </w:r>
      <w:r w:rsidR="00162BB9" w:rsidRPr="00676224">
        <w:rPr>
          <w:rFonts w:ascii="Times New Roman" w:hAnsi="Times New Roman" w:cs="Times New Roman"/>
          <w:b/>
          <w:color w:val="5F497A" w:themeColor="accent4" w:themeShade="BF"/>
          <w:sz w:val="28"/>
          <w:szCs w:val="28"/>
        </w:rPr>
        <w:t>него Дона</w:t>
      </w:r>
    </w:p>
    <w:p w:rsidR="004E0141" w:rsidRPr="00C84B51" w:rsidRDefault="004E0141" w:rsidP="004E0141">
      <w:pPr>
        <w:spacing w:after="0" w:line="240" w:lineRule="auto"/>
        <w:jc w:val="center"/>
        <w:rPr>
          <w:rFonts w:ascii="Times New Roman" w:hAnsi="Times New Roman" w:cs="Times New Roman"/>
          <w:b/>
          <w:sz w:val="28"/>
          <w:szCs w:val="28"/>
        </w:rPr>
      </w:pPr>
      <w:r w:rsidRPr="00676224">
        <w:rPr>
          <w:rFonts w:ascii="Times New Roman" w:hAnsi="Times New Roman" w:cs="Times New Roman"/>
          <w:b/>
          <w:color w:val="5F497A" w:themeColor="accent4" w:themeShade="BF"/>
          <w:sz w:val="28"/>
          <w:szCs w:val="28"/>
        </w:rPr>
        <w:t>в современном обра</w:t>
      </w:r>
      <w:r w:rsidR="00975598">
        <w:rPr>
          <w:rFonts w:ascii="Times New Roman" w:hAnsi="Times New Roman" w:cs="Times New Roman"/>
          <w:b/>
          <w:color w:val="5F497A" w:themeColor="accent4" w:themeShade="BF"/>
          <w:sz w:val="28"/>
          <w:szCs w:val="28"/>
        </w:rPr>
        <w:t>зовательном пространстве» в 201</w:t>
      </w:r>
      <w:r w:rsidR="002F7F95">
        <w:rPr>
          <w:rFonts w:ascii="Times New Roman" w:hAnsi="Times New Roman" w:cs="Times New Roman"/>
          <w:b/>
          <w:color w:val="5F497A" w:themeColor="accent4" w:themeShade="BF"/>
          <w:sz w:val="28"/>
          <w:szCs w:val="28"/>
        </w:rPr>
        <w:t>6</w:t>
      </w:r>
      <w:r w:rsidR="00975598">
        <w:rPr>
          <w:rFonts w:ascii="Times New Roman" w:hAnsi="Times New Roman" w:cs="Times New Roman"/>
          <w:b/>
          <w:color w:val="5F497A" w:themeColor="accent4" w:themeShade="BF"/>
          <w:sz w:val="28"/>
          <w:szCs w:val="28"/>
        </w:rPr>
        <w:t>-201</w:t>
      </w:r>
      <w:r w:rsidR="002F7F95">
        <w:rPr>
          <w:rFonts w:ascii="Times New Roman" w:hAnsi="Times New Roman" w:cs="Times New Roman"/>
          <w:b/>
          <w:color w:val="5F497A" w:themeColor="accent4" w:themeShade="BF"/>
          <w:sz w:val="28"/>
          <w:szCs w:val="28"/>
        </w:rPr>
        <w:t>7</w:t>
      </w:r>
      <w:r w:rsidRPr="00676224">
        <w:rPr>
          <w:rFonts w:ascii="Times New Roman" w:hAnsi="Times New Roman" w:cs="Times New Roman"/>
          <w:b/>
          <w:color w:val="5F497A" w:themeColor="accent4" w:themeShade="BF"/>
          <w:sz w:val="28"/>
          <w:szCs w:val="28"/>
        </w:rPr>
        <w:t xml:space="preserve">  уч. году</w:t>
      </w:r>
    </w:p>
    <w:tbl>
      <w:tblPr>
        <w:tblW w:w="150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7087"/>
        <w:gridCol w:w="3119"/>
        <w:gridCol w:w="1811"/>
        <w:gridCol w:w="2285"/>
      </w:tblGrid>
      <w:tr w:rsidR="00A67607" w:rsidRPr="002F7F95" w:rsidTr="00621C0B">
        <w:trPr>
          <w:cantSplit/>
        </w:trPr>
        <w:tc>
          <w:tcPr>
            <w:tcW w:w="710" w:type="dxa"/>
          </w:tcPr>
          <w:p w:rsidR="00A67607" w:rsidRPr="002F7F95" w:rsidRDefault="00A67607" w:rsidP="00621C0B">
            <w:pPr>
              <w:spacing w:after="0" w:line="240" w:lineRule="auto"/>
              <w:jc w:val="center"/>
              <w:rPr>
                <w:rFonts w:ascii="Times New Roman" w:hAnsi="Times New Roman" w:cs="Times New Roman"/>
                <w:b/>
                <w:bCs/>
                <w:sz w:val="24"/>
                <w:szCs w:val="24"/>
              </w:rPr>
            </w:pPr>
            <w:r w:rsidRPr="002F7F95">
              <w:rPr>
                <w:rFonts w:ascii="Times New Roman" w:hAnsi="Times New Roman" w:cs="Times New Roman"/>
                <w:b/>
                <w:bCs/>
                <w:sz w:val="24"/>
                <w:szCs w:val="24"/>
              </w:rPr>
              <w:t>№ п/п</w:t>
            </w:r>
          </w:p>
        </w:tc>
        <w:tc>
          <w:tcPr>
            <w:tcW w:w="7087" w:type="dxa"/>
          </w:tcPr>
          <w:p w:rsidR="00A67607" w:rsidRPr="002F7F95" w:rsidRDefault="00A67607" w:rsidP="00621C0B">
            <w:pPr>
              <w:spacing w:after="0" w:line="240" w:lineRule="auto"/>
              <w:jc w:val="center"/>
              <w:rPr>
                <w:rFonts w:ascii="Times New Roman" w:hAnsi="Times New Roman" w:cs="Times New Roman"/>
                <w:b/>
                <w:bCs/>
                <w:sz w:val="24"/>
                <w:szCs w:val="24"/>
              </w:rPr>
            </w:pPr>
            <w:r w:rsidRPr="002F7F95">
              <w:rPr>
                <w:rFonts w:ascii="Times New Roman" w:hAnsi="Times New Roman" w:cs="Times New Roman"/>
                <w:b/>
                <w:bCs/>
                <w:sz w:val="24"/>
                <w:szCs w:val="24"/>
              </w:rPr>
              <w:t>Содержание работы</w:t>
            </w:r>
          </w:p>
        </w:tc>
        <w:tc>
          <w:tcPr>
            <w:tcW w:w="3119" w:type="dxa"/>
          </w:tcPr>
          <w:p w:rsidR="00A67607" w:rsidRPr="002F7F95" w:rsidRDefault="00A67607" w:rsidP="00621C0B">
            <w:pPr>
              <w:spacing w:after="0" w:line="240" w:lineRule="auto"/>
              <w:jc w:val="center"/>
              <w:rPr>
                <w:rFonts w:ascii="Times New Roman" w:hAnsi="Times New Roman" w:cs="Times New Roman"/>
                <w:b/>
                <w:bCs/>
                <w:sz w:val="24"/>
                <w:szCs w:val="24"/>
              </w:rPr>
            </w:pPr>
            <w:r w:rsidRPr="002F7F95">
              <w:rPr>
                <w:rFonts w:ascii="Times New Roman" w:hAnsi="Times New Roman" w:cs="Times New Roman"/>
                <w:b/>
                <w:bCs/>
                <w:sz w:val="24"/>
                <w:szCs w:val="24"/>
              </w:rPr>
              <w:t>Форма</w:t>
            </w:r>
          </w:p>
        </w:tc>
        <w:tc>
          <w:tcPr>
            <w:tcW w:w="1811" w:type="dxa"/>
          </w:tcPr>
          <w:p w:rsidR="00A67607" w:rsidRPr="002F7F95" w:rsidRDefault="00A67607" w:rsidP="00621C0B">
            <w:pPr>
              <w:spacing w:after="0" w:line="240" w:lineRule="auto"/>
              <w:jc w:val="center"/>
              <w:rPr>
                <w:rFonts w:ascii="Times New Roman" w:hAnsi="Times New Roman" w:cs="Times New Roman"/>
                <w:b/>
                <w:bCs/>
                <w:sz w:val="24"/>
                <w:szCs w:val="24"/>
              </w:rPr>
            </w:pPr>
            <w:r w:rsidRPr="002F7F95">
              <w:rPr>
                <w:rFonts w:ascii="Times New Roman" w:hAnsi="Times New Roman" w:cs="Times New Roman"/>
                <w:b/>
                <w:bCs/>
                <w:sz w:val="24"/>
                <w:szCs w:val="24"/>
              </w:rPr>
              <w:t>Сроки выполнения</w:t>
            </w:r>
          </w:p>
        </w:tc>
        <w:tc>
          <w:tcPr>
            <w:tcW w:w="2285" w:type="dxa"/>
          </w:tcPr>
          <w:p w:rsidR="00A67607" w:rsidRPr="002F7F95" w:rsidRDefault="00A67607" w:rsidP="00621C0B">
            <w:pPr>
              <w:spacing w:after="0" w:line="240" w:lineRule="auto"/>
              <w:jc w:val="center"/>
              <w:rPr>
                <w:rFonts w:ascii="Times New Roman" w:hAnsi="Times New Roman" w:cs="Times New Roman"/>
                <w:b/>
                <w:bCs/>
                <w:sz w:val="24"/>
                <w:szCs w:val="24"/>
              </w:rPr>
            </w:pPr>
            <w:r w:rsidRPr="002F7F95">
              <w:rPr>
                <w:rFonts w:ascii="Times New Roman" w:hAnsi="Times New Roman" w:cs="Times New Roman"/>
                <w:b/>
                <w:bCs/>
                <w:sz w:val="24"/>
                <w:szCs w:val="24"/>
              </w:rPr>
              <w:t>Ответственные</w:t>
            </w:r>
          </w:p>
        </w:tc>
      </w:tr>
      <w:tr w:rsidR="00A67607" w:rsidRPr="002F7F95" w:rsidTr="00621C0B">
        <w:trPr>
          <w:cantSplit/>
        </w:trPr>
        <w:tc>
          <w:tcPr>
            <w:tcW w:w="15012" w:type="dxa"/>
            <w:gridSpan w:val="5"/>
          </w:tcPr>
          <w:p w:rsidR="00A67607" w:rsidRPr="002F7F95" w:rsidRDefault="00A67607" w:rsidP="00621C0B">
            <w:pPr>
              <w:spacing w:after="0" w:line="240" w:lineRule="auto"/>
              <w:jc w:val="center"/>
              <w:rPr>
                <w:rFonts w:ascii="Times New Roman" w:hAnsi="Times New Roman" w:cs="Times New Roman"/>
                <w:b/>
                <w:bCs/>
                <w:i/>
                <w:iCs/>
                <w:sz w:val="24"/>
                <w:szCs w:val="24"/>
              </w:rPr>
            </w:pPr>
            <w:r w:rsidRPr="002F7F95">
              <w:rPr>
                <w:rFonts w:ascii="Times New Roman" w:hAnsi="Times New Roman" w:cs="Times New Roman"/>
                <w:b/>
                <w:bCs/>
                <w:i/>
                <w:iCs/>
                <w:sz w:val="24"/>
                <w:szCs w:val="24"/>
              </w:rPr>
              <w:t>1. Организационные вопросы</w:t>
            </w:r>
          </w:p>
        </w:tc>
      </w:tr>
      <w:tr w:rsidR="00A67607" w:rsidRPr="002F7F95" w:rsidTr="00621C0B">
        <w:trPr>
          <w:cantSplit/>
        </w:trPr>
        <w:tc>
          <w:tcPr>
            <w:tcW w:w="710"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1.1</w:t>
            </w: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 xml:space="preserve">Планирование основных направлений работы </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Сентябрь</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Родина В.А.</w:t>
            </w:r>
          </w:p>
        </w:tc>
      </w:tr>
      <w:tr w:rsidR="00A67607" w:rsidRPr="002F7F95" w:rsidTr="00621C0B">
        <w:trPr>
          <w:cantSplit/>
        </w:trPr>
        <w:tc>
          <w:tcPr>
            <w:tcW w:w="710"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1.2</w:t>
            </w: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Обобщение материалов исследовательской работы на НПК различных уровней</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НПК</w:t>
            </w: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В течение года</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Поведская О.К., Родина В.А.</w:t>
            </w:r>
          </w:p>
        </w:tc>
      </w:tr>
      <w:tr w:rsidR="00A67607" w:rsidRPr="002F7F95" w:rsidTr="00621C0B">
        <w:trPr>
          <w:cantSplit/>
        </w:trPr>
        <w:tc>
          <w:tcPr>
            <w:tcW w:w="710" w:type="dxa"/>
            <w:vMerge w:val="restart"/>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1.3</w:t>
            </w: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Создание информационного банка данных по тематике отделов лаборатории: оформление результатов научно-исследовательской экспериментальной работы лаборатории в цифровом или текстовом вариантах</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Банк</w:t>
            </w: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Декабрь, апрель</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Руководители отделов</w:t>
            </w:r>
          </w:p>
        </w:tc>
      </w:tr>
      <w:tr w:rsidR="00A67607" w:rsidRPr="002F7F95" w:rsidTr="00621C0B">
        <w:trPr>
          <w:cantSplit/>
        </w:trPr>
        <w:tc>
          <w:tcPr>
            <w:tcW w:w="710" w:type="dxa"/>
            <w:vMerge/>
          </w:tcPr>
          <w:p w:rsidR="00A67607" w:rsidRPr="002F7F95" w:rsidRDefault="00A67607" w:rsidP="00621C0B">
            <w:pPr>
              <w:spacing w:after="0" w:line="240" w:lineRule="auto"/>
              <w:jc w:val="both"/>
              <w:rPr>
                <w:rFonts w:ascii="Times New Roman" w:hAnsi="Times New Roman" w:cs="Times New Roman"/>
                <w:sz w:val="24"/>
                <w:szCs w:val="24"/>
              </w:rPr>
            </w:pP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Популяризация казачьих народных игр через фестивали и праздники</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Игры</w:t>
            </w: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В течение года</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Кочетов В.А.</w:t>
            </w:r>
          </w:p>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Афанасьева Т.А.</w:t>
            </w:r>
          </w:p>
        </w:tc>
      </w:tr>
      <w:tr w:rsidR="00A67607" w:rsidRPr="002F7F95" w:rsidTr="00621C0B">
        <w:trPr>
          <w:cantSplit/>
        </w:trPr>
        <w:tc>
          <w:tcPr>
            <w:tcW w:w="710" w:type="dxa"/>
            <w:vMerge/>
          </w:tcPr>
          <w:p w:rsidR="00A67607" w:rsidRPr="002F7F95" w:rsidRDefault="00A67607" w:rsidP="00621C0B">
            <w:pPr>
              <w:spacing w:after="0" w:line="240" w:lineRule="auto"/>
              <w:jc w:val="both"/>
              <w:rPr>
                <w:rFonts w:ascii="Times New Roman" w:hAnsi="Times New Roman" w:cs="Times New Roman"/>
                <w:sz w:val="24"/>
                <w:szCs w:val="24"/>
              </w:rPr>
            </w:pP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Разработка нотного сборника казачьих песен</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 xml:space="preserve">Банк </w:t>
            </w: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В течение года</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 xml:space="preserve">Хорошева З.Я., </w:t>
            </w:r>
          </w:p>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Сингин В.И.</w:t>
            </w:r>
          </w:p>
        </w:tc>
      </w:tr>
      <w:tr w:rsidR="00A67607" w:rsidRPr="002F7F95" w:rsidTr="00621C0B">
        <w:trPr>
          <w:cantSplit/>
          <w:trHeight w:val="1052"/>
        </w:trPr>
        <w:tc>
          <w:tcPr>
            <w:tcW w:w="710" w:type="dxa"/>
            <w:vMerge/>
          </w:tcPr>
          <w:p w:rsidR="00A67607" w:rsidRPr="002F7F95" w:rsidRDefault="00A67607" w:rsidP="00621C0B">
            <w:pPr>
              <w:spacing w:after="0" w:line="240" w:lineRule="auto"/>
              <w:jc w:val="both"/>
              <w:rPr>
                <w:rFonts w:ascii="Times New Roman" w:hAnsi="Times New Roman" w:cs="Times New Roman"/>
                <w:sz w:val="24"/>
                <w:szCs w:val="24"/>
              </w:rPr>
            </w:pP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Вовлечение и обучение вновь прибывших участников фольклорного ансамбля.</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Репетиции</w:t>
            </w: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В течение года</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 xml:space="preserve">Хорошева З.Я., </w:t>
            </w:r>
          </w:p>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Сингин В.И.</w:t>
            </w:r>
          </w:p>
        </w:tc>
      </w:tr>
      <w:tr w:rsidR="00A67607" w:rsidRPr="002F7F95" w:rsidTr="00621C0B">
        <w:trPr>
          <w:cantSplit/>
        </w:trPr>
        <w:tc>
          <w:tcPr>
            <w:tcW w:w="710" w:type="dxa"/>
            <w:vMerge/>
          </w:tcPr>
          <w:p w:rsidR="00A67607" w:rsidRPr="002F7F95" w:rsidRDefault="00A67607" w:rsidP="00621C0B">
            <w:pPr>
              <w:spacing w:after="0" w:line="240" w:lineRule="auto"/>
              <w:jc w:val="both"/>
              <w:rPr>
                <w:rFonts w:ascii="Times New Roman" w:hAnsi="Times New Roman" w:cs="Times New Roman"/>
                <w:sz w:val="24"/>
                <w:szCs w:val="24"/>
              </w:rPr>
            </w:pP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Словарь современных казачьих  диалектов</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Словарь</w:t>
            </w: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В течение года</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Ефремова И.Н.</w:t>
            </w:r>
          </w:p>
        </w:tc>
      </w:tr>
      <w:tr w:rsidR="00A67607" w:rsidRPr="002F7F95" w:rsidTr="00621C0B">
        <w:trPr>
          <w:cantSplit/>
        </w:trPr>
        <w:tc>
          <w:tcPr>
            <w:tcW w:w="710" w:type="dxa"/>
            <w:vMerge/>
          </w:tcPr>
          <w:p w:rsidR="00A67607" w:rsidRPr="002F7F95" w:rsidRDefault="00A67607" w:rsidP="00621C0B">
            <w:pPr>
              <w:spacing w:after="0" w:line="240" w:lineRule="auto"/>
              <w:jc w:val="both"/>
              <w:rPr>
                <w:rFonts w:ascii="Times New Roman" w:hAnsi="Times New Roman" w:cs="Times New Roman"/>
                <w:sz w:val="24"/>
                <w:szCs w:val="24"/>
              </w:rPr>
            </w:pPr>
          </w:p>
        </w:tc>
        <w:tc>
          <w:tcPr>
            <w:tcW w:w="7087" w:type="dxa"/>
          </w:tcPr>
          <w:p w:rsidR="00A67607" w:rsidRPr="002F7F95" w:rsidRDefault="00A67607" w:rsidP="00621C0B">
            <w:pPr>
              <w:tabs>
                <w:tab w:val="num" w:pos="900"/>
                <w:tab w:val="left" w:pos="1080"/>
              </w:tabs>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Продолжение исследования по проблемам «Галерея славы колледжа»</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Исследование</w:t>
            </w: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В течение года</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Поведская О.К.</w:t>
            </w:r>
          </w:p>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Родина В.А.</w:t>
            </w:r>
          </w:p>
        </w:tc>
      </w:tr>
      <w:tr w:rsidR="00A67607" w:rsidRPr="002F7F95" w:rsidTr="00621C0B">
        <w:trPr>
          <w:cantSplit/>
        </w:trPr>
        <w:tc>
          <w:tcPr>
            <w:tcW w:w="710" w:type="dxa"/>
            <w:vMerge/>
          </w:tcPr>
          <w:p w:rsidR="00A67607" w:rsidRPr="002F7F95" w:rsidRDefault="00A67607" w:rsidP="00621C0B">
            <w:pPr>
              <w:spacing w:after="0" w:line="240" w:lineRule="auto"/>
              <w:jc w:val="both"/>
              <w:rPr>
                <w:rFonts w:ascii="Times New Roman" w:hAnsi="Times New Roman" w:cs="Times New Roman"/>
                <w:sz w:val="24"/>
                <w:szCs w:val="24"/>
              </w:rPr>
            </w:pPr>
          </w:p>
        </w:tc>
        <w:tc>
          <w:tcPr>
            <w:tcW w:w="7087" w:type="dxa"/>
          </w:tcPr>
          <w:p w:rsidR="00A67607" w:rsidRPr="002F7F95" w:rsidRDefault="00A67607" w:rsidP="00621C0B">
            <w:pPr>
              <w:tabs>
                <w:tab w:val="num" w:pos="900"/>
                <w:tab w:val="left" w:pos="1080"/>
              </w:tabs>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Организация и проведение мероприятия «Нашему колледжу - 65»</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Праздник</w:t>
            </w: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апрель-май</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Поведская О. К.</w:t>
            </w:r>
          </w:p>
        </w:tc>
      </w:tr>
      <w:tr w:rsidR="00A67607" w:rsidRPr="002F7F95" w:rsidTr="00621C0B">
        <w:trPr>
          <w:cantSplit/>
        </w:trPr>
        <w:tc>
          <w:tcPr>
            <w:tcW w:w="710" w:type="dxa"/>
            <w:vMerge/>
          </w:tcPr>
          <w:p w:rsidR="00A67607" w:rsidRPr="002F7F95" w:rsidRDefault="00A67607" w:rsidP="00621C0B">
            <w:pPr>
              <w:spacing w:after="0" w:line="240" w:lineRule="auto"/>
              <w:jc w:val="both"/>
              <w:rPr>
                <w:rFonts w:ascii="Times New Roman" w:hAnsi="Times New Roman" w:cs="Times New Roman"/>
                <w:sz w:val="24"/>
                <w:szCs w:val="24"/>
              </w:rPr>
            </w:pP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Кураторство над клубом «Память»</w:t>
            </w:r>
          </w:p>
        </w:tc>
        <w:tc>
          <w:tcPr>
            <w:tcW w:w="3119" w:type="dxa"/>
          </w:tcPr>
          <w:p w:rsidR="00A67607" w:rsidRPr="002F7F95" w:rsidRDefault="00A67607" w:rsidP="00621C0B">
            <w:pPr>
              <w:spacing w:after="0" w:line="240" w:lineRule="auto"/>
              <w:rPr>
                <w:rFonts w:ascii="Times New Roman" w:hAnsi="Times New Roman" w:cs="Times New Roman"/>
                <w:sz w:val="24"/>
                <w:szCs w:val="24"/>
              </w:rPr>
            </w:pP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В течение года</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Каргин С. В.</w:t>
            </w:r>
          </w:p>
        </w:tc>
      </w:tr>
      <w:tr w:rsidR="00A67607" w:rsidRPr="002F7F95" w:rsidTr="00621C0B">
        <w:trPr>
          <w:cantSplit/>
        </w:trPr>
        <w:tc>
          <w:tcPr>
            <w:tcW w:w="710"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1.4</w:t>
            </w: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Анкетирование студентов колледжа</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Исследование</w:t>
            </w: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Ноябрь, декабрь</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Афанасьева Т.А.</w:t>
            </w:r>
          </w:p>
        </w:tc>
      </w:tr>
      <w:tr w:rsidR="00A67607" w:rsidRPr="002F7F95" w:rsidTr="00621C0B">
        <w:trPr>
          <w:cantSplit/>
        </w:trPr>
        <w:tc>
          <w:tcPr>
            <w:tcW w:w="710" w:type="dxa"/>
            <w:vMerge w:val="restart"/>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1.5</w:t>
            </w: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Подготовка и проведение исследования, посвященного  Году экологии и особо охраняемых природных территорий (ООПТ)</w:t>
            </w:r>
          </w:p>
        </w:tc>
        <w:tc>
          <w:tcPr>
            <w:tcW w:w="3119" w:type="dxa"/>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Исследование;</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Проведение акции «Экологический субботник на набережной», «Добрые дела для Донской природы»:</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 «посади дерево: казацкий можжевельник»,  «очисти родник». </w:t>
            </w:r>
          </w:p>
        </w:tc>
        <w:tc>
          <w:tcPr>
            <w:tcW w:w="1811" w:type="dxa"/>
            <w:vMerge w:val="restart"/>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Сентябрь-апрель</w:t>
            </w:r>
          </w:p>
        </w:tc>
        <w:tc>
          <w:tcPr>
            <w:tcW w:w="2285" w:type="dxa"/>
            <w:vMerge w:val="restart"/>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Члены лаборатории</w:t>
            </w:r>
          </w:p>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Чукарин Маршрут до 1.02</w:t>
            </w:r>
          </w:p>
        </w:tc>
      </w:tr>
      <w:tr w:rsidR="00A67607" w:rsidRPr="002F7F95" w:rsidTr="00621C0B">
        <w:trPr>
          <w:cantSplit/>
        </w:trPr>
        <w:tc>
          <w:tcPr>
            <w:tcW w:w="710" w:type="dxa"/>
            <w:vMerge/>
          </w:tcPr>
          <w:p w:rsidR="00A67607" w:rsidRPr="002F7F95" w:rsidRDefault="00A67607" w:rsidP="00621C0B">
            <w:pPr>
              <w:spacing w:after="0" w:line="240" w:lineRule="auto"/>
              <w:jc w:val="both"/>
              <w:rPr>
                <w:rFonts w:ascii="Times New Roman" w:hAnsi="Times New Roman" w:cs="Times New Roman"/>
                <w:sz w:val="24"/>
                <w:szCs w:val="24"/>
              </w:rPr>
            </w:pPr>
          </w:p>
        </w:tc>
        <w:tc>
          <w:tcPr>
            <w:tcW w:w="7087" w:type="dxa"/>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Охраняемые территории Шолоховского края </w:t>
            </w:r>
          </w:p>
        </w:tc>
        <w:tc>
          <w:tcPr>
            <w:tcW w:w="3119" w:type="dxa"/>
            <w:vMerge w:val="restart"/>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Исследование,</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стенгазета, фотовыставка,</w:t>
            </w:r>
          </w:p>
        </w:tc>
        <w:tc>
          <w:tcPr>
            <w:tcW w:w="1811" w:type="dxa"/>
            <w:vMerge/>
          </w:tcPr>
          <w:p w:rsidR="00A67607" w:rsidRPr="002F7F95" w:rsidRDefault="00A67607" w:rsidP="00621C0B">
            <w:pPr>
              <w:spacing w:after="0" w:line="240" w:lineRule="auto"/>
              <w:jc w:val="center"/>
              <w:rPr>
                <w:rFonts w:ascii="Times New Roman" w:hAnsi="Times New Roman" w:cs="Times New Roman"/>
                <w:sz w:val="24"/>
                <w:szCs w:val="24"/>
              </w:rPr>
            </w:pPr>
          </w:p>
        </w:tc>
        <w:tc>
          <w:tcPr>
            <w:tcW w:w="2285" w:type="dxa"/>
            <w:vMerge/>
          </w:tcPr>
          <w:p w:rsidR="00A67607" w:rsidRPr="002F7F95" w:rsidRDefault="00A67607" w:rsidP="00621C0B">
            <w:pPr>
              <w:spacing w:after="0" w:line="240" w:lineRule="auto"/>
              <w:jc w:val="center"/>
              <w:rPr>
                <w:rFonts w:ascii="Times New Roman" w:hAnsi="Times New Roman" w:cs="Times New Roman"/>
                <w:sz w:val="24"/>
                <w:szCs w:val="24"/>
              </w:rPr>
            </w:pPr>
          </w:p>
        </w:tc>
      </w:tr>
      <w:tr w:rsidR="00A67607" w:rsidRPr="002F7F95" w:rsidTr="00621C0B">
        <w:trPr>
          <w:cantSplit/>
        </w:trPr>
        <w:tc>
          <w:tcPr>
            <w:tcW w:w="710" w:type="dxa"/>
            <w:vMerge/>
          </w:tcPr>
          <w:p w:rsidR="00A67607" w:rsidRPr="002F7F95" w:rsidRDefault="00A67607" w:rsidP="00621C0B">
            <w:pPr>
              <w:spacing w:after="0" w:line="240" w:lineRule="auto"/>
              <w:jc w:val="both"/>
              <w:rPr>
                <w:rFonts w:ascii="Times New Roman" w:hAnsi="Times New Roman" w:cs="Times New Roman"/>
                <w:sz w:val="24"/>
                <w:szCs w:val="24"/>
              </w:rPr>
            </w:pPr>
          </w:p>
        </w:tc>
        <w:tc>
          <w:tcPr>
            <w:tcW w:w="7087" w:type="dxa"/>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Редкие охраняемые виды растений, животных, птиц, рыб и т.д… Шолоховского района</w:t>
            </w:r>
          </w:p>
        </w:tc>
        <w:tc>
          <w:tcPr>
            <w:tcW w:w="3119" w:type="dxa"/>
            <w:vMerge/>
          </w:tcPr>
          <w:p w:rsidR="00A67607" w:rsidRPr="002F7F95" w:rsidRDefault="00A67607" w:rsidP="00621C0B">
            <w:pPr>
              <w:spacing w:after="0" w:line="240" w:lineRule="auto"/>
              <w:rPr>
                <w:rFonts w:ascii="Times New Roman" w:hAnsi="Times New Roman" w:cs="Times New Roman"/>
                <w:sz w:val="24"/>
                <w:szCs w:val="24"/>
              </w:rPr>
            </w:pPr>
          </w:p>
        </w:tc>
        <w:tc>
          <w:tcPr>
            <w:tcW w:w="1811" w:type="dxa"/>
            <w:vMerge/>
          </w:tcPr>
          <w:p w:rsidR="00A67607" w:rsidRPr="002F7F95" w:rsidRDefault="00A67607" w:rsidP="00621C0B">
            <w:pPr>
              <w:spacing w:after="0" w:line="240" w:lineRule="auto"/>
              <w:jc w:val="center"/>
              <w:rPr>
                <w:rFonts w:ascii="Times New Roman" w:hAnsi="Times New Roman" w:cs="Times New Roman"/>
                <w:sz w:val="24"/>
                <w:szCs w:val="24"/>
              </w:rPr>
            </w:pPr>
          </w:p>
        </w:tc>
        <w:tc>
          <w:tcPr>
            <w:tcW w:w="2285" w:type="dxa"/>
            <w:vMerge/>
          </w:tcPr>
          <w:p w:rsidR="00A67607" w:rsidRPr="002F7F95" w:rsidRDefault="00A67607" w:rsidP="00621C0B">
            <w:pPr>
              <w:spacing w:after="0" w:line="240" w:lineRule="auto"/>
              <w:jc w:val="center"/>
              <w:rPr>
                <w:rFonts w:ascii="Times New Roman" w:hAnsi="Times New Roman" w:cs="Times New Roman"/>
                <w:sz w:val="24"/>
                <w:szCs w:val="24"/>
              </w:rPr>
            </w:pPr>
          </w:p>
        </w:tc>
      </w:tr>
      <w:tr w:rsidR="00A67607" w:rsidRPr="002F7F95" w:rsidTr="00621C0B">
        <w:trPr>
          <w:cantSplit/>
        </w:trPr>
        <w:tc>
          <w:tcPr>
            <w:tcW w:w="710" w:type="dxa"/>
            <w:vMerge/>
          </w:tcPr>
          <w:p w:rsidR="00A67607" w:rsidRPr="002F7F95" w:rsidRDefault="00A67607" w:rsidP="00621C0B">
            <w:pPr>
              <w:spacing w:after="0" w:line="240" w:lineRule="auto"/>
              <w:jc w:val="both"/>
              <w:rPr>
                <w:rFonts w:ascii="Times New Roman" w:hAnsi="Times New Roman" w:cs="Times New Roman"/>
                <w:sz w:val="24"/>
                <w:szCs w:val="24"/>
              </w:rPr>
            </w:pPr>
          </w:p>
        </w:tc>
        <w:tc>
          <w:tcPr>
            <w:tcW w:w="7087" w:type="dxa"/>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Оценка химического состава воды отрога и минеральных вод (санаторий   ст. Вешенская) </w:t>
            </w:r>
          </w:p>
        </w:tc>
        <w:tc>
          <w:tcPr>
            <w:tcW w:w="3119" w:type="dxa"/>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Исследование,</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стенгазета;</w:t>
            </w:r>
          </w:p>
        </w:tc>
        <w:tc>
          <w:tcPr>
            <w:tcW w:w="1811" w:type="dxa"/>
            <w:vMerge/>
          </w:tcPr>
          <w:p w:rsidR="00A67607" w:rsidRPr="002F7F95" w:rsidRDefault="00A67607" w:rsidP="00621C0B">
            <w:pPr>
              <w:spacing w:after="0" w:line="240" w:lineRule="auto"/>
              <w:jc w:val="center"/>
              <w:rPr>
                <w:rFonts w:ascii="Times New Roman" w:hAnsi="Times New Roman" w:cs="Times New Roman"/>
                <w:sz w:val="24"/>
                <w:szCs w:val="24"/>
              </w:rPr>
            </w:pPr>
          </w:p>
        </w:tc>
        <w:tc>
          <w:tcPr>
            <w:tcW w:w="2285" w:type="dxa"/>
            <w:vMerge/>
          </w:tcPr>
          <w:p w:rsidR="00A67607" w:rsidRPr="002F7F95" w:rsidRDefault="00A67607" w:rsidP="00621C0B">
            <w:pPr>
              <w:spacing w:after="0" w:line="240" w:lineRule="auto"/>
              <w:jc w:val="center"/>
              <w:rPr>
                <w:rFonts w:ascii="Times New Roman" w:hAnsi="Times New Roman" w:cs="Times New Roman"/>
                <w:sz w:val="24"/>
                <w:szCs w:val="24"/>
              </w:rPr>
            </w:pPr>
          </w:p>
        </w:tc>
      </w:tr>
      <w:tr w:rsidR="00A67607" w:rsidRPr="002F7F95" w:rsidTr="00621C0B">
        <w:trPr>
          <w:cantSplit/>
        </w:trPr>
        <w:tc>
          <w:tcPr>
            <w:tcW w:w="710" w:type="dxa"/>
            <w:vMerge/>
          </w:tcPr>
          <w:p w:rsidR="00A67607" w:rsidRPr="002F7F95" w:rsidRDefault="00A67607" w:rsidP="00621C0B">
            <w:pPr>
              <w:spacing w:after="0" w:line="240" w:lineRule="auto"/>
              <w:jc w:val="both"/>
              <w:rPr>
                <w:rFonts w:ascii="Times New Roman" w:hAnsi="Times New Roman" w:cs="Times New Roman"/>
                <w:sz w:val="24"/>
                <w:szCs w:val="24"/>
              </w:rPr>
            </w:pP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Социальная реклама по теме «Защита окружающей среды»</w:t>
            </w:r>
          </w:p>
        </w:tc>
        <w:tc>
          <w:tcPr>
            <w:tcW w:w="3119" w:type="dxa"/>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Социальная реклама</w:t>
            </w:r>
          </w:p>
        </w:tc>
        <w:tc>
          <w:tcPr>
            <w:tcW w:w="1811" w:type="dxa"/>
            <w:vMerge/>
          </w:tcPr>
          <w:p w:rsidR="00A67607" w:rsidRPr="002F7F95" w:rsidRDefault="00A67607" w:rsidP="00621C0B">
            <w:pPr>
              <w:spacing w:after="0" w:line="240" w:lineRule="auto"/>
              <w:jc w:val="center"/>
              <w:rPr>
                <w:rFonts w:ascii="Times New Roman" w:hAnsi="Times New Roman" w:cs="Times New Roman"/>
                <w:sz w:val="24"/>
                <w:szCs w:val="24"/>
              </w:rPr>
            </w:pPr>
          </w:p>
        </w:tc>
        <w:tc>
          <w:tcPr>
            <w:tcW w:w="2285" w:type="dxa"/>
            <w:vMerge/>
          </w:tcPr>
          <w:p w:rsidR="00A67607" w:rsidRPr="002F7F95" w:rsidRDefault="00A67607" w:rsidP="00621C0B">
            <w:pPr>
              <w:spacing w:after="0" w:line="240" w:lineRule="auto"/>
              <w:jc w:val="center"/>
              <w:rPr>
                <w:rFonts w:ascii="Times New Roman" w:hAnsi="Times New Roman" w:cs="Times New Roman"/>
                <w:sz w:val="24"/>
                <w:szCs w:val="24"/>
              </w:rPr>
            </w:pPr>
          </w:p>
        </w:tc>
      </w:tr>
      <w:tr w:rsidR="00A67607" w:rsidRPr="002F7F95" w:rsidTr="00621C0B">
        <w:trPr>
          <w:cantSplit/>
        </w:trPr>
        <w:tc>
          <w:tcPr>
            <w:tcW w:w="710"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1.6</w:t>
            </w:r>
          </w:p>
        </w:tc>
        <w:tc>
          <w:tcPr>
            <w:tcW w:w="7087" w:type="dxa"/>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Областная историко-краеведческая конференция «Краеведы родного края»</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Конференция</w:t>
            </w: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Сентябрь- 28 октября</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Члены лаборатории</w:t>
            </w:r>
          </w:p>
        </w:tc>
      </w:tr>
      <w:tr w:rsidR="00A67607" w:rsidRPr="002F7F95" w:rsidTr="00621C0B">
        <w:trPr>
          <w:cantSplit/>
        </w:trPr>
        <w:tc>
          <w:tcPr>
            <w:tcW w:w="710"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1.7</w:t>
            </w: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Подготовка и проведение исследования, посвященного  100-летию революции на Дону</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Исследование</w:t>
            </w: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Сентябрь 2016 – октябрь 2017г.</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Члены лаборатории</w:t>
            </w:r>
          </w:p>
        </w:tc>
      </w:tr>
      <w:tr w:rsidR="00A67607" w:rsidRPr="002F7F95" w:rsidTr="00621C0B">
        <w:trPr>
          <w:cantSplit/>
          <w:trHeight w:val="85"/>
        </w:trPr>
        <w:tc>
          <w:tcPr>
            <w:tcW w:w="710"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1.8</w:t>
            </w: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Исследование «ВОВ на Дону и в семьях казаков»</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Май 2017</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Губанов С.И.</w:t>
            </w:r>
          </w:p>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Мокей В.С.</w:t>
            </w:r>
          </w:p>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Каргин С.И.</w:t>
            </w:r>
          </w:p>
        </w:tc>
      </w:tr>
      <w:tr w:rsidR="00A67607" w:rsidRPr="002F7F95" w:rsidTr="00621C0B">
        <w:trPr>
          <w:cantSplit/>
          <w:trHeight w:val="85"/>
        </w:trPr>
        <w:tc>
          <w:tcPr>
            <w:tcW w:w="710"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1.9</w:t>
            </w:r>
          </w:p>
        </w:tc>
        <w:tc>
          <w:tcPr>
            <w:tcW w:w="7087" w:type="dxa"/>
          </w:tcPr>
          <w:p w:rsidR="00A67607" w:rsidRPr="002F7F95" w:rsidRDefault="00A67607" w:rsidP="00621C0B">
            <w:pPr>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Издание книги «От Агропедтехникума к современному колледжу»</w:t>
            </w:r>
          </w:p>
        </w:tc>
        <w:tc>
          <w:tcPr>
            <w:tcW w:w="3119" w:type="dxa"/>
          </w:tcPr>
          <w:p w:rsidR="00A67607" w:rsidRPr="002F7F95" w:rsidRDefault="00A67607" w:rsidP="00621C0B">
            <w:pPr>
              <w:spacing w:after="0" w:line="240" w:lineRule="auto"/>
              <w:jc w:val="center"/>
              <w:rPr>
                <w:rFonts w:ascii="Times New Roman" w:hAnsi="Times New Roman" w:cs="Times New Roman"/>
                <w:sz w:val="24"/>
                <w:szCs w:val="24"/>
              </w:rPr>
            </w:pPr>
          </w:p>
        </w:tc>
        <w:tc>
          <w:tcPr>
            <w:tcW w:w="1811"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апрель- май 2017</w:t>
            </w:r>
          </w:p>
        </w:tc>
        <w:tc>
          <w:tcPr>
            <w:tcW w:w="2285" w:type="dxa"/>
          </w:tcPr>
          <w:p w:rsidR="00A67607" w:rsidRPr="002F7F95" w:rsidRDefault="00A67607"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Поведская О. К.</w:t>
            </w:r>
          </w:p>
        </w:tc>
      </w:tr>
    </w:tbl>
    <w:p w:rsidR="004E0141" w:rsidRDefault="004E0141" w:rsidP="004E0141">
      <w:pPr>
        <w:spacing w:after="0"/>
      </w:pPr>
    </w:p>
    <w:p w:rsidR="004E0141" w:rsidRPr="00013B5E" w:rsidRDefault="004E0141" w:rsidP="004E0141">
      <w:pPr>
        <w:spacing w:after="0"/>
        <w:jc w:val="center"/>
        <w:rPr>
          <w:rFonts w:ascii="Times New Roman" w:hAnsi="Times New Roman" w:cs="Times New Roman"/>
          <w:b/>
          <w:color w:val="7030A0"/>
          <w:sz w:val="28"/>
          <w:szCs w:val="28"/>
        </w:rPr>
      </w:pPr>
      <w:r w:rsidRPr="00013B5E">
        <w:rPr>
          <w:rFonts w:ascii="Times New Roman" w:hAnsi="Times New Roman" w:cs="Times New Roman"/>
          <w:b/>
          <w:color w:val="7030A0"/>
          <w:sz w:val="28"/>
          <w:szCs w:val="28"/>
        </w:rPr>
        <w:t>Мероприятия научного общества преподавателей</w:t>
      </w:r>
    </w:p>
    <w:tbl>
      <w:tblPr>
        <w:tblStyle w:val="1-40"/>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
        <w:gridCol w:w="8951"/>
        <w:gridCol w:w="1383"/>
        <w:gridCol w:w="3720"/>
      </w:tblGrid>
      <w:tr w:rsidR="00A67607" w:rsidRPr="002F7F95" w:rsidTr="006949B0">
        <w:trPr>
          <w:cnfStyle w:val="100000000000"/>
          <w:trHeight w:val="514"/>
        </w:trPr>
        <w:tc>
          <w:tcPr>
            <w:cnfStyle w:val="001000000000"/>
            <w:tcW w:w="796" w:type="dxa"/>
            <w:tcBorders>
              <w:top w:val="none" w:sz="0" w:space="0" w:color="auto"/>
              <w:bottom w:val="none" w:sz="0" w:space="0" w:color="auto"/>
            </w:tcBorders>
            <w:vAlign w:val="center"/>
            <w:hideMark/>
          </w:tcPr>
          <w:p w:rsidR="00A67607" w:rsidRPr="002F7F95" w:rsidRDefault="00A67607" w:rsidP="00621C0B">
            <w:pPr>
              <w:rPr>
                <w:rFonts w:ascii="Times New Roman" w:hAnsi="Times New Roman" w:cs="Times New Roman"/>
                <w:sz w:val="24"/>
                <w:szCs w:val="24"/>
              </w:rPr>
            </w:pPr>
            <w:r w:rsidRPr="002F7F95">
              <w:rPr>
                <w:rFonts w:ascii="Times New Roman" w:hAnsi="Times New Roman" w:cs="Times New Roman"/>
                <w:sz w:val="24"/>
                <w:szCs w:val="24"/>
              </w:rPr>
              <w:t>№</w:t>
            </w:r>
          </w:p>
        </w:tc>
        <w:tc>
          <w:tcPr>
            <w:tcW w:w="8951" w:type="dxa"/>
            <w:tcBorders>
              <w:top w:val="none" w:sz="0" w:space="0" w:color="auto"/>
              <w:bottom w:val="none" w:sz="0" w:space="0" w:color="auto"/>
            </w:tcBorders>
            <w:vAlign w:val="center"/>
            <w:hideMark/>
          </w:tcPr>
          <w:p w:rsidR="00A67607" w:rsidRPr="002F7F95" w:rsidRDefault="00A67607" w:rsidP="00621C0B">
            <w:pPr>
              <w:cnfStyle w:val="100000000000"/>
              <w:rPr>
                <w:rFonts w:ascii="Times New Roman" w:hAnsi="Times New Roman" w:cs="Times New Roman"/>
                <w:sz w:val="24"/>
                <w:szCs w:val="24"/>
              </w:rPr>
            </w:pPr>
            <w:r w:rsidRPr="002F7F95">
              <w:rPr>
                <w:rFonts w:ascii="Times New Roman" w:hAnsi="Times New Roman" w:cs="Times New Roman"/>
                <w:sz w:val="24"/>
                <w:szCs w:val="24"/>
              </w:rPr>
              <w:t>Содержание работы</w:t>
            </w:r>
          </w:p>
        </w:tc>
        <w:tc>
          <w:tcPr>
            <w:tcW w:w="1383" w:type="dxa"/>
            <w:tcBorders>
              <w:top w:val="none" w:sz="0" w:space="0" w:color="auto"/>
              <w:bottom w:val="none" w:sz="0" w:space="0" w:color="auto"/>
            </w:tcBorders>
            <w:vAlign w:val="center"/>
            <w:hideMark/>
          </w:tcPr>
          <w:p w:rsidR="00A67607" w:rsidRPr="002F7F95" w:rsidRDefault="00A67607" w:rsidP="00621C0B">
            <w:pPr>
              <w:cnfStyle w:val="100000000000"/>
              <w:rPr>
                <w:rFonts w:ascii="Times New Roman" w:hAnsi="Times New Roman" w:cs="Times New Roman"/>
                <w:sz w:val="24"/>
                <w:szCs w:val="24"/>
              </w:rPr>
            </w:pPr>
            <w:r w:rsidRPr="002F7F95">
              <w:rPr>
                <w:rFonts w:ascii="Times New Roman" w:hAnsi="Times New Roman" w:cs="Times New Roman"/>
                <w:sz w:val="24"/>
                <w:szCs w:val="24"/>
              </w:rPr>
              <w:t>Сроки</w:t>
            </w:r>
          </w:p>
        </w:tc>
        <w:tc>
          <w:tcPr>
            <w:tcW w:w="3720" w:type="dxa"/>
            <w:tcBorders>
              <w:top w:val="none" w:sz="0" w:space="0" w:color="auto"/>
              <w:bottom w:val="none" w:sz="0" w:space="0" w:color="auto"/>
            </w:tcBorders>
            <w:vAlign w:val="center"/>
            <w:hideMark/>
          </w:tcPr>
          <w:p w:rsidR="00A67607" w:rsidRPr="002F7F95" w:rsidRDefault="00A67607" w:rsidP="00621C0B">
            <w:pPr>
              <w:cnfStyle w:val="100000000000"/>
              <w:rPr>
                <w:rFonts w:ascii="Times New Roman" w:hAnsi="Times New Roman" w:cs="Times New Roman"/>
                <w:sz w:val="24"/>
                <w:szCs w:val="24"/>
              </w:rPr>
            </w:pPr>
            <w:r w:rsidRPr="002F7F95">
              <w:rPr>
                <w:rFonts w:ascii="Times New Roman" w:hAnsi="Times New Roman" w:cs="Times New Roman"/>
                <w:sz w:val="24"/>
                <w:szCs w:val="24"/>
              </w:rPr>
              <w:t>Ответственные</w:t>
            </w:r>
          </w:p>
        </w:tc>
      </w:tr>
      <w:tr w:rsidR="00A67607" w:rsidRPr="002F7F95" w:rsidTr="006949B0">
        <w:trPr>
          <w:cnfStyle w:val="000000100000"/>
          <w:trHeight w:val="502"/>
        </w:trPr>
        <w:tc>
          <w:tcPr>
            <w:cnfStyle w:val="001000000000"/>
            <w:tcW w:w="796" w:type="dxa"/>
            <w:hideMark/>
          </w:tcPr>
          <w:p w:rsidR="00A67607" w:rsidRPr="002F7F95" w:rsidRDefault="00A67607" w:rsidP="002F7F95">
            <w:pPr>
              <w:pStyle w:val="a8"/>
              <w:numPr>
                <w:ilvl w:val="0"/>
                <w:numId w:val="55"/>
              </w:numPr>
              <w:ind w:left="0" w:firstLine="0"/>
              <w:rPr>
                <w:rFonts w:ascii="Times New Roman" w:hAnsi="Times New Roman" w:cs="Times New Roman"/>
                <w:sz w:val="24"/>
                <w:szCs w:val="24"/>
              </w:rPr>
            </w:pPr>
            <w:r w:rsidRPr="002F7F95">
              <w:rPr>
                <w:rFonts w:ascii="Times New Roman" w:hAnsi="Times New Roman" w:cs="Times New Roman"/>
                <w:sz w:val="24"/>
                <w:szCs w:val="24"/>
              </w:rPr>
              <w:t>1</w:t>
            </w:r>
          </w:p>
        </w:tc>
        <w:tc>
          <w:tcPr>
            <w:tcW w:w="8951"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Орг. заседание. Обсуждение и утверждение плана работы на учебный год</w:t>
            </w:r>
          </w:p>
        </w:tc>
        <w:tc>
          <w:tcPr>
            <w:tcW w:w="1383"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сентябрь</w:t>
            </w:r>
          </w:p>
        </w:tc>
        <w:tc>
          <w:tcPr>
            <w:tcW w:w="3720"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Поведская О. К.</w:t>
            </w:r>
          </w:p>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Холоднова И. В.</w:t>
            </w:r>
          </w:p>
        </w:tc>
      </w:tr>
      <w:tr w:rsidR="00A67607" w:rsidRPr="002F7F95" w:rsidTr="006949B0">
        <w:trPr>
          <w:trHeight w:val="580"/>
        </w:trPr>
        <w:tc>
          <w:tcPr>
            <w:cnfStyle w:val="001000000000"/>
            <w:tcW w:w="796" w:type="dxa"/>
            <w:hideMark/>
          </w:tcPr>
          <w:p w:rsidR="00A67607" w:rsidRPr="002F7F95" w:rsidRDefault="00A67607" w:rsidP="002F7F95">
            <w:pPr>
              <w:pStyle w:val="a8"/>
              <w:numPr>
                <w:ilvl w:val="0"/>
                <w:numId w:val="55"/>
              </w:numPr>
              <w:ind w:left="0" w:firstLine="0"/>
              <w:rPr>
                <w:rFonts w:ascii="Times New Roman" w:hAnsi="Times New Roman" w:cs="Times New Roman"/>
                <w:sz w:val="24"/>
                <w:szCs w:val="24"/>
              </w:rPr>
            </w:pPr>
            <w:r w:rsidRPr="002F7F95">
              <w:rPr>
                <w:rFonts w:ascii="Times New Roman" w:hAnsi="Times New Roman" w:cs="Times New Roman"/>
                <w:sz w:val="24"/>
                <w:szCs w:val="24"/>
              </w:rPr>
              <w:t>2</w:t>
            </w:r>
          </w:p>
        </w:tc>
        <w:tc>
          <w:tcPr>
            <w:tcW w:w="8951"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 xml:space="preserve">Разработка нового варианта Программы развития колледжа </w:t>
            </w:r>
          </w:p>
        </w:tc>
        <w:tc>
          <w:tcPr>
            <w:tcW w:w="1383"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сентябрь -</w:t>
            </w:r>
          </w:p>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декабрь</w:t>
            </w:r>
          </w:p>
        </w:tc>
        <w:tc>
          <w:tcPr>
            <w:tcW w:w="3720"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Поведская О. К.</w:t>
            </w:r>
          </w:p>
        </w:tc>
      </w:tr>
      <w:tr w:rsidR="00A67607" w:rsidRPr="002F7F95" w:rsidTr="006949B0">
        <w:trPr>
          <w:cnfStyle w:val="000000100000"/>
          <w:trHeight w:val="506"/>
        </w:trPr>
        <w:tc>
          <w:tcPr>
            <w:cnfStyle w:val="001000000000"/>
            <w:tcW w:w="796" w:type="dxa"/>
            <w:hideMark/>
          </w:tcPr>
          <w:p w:rsidR="00A67607" w:rsidRPr="002F7F95" w:rsidRDefault="00A67607" w:rsidP="002F7F95">
            <w:pPr>
              <w:pStyle w:val="a8"/>
              <w:numPr>
                <w:ilvl w:val="0"/>
                <w:numId w:val="55"/>
              </w:numPr>
              <w:ind w:left="0" w:firstLine="0"/>
              <w:rPr>
                <w:rFonts w:ascii="Times New Roman" w:hAnsi="Times New Roman" w:cs="Times New Roman"/>
                <w:sz w:val="24"/>
                <w:szCs w:val="24"/>
              </w:rPr>
            </w:pPr>
            <w:r w:rsidRPr="002F7F95">
              <w:rPr>
                <w:rFonts w:ascii="Times New Roman" w:hAnsi="Times New Roman" w:cs="Times New Roman"/>
                <w:sz w:val="24"/>
                <w:szCs w:val="24"/>
              </w:rPr>
              <w:t>4</w:t>
            </w:r>
          </w:p>
        </w:tc>
        <w:tc>
          <w:tcPr>
            <w:tcW w:w="8951"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 xml:space="preserve">Участие в проведении мероприятий, </w:t>
            </w:r>
          </w:p>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посвящённых юбилейным датам (слайд-шоу, классный час-презентация, информационная пятиминутка, стендовый вариант и др.):</w:t>
            </w:r>
          </w:p>
        </w:tc>
        <w:tc>
          <w:tcPr>
            <w:tcW w:w="1383" w:type="dxa"/>
          </w:tcPr>
          <w:p w:rsidR="00A67607" w:rsidRPr="002F7F95" w:rsidRDefault="00A67607" w:rsidP="00621C0B">
            <w:pPr>
              <w:cnfStyle w:val="000000100000"/>
              <w:rPr>
                <w:rFonts w:ascii="Times New Roman" w:hAnsi="Times New Roman" w:cs="Times New Roman"/>
                <w:sz w:val="24"/>
                <w:szCs w:val="24"/>
              </w:rPr>
            </w:pPr>
          </w:p>
        </w:tc>
        <w:tc>
          <w:tcPr>
            <w:tcW w:w="3720" w:type="dxa"/>
          </w:tcPr>
          <w:p w:rsidR="00A67607" w:rsidRPr="002F7F95" w:rsidRDefault="00A67607" w:rsidP="00621C0B">
            <w:pPr>
              <w:cnfStyle w:val="000000100000"/>
              <w:rPr>
                <w:rFonts w:ascii="Times New Roman" w:hAnsi="Times New Roman" w:cs="Times New Roman"/>
                <w:sz w:val="24"/>
                <w:szCs w:val="24"/>
              </w:rPr>
            </w:pPr>
          </w:p>
        </w:tc>
      </w:tr>
      <w:tr w:rsidR="00A67607" w:rsidRPr="002F7F95" w:rsidTr="006949B0">
        <w:trPr>
          <w:trHeight w:val="753"/>
        </w:trPr>
        <w:tc>
          <w:tcPr>
            <w:cnfStyle w:val="001000000000"/>
            <w:tcW w:w="796" w:type="dxa"/>
            <w:hideMark/>
          </w:tcPr>
          <w:p w:rsidR="00A67607" w:rsidRPr="002F7F95" w:rsidRDefault="00A67607" w:rsidP="002F7F95">
            <w:pPr>
              <w:pStyle w:val="a8"/>
              <w:numPr>
                <w:ilvl w:val="0"/>
                <w:numId w:val="55"/>
              </w:numPr>
              <w:ind w:left="0" w:firstLine="0"/>
              <w:rPr>
                <w:rFonts w:ascii="Times New Roman" w:hAnsi="Times New Roman" w:cs="Times New Roman"/>
                <w:sz w:val="24"/>
                <w:szCs w:val="24"/>
              </w:rPr>
            </w:pPr>
            <w:r w:rsidRPr="002F7F95">
              <w:rPr>
                <w:rFonts w:ascii="Times New Roman" w:hAnsi="Times New Roman" w:cs="Times New Roman"/>
                <w:sz w:val="24"/>
                <w:szCs w:val="24"/>
              </w:rPr>
              <w:t>5</w:t>
            </w:r>
          </w:p>
        </w:tc>
        <w:tc>
          <w:tcPr>
            <w:tcW w:w="8951"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22 ноября 215 лет со дня рождения этнографа, писателя Владимира Ивановича Даля (1801-1872)</w:t>
            </w:r>
          </w:p>
        </w:tc>
        <w:tc>
          <w:tcPr>
            <w:tcW w:w="1383"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ноябрь</w:t>
            </w:r>
          </w:p>
        </w:tc>
        <w:tc>
          <w:tcPr>
            <w:tcW w:w="3720" w:type="dxa"/>
          </w:tcPr>
          <w:p w:rsidR="00A67607" w:rsidRPr="002F7F95" w:rsidRDefault="00A67607" w:rsidP="00621C0B">
            <w:pPr>
              <w:cnfStyle w:val="000000000000"/>
              <w:rPr>
                <w:rFonts w:ascii="Times New Roman" w:hAnsi="Times New Roman" w:cs="Times New Roman"/>
                <w:sz w:val="24"/>
                <w:szCs w:val="24"/>
              </w:rPr>
            </w:pPr>
          </w:p>
        </w:tc>
      </w:tr>
      <w:tr w:rsidR="00A67607" w:rsidRPr="002F7F95" w:rsidTr="006949B0">
        <w:trPr>
          <w:cnfStyle w:val="000000100000"/>
          <w:trHeight w:val="740"/>
        </w:trPr>
        <w:tc>
          <w:tcPr>
            <w:cnfStyle w:val="001000000000"/>
            <w:tcW w:w="796" w:type="dxa"/>
            <w:hideMark/>
          </w:tcPr>
          <w:p w:rsidR="00A67607" w:rsidRPr="002F7F95" w:rsidRDefault="00A67607" w:rsidP="002F7F95">
            <w:pPr>
              <w:pStyle w:val="a8"/>
              <w:numPr>
                <w:ilvl w:val="0"/>
                <w:numId w:val="55"/>
              </w:numPr>
              <w:ind w:left="0" w:firstLine="0"/>
              <w:rPr>
                <w:rFonts w:ascii="Times New Roman" w:hAnsi="Times New Roman" w:cs="Times New Roman"/>
                <w:sz w:val="24"/>
                <w:szCs w:val="24"/>
              </w:rPr>
            </w:pPr>
            <w:r w:rsidRPr="002F7F95">
              <w:rPr>
                <w:rFonts w:ascii="Times New Roman" w:hAnsi="Times New Roman" w:cs="Times New Roman"/>
                <w:sz w:val="24"/>
                <w:szCs w:val="24"/>
              </w:rPr>
              <w:t>8</w:t>
            </w:r>
          </w:p>
        </w:tc>
        <w:tc>
          <w:tcPr>
            <w:tcW w:w="8951"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1 декабря 120 лет со дня рождения военачальника Георгия Константиновича Жукова (1896-1974)</w:t>
            </w:r>
          </w:p>
        </w:tc>
        <w:tc>
          <w:tcPr>
            <w:tcW w:w="1383"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 xml:space="preserve">декабрь </w:t>
            </w:r>
          </w:p>
        </w:tc>
        <w:tc>
          <w:tcPr>
            <w:tcW w:w="3720"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Поведский Ю.Ю.</w:t>
            </w:r>
          </w:p>
        </w:tc>
      </w:tr>
      <w:tr w:rsidR="00A67607" w:rsidRPr="002F7F95" w:rsidTr="006949B0">
        <w:trPr>
          <w:trHeight w:val="740"/>
        </w:trPr>
        <w:tc>
          <w:tcPr>
            <w:cnfStyle w:val="001000000000"/>
            <w:tcW w:w="796" w:type="dxa"/>
          </w:tcPr>
          <w:p w:rsidR="00A67607" w:rsidRPr="002F7F95" w:rsidRDefault="00A67607" w:rsidP="002F7F95">
            <w:pPr>
              <w:pStyle w:val="a8"/>
              <w:numPr>
                <w:ilvl w:val="0"/>
                <w:numId w:val="55"/>
              </w:numPr>
              <w:ind w:left="0" w:firstLine="0"/>
              <w:rPr>
                <w:rFonts w:ascii="Times New Roman" w:hAnsi="Times New Roman" w:cs="Times New Roman"/>
                <w:sz w:val="24"/>
                <w:szCs w:val="24"/>
              </w:rPr>
            </w:pPr>
          </w:p>
        </w:tc>
        <w:tc>
          <w:tcPr>
            <w:tcW w:w="8951"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21 декабря 120 лет со дня рождения военачальника Константина Константиновича Рокоссовского (1896-1968)</w:t>
            </w:r>
          </w:p>
        </w:tc>
        <w:tc>
          <w:tcPr>
            <w:tcW w:w="1383"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декабрь</w:t>
            </w:r>
          </w:p>
        </w:tc>
        <w:tc>
          <w:tcPr>
            <w:tcW w:w="3720"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Ушаков С. М.</w:t>
            </w:r>
          </w:p>
        </w:tc>
      </w:tr>
      <w:tr w:rsidR="00A67607" w:rsidRPr="002F7F95" w:rsidTr="006949B0">
        <w:trPr>
          <w:cnfStyle w:val="000000100000"/>
          <w:trHeight w:val="500"/>
        </w:trPr>
        <w:tc>
          <w:tcPr>
            <w:cnfStyle w:val="001000000000"/>
            <w:tcW w:w="796" w:type="dxa"/>
          </w:tcPr>
          <w:p w:rsidR="00A67607" w:rsidRPr="002F7F95" w:rsidRDefault="00A67607" w:rsidP="002F7F95">
            <w:pPr>
              <w:pStyle w:val="a8"/>
              <w:numPr>
                <w:ilvl w:val="0"/>
                <w:numId w:val="55"/>
              </w:numPr>
              <w:ind w:left="0" w:firstLine="0"/>
              <w:rPr>
                <w:rFonts w:ascii="Times New Roman" w:hAnsi="Times New Roman" w:cs="Times New Roman"/>
                <w:sz w:val="24"/>
                <w:szCs w:val="24"/>
              </w:rPr>
            </w:pPr>
            <w:r w:rsidRPr="002F7F95">
              <w:rPr>
                <w:rFonts w:ascii="Times New Roman" w:hAnsi="Times New Roman" w:cs="Times New Roman"/>
                <w:sz w:val="24"/>
                <w:szCs w:val="24"/>
              </w:rPr>
              <w:t>9</w:t>
            </w:r>
          </w:p>
        </w:tc>
        <w:tc>
          <w:tcPr>
            <w:tcW w:w="8951"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 xml:space="preserve">12 декабря 250 лет со дня рождения историка, писателя Николая Михайловича Карамзина </w:t>
            </w:r>
          </w:p>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(1766-1826)</w:t>
            </w:r>
          </w:p>
        </w:tc>
        <w:tc>
          <w:tcPr>
            <w:tcW w:w="1383"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декабрь</w:t>
            </w:r>
          </w:p>
        </w:tc>
        <w:tc>
          <w:tcPr>
            <w:tcW w:w="3720" w:type="dxa"/>
          </w:tcPr>
          <w:p w:rsidR="00A67607" w:rsidRPr="002F7F95" w:rsidRDefault="00A67607" w:rsidP="00621C0B">
            <w:pPr>
              <w:cnfStyle w:val="000000100000"/>
              <w:rPr>
                <w:rFonts w:ascii="Times New Roman" w:hAnsi="Times New Roman" w:cs="Times New Roman"/>
                <w:sz w:val="24"/>
                <w:szCs w:val="24"/>
              </w:rPr>
            </w:pPr>
          </w:p>
        </w:tc>
      </w:tr>
      <w:tr w:rsidR="00A67607" w:rsidRPr="002F7F95" w:rsidTr="006949B0">
        <w:trPr>
          <w:trHeight w:val="500"/>
        </w:trPr>
        <w:tc>
          <w:tcPr>
            <w:cnfStyle w:val="001000000000"/>
            <w:tcW w:w="796" w:type="dxa"/>
          </w:tcPr>
          <w:p w:rsidR="00A67607" w:rsidRPr="002F7F95" w:rsidRDefault="00A67607" w:rsidP="002F7F95">
            <w:pPr>
              <w:pStyle w:val="a8"/>
              <w:numPr>
                <w:ilvl w:val="0"/>
                <w:numId w:val="55"/>
              </w:numPr>
              <w:ind w:left="0" w:firstLine="0"/>
              <w:rPr>
                <w:rFonts w:ascii="Times New Roman" w:hAnsi="Times New Roman" w:cs="Times New Roman"/>
                <w:sz w:val="24"/>
                <w:szCs w:val="24"/>
              </w:rPr>
            </w:pPr>
          </w:p>
        </w:tc>
        <w:tc>
          <w:tcPr>
            <w:tcW w:w="8951"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9 февраля 130 лет со дня рождения военачальника Василия Ивановича Чапаева (1887-1919)</w:t>
            </w:r>
          </w:p>
        </w:tc>
        <w:tc>
          <w:tcPr>
            <w:tcW w:w="1383"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февраль</w:t>
            </w:r>
          </w:p>
        </w:tc>
        <w:tc>
          <w:tcPr>
            <w:tcW w:w="3720" w:type="dxa"/>
          </w:tcPr>
          <w:p w:rsidR="00A67607" w:rsidRPr="002F7F95" w:rsidRDefault="00A67607" w:rsidP="00621C0B">
            <w:pPr>
              <w:cnfStyle w:val="000000000000"/>
              <w:rPr>
                <w:rFonts w:ascii="Times New Roman" w:hAnsi="Times New Roman" w:cs="Times New Roman"/>
                <w:sz w:val="24"/>
                <w:szCs w:val="24"/>
              </w:rPr>
            </w:pPr>
          </w:p>
        </w:tc>
      </w:tr>
      <w:tr w:rsidR="00A67607" w:rsidRPr="002F7F95" w:rsidTr="006949B0">
        <w:trPr>
          <w:cnfStyle w:val="000000100000"/>
          <w:trHeight w:val="500"/>
        </w:trPr>
        <w:tc>
          <w:tcPr>
            <w:cnfStyle w:val="001000000000"/>
            <w:tcW w:w="796" w:type="dxa"/>
          </w:tcPr>
          <w:p w:rsidR="00A67607" w:rsidRPr="002F7F95" w:rsidRDefault="00A67607" w:rsidP="002F7F95">
            <w:pPr>
              <w:pStyle w:val="a8"/>
              <w:numPr>
                <w:ilvl w:val="0"/>
                <w:numId w:val="55"/>
              </w:numPr>
              <w:ind w:left="0" w:firstLine="0"/>
              <w:rPr>
                <w:rFonts w:ascii="Times New Roman" w:hAnsi="Times New Roman" w:cs="Times New Roman"/>
                <w:sz w:val="24"/>
                <w:szCs w:val="24"/>
              </w:rPr>
            </w:pPr>
          </w:p>
        </w:tc>
        <w:tc>
          <w:tcPr>
            <w:tcW w:w="8951"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16 марта 230 лет со дня рождения немецкого физика Георга Симона Ома (1787-1854)</w:t>
            </w:r>
          </w:p>
        </w:tc>
        <w:tc>
          <w:tcPr>
            <w:tcW w:w="1383"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март</w:t>
            </w:r>
          </w:p>
        </w:tc>
        <w:tc>
          <w:tcPr>
            <w:tcW w:w="3720" w:type="dxa"/>
          </w:tcPr>
          <w:p w:rsidR="00A67607" w:rsidRPr="002F7F95" w:rsidRDefault="00A67607" w:rsidP="00621C0B">
            <w:pPr>
              <w:cnfStyle w:val="000000100000"/>
              <w:rPr>
                <w:rFonts w:ascii="Times New Roman" w:hAnsi="Times New Roman" w:cs="Times New Roman"/>
                <w:sz w:val="24"/>
                <w:szCs w:val="24"/>
              </w:rPr>
            </w:pPr>
          </w:p>
          <w:p w:rsidR="00A67607" w:rsidRPr="002F7F95" w:rsidRDefault="00A67607" w:rsidP="00621C0B">
            <w:pPr>
              <w:cnfStyle w:val="000000100000"/>
              <w:rPr>
                <w:rFonts w:ascii="Times New Roman" w:hAnsi="Times New Roman" w:cs="Times New Roman"/>
                <w:sz w:val="24"/>
                <w:szCs w:val="24"/>
              </w:rPr>
            </w:pPr>
          </w:p>
        </w:tc>
      </w:tr>
      <w:tr w:rsidR="00A67607" w:rsidRPr="002F7F95" w:rsidTr="006949B0">
        <w:trPr>
          <w:trHeight w:val="500"/>
        </w:trPr>
        <w:tc>
          <w:tcPr>
            <w:cnfStyle w:val="001000000000"/>
            <w:tcW w:w="796" w:type="dxa"/>
          </w:tcPr>
          <w:p w:rsidR="00A67607" w:rsidRPr="002F7F95" w:rsidRDefault="00A67607" w:rsidP="002F7F95">
            <w:pPr>
              <w:pStyle w:val="a8"/>
              <w:numPr>
                <w:ilvl w:val="0"/>
                <w:numId w:val="55"/>
              </w:numPr>
              <w:ind w:left="0" w:firstLine="0"/>
              <w:rPr>
                <w:rFonts w:ascii="Times New Roman" w:hAnsi="Times New Roman" w:cs="Times New Roman"/>
                <w:sz w:val="24"/>
                <w:szCs w:val="24"/>
              </w:rPr>
            </w:pPr>
          </w:p>
        </w:tc>
        <w:tc>
          <w:tcPr>
            <w:tcW w:w="8951"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Разработка методического сопровождения учебно-исследовательской работы студентов</w:t>
            </w:r>
          </w:p>
        </w:tc>
        <w:tc>
          <w:tcPr>
            <w:tcW w:w="1383"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сентябрь -</w:t>
            </w:r>
          </w:p>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декабрь</w:t>
            </w:r>
          </w:p>
        </w:tc>
        <w:tc>
          <w:tcPr>
            <w:tcW w:w="3720"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Поведская О. К.</w:t>
            </w:r>
          </w:p>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Холоднова И. В.</w:t>
            </w:r>
          </w:p>
        </w:tc>
      </w:tr>
      <w:tr w:rsidR="00A67607" w:rsidRPr="002F7F95" w:rsidTr="006949B0">
        <w:trPr>
          <w:cnfStyle w:val="000000100000"/>
          <w:trHeight w:val="500"/>
        </w:trPr>
        <w:tc>
          <w:tcPr>
            <w:cnfStyle w:val="001000000000"/>
            <w:tcW w:w="796" w:type="dxa"/>
          </w:tcPr>
          <w:p w:rsidR="00A67607" w:rsidRPr="002F7F95" w:rsidRDefault="00A67607" w:rsidP="002F7F95">
            <w:pPr>
              <w:pStyle w:val="a8"/>
              <w:numPr>
                <w:ilvl w:val="0"/>
                <w:numId w:val="55"/>
              </w:numPr>
              <w:ind w:left="0" w:firstLine="0"/>
              <w:rPr>
                <w:rFonts w:ascii="Times New Roman" w:hAnsi="Times New Roman" w:cs="Times New Roman"/>
                <w:sz w:val="24"/>
                <w:szCs w:val="24"/>
              </w:rPr>
            </w:pPr>
          </w:p>
        </w:tc>
        <w:tc>
          <w:tcPr>
            <w:tcW w:w="8951"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Кураторство над научным обществом студентов, клубом «Эрудит»</w:t>
            </w:r>
          </w:p>
          <w:p w:rsidR="00A67607" w:rsidRPr="002F7F95" w:rsidRDefault="00A67607" w:rsidP="00621C0B">
            <w:pPr>
              <w:cnfStyle w:val="000000100000"/>
              <w:rPr>
                <w:rFonts w:ascii="Times New Roman" w:hAnsi="Times New Roman" w:cs="Times New Roman"/>
                <w:sz w:val="24"/>
                <w:szCs w:val="24"/>
              </w:rPr>
            </w:pPr>
          </w:p>
        </w:tc>
        <w:tc>
          <w:tcPr>
            <w:tcW w:w="1383"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в теч. года</w:t>
            </w:r>
          </w:p>
        </w:tc>
        <w:tc>
          <w:tcPr>
            <w:tcW w:w="3720"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Поведская О. К.</w:t>
            </w:r>
          </w:p>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Павловская Е. З.</w:t>
            </w:r>
          </w:p>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Чумакова О. В.</w:t>
            </w:r>
          </w:p>
        </w:tc>
      </w:tr>
      <w:tr w:rsidR="00A67607" w:rsidRPr="002F7F95" w:rsidTr="006949B0">
        <w:trPr>
          <w:trHeight w:val="500"/>
        </w:trPr>
        <w:tc>
          <w:tcPr>
            <w:cnfStyle w:val="001000000000"/>
            <w:tcW w:w="796" w:type="dxa"/>
          </w:tcPr>
          <w:p w:rsidR="00A67607" w:rsidRPr="002F7F95" w:rsidRDefault="00A67607" w:rsidP="002F7F95">
            <w:pPr>
              <w:pStyle w:val="a8"/>
              <w:numPr>
                <w:ilvl w:val="0"/>
                <w:numId w:val="55"/>
              </w:numPr>
              <w:ind w:left="0" w:firstLine="0"/>
              <w:rPr>
                <w:rFonts w:ascii="Times New Roman" w:hAnsi="Times New Roman" w:cs="Times New Roman"/>
                <w:sz w:val="24"/>
                <w:szCs w:val="24"/>
              </w:rPr>
            </w:pPr>
          </w:p>
        </w:tc>
        <w:tc>
          <w:tcPr>
            <w:tcW w:w="8951"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 xml:space="preserve">Проведение семинаров для преподавателей колледжа-руководителей ВКР по  совершенствованию  руководства написанием выпускных квалификационных работ </w:t>
            </w:r>
          </w:p>
        </w:tc>
        <w:tc>
          <w:tcPr>
            <w:tcW w:w="1383"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сентябрь -</w:t>
            </w:r>
          </w:p>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март</w:t>
            </w:r>
          </w:p>
        </w:tc>
        <w:tc>
          <w:tcPr>
            <w:tcW w:w="3720"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Поведская О. К.</w:t>
            </w:r>
          </w:p>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Холоднова И. В.</w:t>
            </w:r>
          </w:p>
        </w:tc>
      </w:tr>
      <w:tr w:rsidR="00A67607" w:rsidRPr="002F7F95" w:rsidTr="006949B0">
        <w:trPr>
          <w:cnfStyle w:val="000000100000"/>
          <w:trHeight w:val="500"/>
        </w:trPr>
        <w:tc>
          <w:tcPr>
            <w:cnfStyle w:val="001000000000"/>
            <w:tcW w:w="796" w:type="dxa"/>
          </w:tcPr>
          <w:p w:rsidR="00A67607" w:rsidRPr="002F7F95" w:rsidRDefault="00A67607" w:rsidP="002F7F95">
            <w:pPr>
              <w:pStyle w:val="a8"/>
              <w:numPr>
                <w:ilvl w:val="0"/>
                <w:numId w:val="55"/>
              </w:numPr>
              <w:ind w:left="0" w:firstLine="0"/>
              <w:rPr>
                <w:rFonts w:ascii="Times New Roman" w:hAnsi="Times New Roman" w:cs="Times New Roman"/>
                <w:sz w:val="24"/>
                <w:szCs w:val="24"/>
              </w:rPr>
            </w:pPr>
          </w:p>
        </w:tc>
        <w:tc>
          <w:tcPr>
            <w:tcW w:w="8951"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Организация и проведение защит теоретической части ВКР,  нормоконтроля ВКР, предзащиты ВКР</w:t>
            </w:r>
          </w:p>
        </w:tc>
        <w:tc>
          <w:tcPr>
            <w:tcW w:w="1383"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январь, май</w:t>
            </w:r>
          </w:p>
        </w:tc>
        <w:tc>
          <w:tcPr>
            <w:tcW w:w="3720" w:type="dxa"/>
          </w:tcPr>
          <w:p w:rsidR="00A67607" w:rsidRPr="002F7F95" w:rsidRDefault="00A67607" w:rsidP="00621C0B">
            <w:pPr>
              <w:cnfStyle w:val="000000100000"/>
              <w:rPr>
                <w:rFonts w:ascii="Times New Roman" w:hAnsi="Times New Roman" w:cs="Times New Roman"/>
                <w:sz w:val="24"/>
                <w:szCs w:val="24"/>
              </w:rPr>
            </w:pPr>
            <w:r w:rsidRPr="002F7F95">
              <w:rPr>
                <w:rFonts w:ascii="Times New Roman" w:hAnsi="Times New Roman" w:cs="Times New Roman"/>
                <w:sz w:val="24"/>
                <w:szCs w:val="24"/>
              </w:rPr>
              <w:t>Все члены НОПа</w:t>
            </w:r>
          </w:p>
        </w:tc>
      </w:tr>
      <w:tr w:rsidR="00A67607" w:rsidRPr="002F7F95" w:rsidTr="006949B0">
        <w:trPr>
          <w:trHeight w:val="500"/>
        </w:trPr>
        <w:tc>
          <w:tcPr>
            <w:cnfStyle w:val="001000000000"/>
            <w:tcW w:w="796" w:type="dxa"/>
          </w:tcPr>
          <w:p w:rsidR="00A67607" w:rsidRPr="002F7F95" w:rsidRDefault="00A67607" w:rsidP="002F7F95">
            <w:pPr>
              <w:pStyle w:val="a8"/>
              <w:numPr>
                <w:ilvl w:val="0"/>
                <w:numId w:val="55"/>
              </w:numPr>
              <w:ind w:left="0" w:firstLine="0"/>
              <w:rPr>
                <w:rFonts w:ascii="Times New Roman" w:hAnsi="Times New Roman" w:cs="Times New Roman"/>
                <w:sz w:val="24"/>
                <w:szCs w:val="24"/>
              </w:rPr>
            </w:pPr>
          </w:p>
        </w:tc>
        <w:tc>
          <w:tcPr>
            <w:tcW w:w="8951"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Участие в семинарах и конференциях</w:t>
            </w:r>
          </w:p>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 xml:space="preserve">различного уровня по актуальным проблемам российского образования </w:t>
            </w:r>
          </w:p>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 xml:space="preserve">(подготовка публикаций и др.) </w:t>
            </w:r>
          </w:p>
        </w:tc>
        <w:tc>
          <w:tcPr>
            <w:tcW w:w="1383"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в теч. года</w:t>
            </w:r>
          </w:p>
        </w:tc>
        <w:tc>
          <w:tcPr>
            <w:tcW w:w="3720" w:type="dxa"/>
          </w:tcPr>
          <w:p w:rsidR="00A67607" w:rsidRPr="002F7F95" w:rsidRDefault="00A67607" w:rsidP="00621C0B">
            <w:pPr>
              <w:cnfStyle w:val="000000000000"/>
              <w:rPr>
                <w:rFonts w:ascii="Times New Roman" w:hAnsi="Times New Roman" w:cs="Times New Roman"/>
                <w:sz w:val="24"/>
                <w:szCs w:val="24"/>
              </w:rPr>
            </w:pPr>
            <w:r w:rsidRPr="002F7F95">
              <w:rPr>
                <w:rFonts w:ascii="Times New Roman" w:hAnsi="Times New Roman" w:cs="Times New Roman"/>
                <w:sz w:val="24"/>
                <w:szCs w:val="24"/>
              </w:rPr>
              <w:t>Все члены НОПа</w:t>
            </w:r>
          </w:p>
          <w:p w:rsidR="00A67607" w:rsidRPr="002F7F95" w:rsidRDefault="00A67607" w:rsidP="00621C0B">
            <w:pPr>
              <w:cnfStyle w:val="000000000000"/>
              <w:rPr>
                <w:rFonts w:ascii="Times New Roman" w:hAnsi="Times New Roman" w:cs="Times New Roman"/>
                <w:sz w:val="24"/>
                <w:szCs w:val="24"/>
              </w:rPr>
            </w:pPr>
          </w:p>
        </w:tc>
      </w:tr>
    </w:tbl>
    <w:p w:rsidR="00B26C76" w:rsidRDefault="00FD3BC2">
      <w:pPr>
        <w:rPr>
          <w:rFonts w:asciiTheme="majorHAnsi" w:hAnsiTheme="majorHAnsi"/>
          <w:b/>
          <w:color w:val="5F497A" w:themeColor="accent4" w:themeShade="BF"/>
          <w:sz w:val="40"/>
          <w:szCs w:val="40"/>
        </w:rPr>
      </w:pPr>
      <w:r w:rsidRPr="00FD3BC2">
        <w:rPr>
          <w:noProof/>
          <w:lang w:eastAsia="ru-RU"/>
        </w:rPr>
        <w:pict>
          <v:shape id="_x0000_s1120" type="#_x0000_t94" href="#7.3. Развитие потенциала образовательной организации" style="position:absolute;margin-left:583.9pt;margin-top:8.05pt;width:134.9pt;height:52.5pt;z-index:251925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" o:button="t" adj="17397" fillcolor="#b2a1c7 [1943]" strokecolor="#5f497a [2407]" strokeweight="2pt">
            <v:fill o:detectmouseclick="t"/>
            <v:textbox>
              <w:txbxContent>
                <w:p w:rsidR="002F7F95" w:rsidRPr="001E6771" w:rsidRDefault="002F7F95" w:rsidP="002F7F95">
                  <w:pPr>
                    <w:spacing w:after="0" w:line="240" w:lineRule="auto"/>
                    <w:jc w:val="center"/>
                    <w:rPr>
                      <w:b/>
                      <w:sz w:val="28"/>
                      <w:szCs w:val="28"/>
                    </w:rPr>
                  </w:pPr>
                  <w:r w:rsidRPr="001E6771">
                    <w:rPr>
                      <w:b/>
                      <w:sz w:val="28"/>
                      <w:szCs w:val="28"/>
                    </w:rPr>
                    <w:t>назад</w:t>
                  </w:r>
                </w:p>
              </w:txbxContent>
            </v:textbox>
          </v:shape>
        </w:pict>
      </w:r>
      <w:r w:rsidR="00B26C76">
        <w:br w:type="page"/>
      </w:r>
    </w:p>
    <w:p w:rsidR="00013B5E" w:rsidRPr="00044A36" w:rsidRDefault="00013B5E" w:rsidP="00013B5E">
      <w:pPr>
        <w:pStyle w:val="1"/>
      </w:pPr>
      <w:bookmarkStart w:id="86" w:name="_Публикации_и_издательская"/>
      <w:bookmarkEnd w:id="86"/>
      <w:r w:rsidRPr="00044A36">
        <w:t xml:space="preserve">Публикации и издательская деятельность преподавателей </w:t>
      </w:r>
      <w:r>
        <w:t>(п. 7.3.3.)</w:t>
      </w:r>
    </w:p>
    <w:p w:rsidR="00013B5E" w:rsidRDefault="00013B5E" w:rsidP="00013B5E">
      <w:pPr>
        <w:spacing w:after="0" w:line="240" w:lineRule="auto"/>
        <w:jc w:val="center"/>
        <w:rPr>
          <w:rFonts w:ascii="Times New Roman" w:hAnsi="Times New Roman" w:cs="Times New Roman"/>
          <w:b/>
          <w:sz w:val="28"/>
          <w:szCs w:val="28"/>
        </w:rPr>
      </w:pPr>
      <w:r w:rsidRPr="00013B5E">
        <w:rPr>
          <w:rFonts w:ascii="Times New Roman" w:hAnsi="Times New Roman" w:cs="Times New Roman"/>
          <w:b/>
          <w:sz w:val="28"/>
          <w:szCs w:val="28"/>
        </w:rPr>
        <w:t>Публикации преподавателей</w:t>
      </w:r>
    </w:p>
    <w:p w:rsidR="00D26F5D" w:rsidRDefault="00D26F5D" w:rsidP="00013B5E">
      <w:pPr>
        <w:spacing w:after="0" w:line="240" w:lineRule="auto"/>
        <w:jc w:val="center"/>
        <w:rPr>
          <w:rFonts w:ascii="Times New Roman" w:hAnsi="Times New Roman" w:cs="Times New Roman"/>
          <w:b/>
          <w:sz w:val="28"/>
          <w:szCs w:val="28"/>
        </w:rPr>
      </w:pPr>
    </w:p>
    <w:tbl>
      <w:tblPr>
        <w:tblW w:w="157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2031"/>
        <w:gridCol w:w="5583"/>
        <w:gridCol w:w="6420"/>
        <w:gridCol w:w="758"/>
      </w:tblGrid>
      <w:tr w:rsidR="00A67607" w:rsidRPr="002F7F95" w:rsidTr="002F7F95">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A67607" w:rsidRPr="002F7F95" w:rsidRDefault="00A67607" w:rsidP="002F7F95">
            <w:pPr>
              <w:spacing w:after="0" w:line="240" w:lineRule="auto"/>
              <w:jc w:val="center"/>
              <w:rPr>
                <w:rFonts w:ascii="Times New Roman" w:hAnsi="Times New Roman" w:cs="Times New Roman"/>
                <w:b/>
                <w:sz w:val="24"/>
                <w:szCs w:val="24"/>
              </w:rPr>
            </w:pPr>
            <w:r w:rsidRPr="002F7F95">
              <w:rPr>
                <w:rFonts w:ascii="Times New Roman" w:hAnsi="Times New Roman" w:cs="Times New Roman"/>
                <w:b/>
                <w:sz w:val="24"/>
                <w:szCs w:val="24"/>
              </w:rPr>
              <w:t>Год</w:t>
            </w:r>
          </w:p>
          <w:p w:rsidR="00A67607" w:rsidRPr="002F7F95" w:rsidRDefault="00A67607" w:rsidP="002F7F95">
            <w:pPr>
              <w:spacing w:after="0" w:line="240" w:lineRule="auto"/>
              <w:jc w:val="center"/>
              <w:rPr>
                <w:rFonts w:ascii="Times New Roman" w:hAnsi="Times New Roman" w:cs="Times New Roman"/>
                <w:b/>
                <w:sz w:val="24"/>
                <w:szCs w:val="24"/>
              </w:rPr>
            </w:pPr>
            <w:r w:rsidRPr="002F7F95">
              <w:rPr>
                <w:rFonts w:ascii="Times New Roman" w:hAnsi="Times New Roman" w:cs="Times New Roman"/>
                <w:b/>
                <w:sz w:val="24"/>
                <w:szCs w:val="24"/>
              </w:rPr>
              <w:t>публ</w:t>
            </w:r>
          </w:p>
        </w:tc>
        <w:tc>
          <w:tcPr>
            <w:tcW w:w="2031" w:type="dxa"/>
            <w:tcBorders>
              <w:top w:val="single" w:sz="4" w:space="0" w:color="auto"/>
              <w:left w:val="single" w:sz="4" w:space="0" w:color="auto"/>
              <w:bottom w:val="single" w:sz="4" w:space="0" w:color="auto"/>
              <w:right w:val="single" w:sz="4" w:space="0" w:color="auto"/>
            </w:tcBorders>
            <w:shd w:val="clear" w:color="auto" w:fill="auto"/>
            <w:vAlign w:val="center"/>
          </w:tcPr>
          <w:p w:rsidR="00A67607" w:rsidRPr="002F7F95" w:rsidRDefault="00A67607" w:rsidP="002F7F95">
            <w:pPr>
              <w:spacing w:after="0" w:line="240" w:lineRule="auto"/>
              <w:jc w:val="center"/>
              <w:rPr>
                <w:rFonts w:ascii="Times New Roman" w:hAnsi="Times New Roman" w:cs="Times New Roman"/>
                <w:b/>
                <w:sz w:val="24"/>
                <w:szCs w:val="24"/>
              </w:rPr>
            </w:pPr>
            <w:r w:rsidRPr="002F7F95">
              <w:rPr>
                <w:rFonts w:ascii="Times New Roman" w:hAnsi="Times New Roman" w:cs="Times New Roman"/>
                <w:b/>
                <w:sz w:val="24"/>
                <w:szCs w:val="24"/>
              </w:rPr>
              <w:t>ФИО</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A67607" w:rsidRPr="002F7F95" w:rsidRDefault="00A67607" w:rsidP="002F7F95">
            <w:pPr>
              <w:spacing w:after="0" w:line="240" w:lineRule="auto"/>
              <w:jc w:val="center"/>
              <w:rPr>
                <w:rFonts w:ascii="Times New Roman" w:hAnsi="Times New Roman" w:cs="Times New Roman"/>
                <w:b/>
                <w:sz w:val="24"/>
                <w:szCs w:val="24"/>
              </w:rPr>
            </w:pPr>
            <w:r w:rsidRPr="002F7F95">
              <w:rPr>
                <w:rFonts w:ascii="Times New Roman" w:hAnsi="Times New Roman" w:cs="Times New Roman"/>
                <w:b/>
                <w:sz w:val="24"/>
                <w:szCs w:val="24"/>
              </w:rPr>
              <w:t>Название статьи</w:t>
            </w:r>
          </w:p>
        </w:tc>
        <w:tc>
          <w:tcPr>
            <w:tcW w:w="6420" w:type="dxa"/>
            <w:tcBorders>
              <w:top w:val="single" w:sz="4" w:space="0" w:color="auto"/>
              <w:left w:val="single" w:sz="4" w:space="0" w:color="auto"/>
              <w:bottom w:val="single" w:sz="4" w:space="0" w:color="auto"/>
              <w:right w:val="single" w:sz="4" w:space="0" w:color="auto"/>
            </w:tcBorders>
            <w:shd w:val="clear" w:color="auto" w:fill="auto"/>
            <w:vAlign w:val="center"/>
          </w:tcPr>
          <w:p w:rsidR="00A67607" w:rsidRPr="002F7F95" w:rsidRDefault="00A67607" w:rsidP="002F7F95">
            <w:pPr>
              <w:spacing w:after="0" w:line="240" w:lineRule="auto"/>
              <w:jc w:val="center"/>
              <w:rPr>
                <w:rFonts w:ascii="Times New Roman" w:hAnsi="Times New Roman" w:cs="Times New Roman"/>
                <w:b/>
                <w:sz w:val="24"/>
                <w:szCs w:val="24"/>
              </w:rPr>
            </w:pPr>
            <w:r w:rsidRPr="002F7F95">
              <w:rPr>
                <w:rFonts w:ascii="Times New Roman" w:hAnsi="Times New Roman" w:cs="Times New Roman"/>
                <w:b/>
                <w:sz w:val="24"/>
                <w:szCs w:val="24"/>
              </w:rPr>
              <w:t>Место</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rsidR="00A67607" w:rsidRPr="002F7F95" w:rsidRDefault="00A67607" w:rsidP="002F7F95">
            <w:pPr>
              <w:spacing w:after="0" w:line="240" w:lineRule="auto"/>
              <w:jc w:val="center"/>
              <w:rPr>
                <w:rFonts w:ascii="Times New Roman" w:hAnsi="Times New Roman" w:cs="Times New Roman"/>
                <w:b/>
                <w:sz w:val="24"/>
                <w:szCs w:val="24"/>
              </w:rPr>
            </w:pPr>
            <w:r w:rsidRPr="002F7F95">
              <w:rPr>
                <w:rFonts w:ascii="Times New Roman" w:hAnsi="Times New Roman" w:cs="Times New Roman"/>
                <w:b/>
                <w:sz w:val="24"/>
                <w:szCs w:val="24"/>
              </w:rPr>
              <w:t>К-во</w:t>
            </w:r>
          </w:p>
          <w:p w:rsidR="00A67607" w:rsidRPr="002F7F95" w:rsidRDefault="00A67607" w:rsidP="002F7F95">
            <w:pPr>
              <w:spacing w:after="0" w:line="240" w:lineRule="auto"/>
              <w:jc w:val="center"/>
              <w:rPr>
                <w:rFonts w:ascii="Times New Roman" w:hAnsi="Times New Roman" w:cs="Times New Roman"/>
                <w:b/>
                <w:sz w:val="24"/>
                <w:szCs w:val="24"/>
              </w:rPr>
            </w:pPr>
            <w:r w:rsidRPr="002F7F95">
              <w:rPr>
                <w:rFonts w:ascii="Times New Roman" w:hAnsi="Times New Roman" w:cs="Times New Roman"/>
                <w:b/>
                <w:sz w:val="24"/>
                <w:szCs w:val="24"/>
              </w:rPr>
              <w:t>печ л</w:t>
            </w:r>
          </w:p>
        </w:tc>
      </w:tr>
      <w:tr w:rsidR="00A67607" w:rsidRPr="002F7F95" w:rsidTr="00A67607">
        <w:trPr>
          <w:trHeight w:val="602"/>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pStyle w:val="af"/>
              <w:spacing w:after="0"/>
              <w:rPr>
                <w:bCs/>
                <w:sz w:val="24"/>
                <w:szCs w:val="24"/>
              </w:rPr>
            </w:pPr>
            <w:r w:rsidRPr="002F7F95">
              <w:rPr>
                <w:bCs/>
                <w:sz w:val="24"/>
                <w:szCs w:val="24"/>
              </w:rPr>
              <w:t>июнь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Поведская О. К.</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Вёшенское восстание</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Сборник научных трудов по теме «Слава малой Родины»</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bCs/>
                <w:sz w:val="24"/>
                <w:szCs w:val="24"/>
              </w:rPr>
            </w:pPr>
            <w:r w:rsidRPr="002F7F95">
              <w:rPr>
                <w:rFonts w:ascii="Times New Roman" w:hAnsi="Times New Roman" w:cs="Times New Roman"/>
                <w:bCs/>
                <w:sz w:val="24"/>
                <w:szCs w:val="24"/>
              </w:rPr>
              <w:t>0,68</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pStyle w:val="af"/>
              <w:spacing w:after="0"/>
              <w:rPr>
                <w:bCs/>
                <w:sz w:val="24"/>
                <w:szCs w:val="24"/>
              </w:rPr>
            </w:pPr>
            <w:r w:rsidRPr="002F7F95">
              <w:rPr>
                <w:bCs/>
                <w:sz w:val="24"/>
                <w:szCs w:val="24"/>
              </w:rPr>
              <w:t>июнь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Каргин С. В.</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Огненная пядь родной земли</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Сборник научных трудов по теме «Слава малой Родины»</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bCs/>
                <w:sz w:val="24"/>
                <w:szCs w:val="24"/>
              </w:rPr>
            </w:pPr>
            <w:r w:rsidRPr="002F7F95">
              <w:rPr>
                <w:rFonts w:ascii="Times New Roman" w:hAnsi="Times New Roman" w:cs="Times New Roman"/>
                <w:bCs/>
                <w:sz w:val="24"/>
                <w:szCs w:val="24"/>
              </w:rPr>
              <w:t>0,31</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22.03.2016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Холоднова И. В.</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Использование кейс-технологии при оценке результатов деятельности студентов колледжа</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Сборник материалов «Международной конференции по образовательным технологиям «Образовательный потенциал»»</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bCs/>
                <w:sz w:val="24"/>
                <w:szCs w:val="24"/>
              </w:rPr>
            </w:pPr>
            <w:r w:rsidRPr="002F7F95">
              <w:rPr>
                <w:rFonts w:ascii="Times New Roman" w:hAnsi="Times New Roman" w:cs="Times New Roman"/>
                <w:bCs/>
                <w:sz w:val="24"/>
                <w:szCs w:val="24"/>
              </w:rPr>
              <w:t>0,31</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24 марта 2016</w:t>
            </w:r>
          </w:p>
          <w:p w:rsidR="00A67607" w:rsidRPr="002F7F95" w:rsidRDefault="00A67607" w:rsidP="00A67607">
            <w:pPr>
              <w:pStyle w:val="af"/>
              <w:spacing w:after="0"/>
              <w:rPr>
                <w:bCs/>
                <w:sz w:val="24"/>
                <w:szCs w:val="24"/>
              </w:rPr>
            </w:pP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Поведский Ю. Ю.</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Учебно-исследовательская работа: опыт информационно - технического сопровождения</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60"/>
              <w:jc w:val="center"/>
              <w:rPr>
                <w:rFonts w:ascii="Times New Roman" w:hAnsi="Times New Roman" w:cs="Times New Roman"/>
                <w:spacing w:val="-2"/>
                <w:sz w:val="24"/>
                <w:szCs w:val="24"/>
              </w:rPr>
            </w:pPr>
            <w:r w:rsidRPr="002F7F95">
              <w:rPr>
                <w:rFonts w:ascii="Times New Roman" w:hAnsi="Times New Roman" w:cs="Times New Roman"/>
                <w:sz w:val="24"/>
                <w:szCs w:val="24"/>
              </w:rPr>
              <w:t xml:space="preserve">Сборник материалов «Всероссийской с международным участием научно-практическая интернет-конференции преподавателей, ведущих специалистов органов управления образованием, социальных партнеров и студентов «Учитель </w:t>
            </w:r>
            <w:r w:rsidRPr="002F7F95">
              <w:rPr>
                <w:rFonts w:ascii="Times New Roman" w:hAnsi="Times New Roman" w:cs="Times New Roman"/>
                <w:sz w:val="24"/>
                <w:szCs w:val="24"/>
                <w:lang w:val="en-US"/>
              </w:rPr>
              <w:t>XXI</w:t>
            </w:r>
            <w:r w:rsidRPr="002F7F95">
              <w:rPr>
                <w:rFonts w:ascii="Times New Roman" w:hAnsi="Times New Roman" w:cs="Times New Roman"/>
                <w:sz w:val="24"/>
                <w:szCs w:val="24"/>
              </w:rPr>
              <w:t xml:space="preserve"> века: система смыслов и ценностных ориентаций»</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bCs/>
                <w:sz w:val="24"/>
                <w:szCs w:val="24"/>
              </w:rPr>
            </w:pPr>
            <w:r w:rsidRPr="002F7F95">
              <w:rPr>
                <w:rFonts w:ascii="Times New Roman" w:hAnsi="Times New Roman" w:cs="Times New Roman"/>
                <w:bCs/>
                <w:sz w:val="24"/>
                <w:szCs w:val="24"/>
              </w:rPr>
              <w:t>0,25</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24 марта 2016</w:t>
            </w:r>
          </w:p>
          <w:p w:rsidR="00A67607" w:rsidRPr="002F7F95" w:rsidRDefault="00A67607" w:rsidP="00A67607">
            <w:pPr>
              <w:pStyle w:val="af"/>
              <w:spacing w:after="0"/>
              <w:rPr>
                <w:bCs/>
                <w:sz w:val="24"/>
                <w:szCs w:val="24"/>
              </w:rPr>
            </w:pP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 Силиванович Л. И.</w:t>
            </w:r>
          </w:p>
          <w:p w:rsidR="00A67607" w:rsidRPr="002F7F95" w:rsidRDefault="00A67607" w:rsidP="00A67607">
            <w:pPr>
              <w:spacing w:after="0" w:line="240" w:lineRule="auto"/>
              <w:rPr>
                <w:rFonts w:ascii="Times New Roman" w:hAnsi="Times New Roman" w:cs="Times New Roman"/>
                <w:sz w:val="24"/>
                <w:szCs w:val="24"/>
              </w:rPr>
            </w:pP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Использование здоровьесберегающей технологии в образовательном процессе</w:t>
            </w:r>
          </w:p>
          <w:p w:rsidR="00A67607" w:rsidRPr="002F7F95" w:rsidRDefault="00A67607" w:rsidP="00A67607">
            <w:pPr>
              <w:spacing w:after="0" w:line="240" w:lineRule="auto"/>
              <w:rPr>
                <w:rFonts w:ascii="Times New Roman" w:hAnsi="Times New Roman" w:cs="Times New Roman"/>
                <w:sz w:val="24"/>
                <w:szCs w:val="24"/>
              </w:rPr>
            </w:pP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jc w:val="center"/>
              <w:rPr>
                <w:rFonts w:ascii="Times New Roman" w:hAnsi="Times New Roman" w:cs="Times New Roman"/>
                <w:spacing w:val="-2"/>
                <w:sz w:val="24"/>
                <w:szCs w:val="24"/>
              </w:rPr>
            </w:pPr>
            <w:r w:rsidRPr="002F7F95">
              <w:rPr>
                <w:rFonts w:ascii="Times New Roman" w:hAnsi="Times New Roman" w:cs="Times New Roman"/>
                <w:sz w:val="24"/>
                <w:szCs w:val="24"/>
              </w:rPr>
              <w:t xml:space="preserve">Сборник материалов «Всероссийской с международным участием научно-практической интернет-конференции преподавателей, ведущих специалистов органов управления образованием, социальных партнеров и студентов «Учитель </w:t>
            </w:r>
            <w:r w:rsidRPr="002F7F95">
              <w:rPr>
                <w:rFonts w:ascii="Times New Roman" w:hAnsi="Times New Roman" w:cs="Times New Roman"/>
                <w:sz w:val="24"/>
                <w:szCs w:val="24"/>
                <w:lang w:val="en-US"/>
              </w:rPr>
              <w:t>XXI</w:t>
            </w:r>
            <w:r w:rsidRPr="002F7F95">
              <w:rPr>
                <w:rFonts w:ascii="Times New Roman" w:hAnsi="Times New Roman" w:cs="Times New Roman"/>
                <w:sz w:val="24"/>
                <w:szCs w:val="24"/>
              </w:rPr>
              <w:t xml:space="preserve"> века: система смыслов и ценностных ориентаций»</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bCs/>
                <w:sz w:val="24"/>
                <w:szCs w:val="24"/>
              </w:rPr>
            </w:pPr>
            <w:r w:rsidRPr="002F7F95">
              <w:rPr>
                <w:rFonts w:ascii="Times New Roman" w:hAnsi="Times New Roman" w:cs="Times New Roman"/>
                <w:bCs/>
                <w:sz w:val="24"/>
                <w:szCs w:val="24"/>
              </w:rPr>
              <w:t>0,5</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24 марта 2016</w:t>
            </w:r>
          </w:p>
          <w:p w:rsidR="00A67607" w:rsidRPr="002F7F95" w:rsidRDefault="00A67607" w:rsidP="00A67607">
            <w:pPr>
              <w:pStyle w:val="af"/>
              <w:spacing w:after="0"/>
              <w:rPr>
                <w:bCs/>
                <w:sz w:val="24"/>
                <w:szCs w:val="24"/>
              </w:rPr>
            </w:pP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Холоднова И. В.</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Научное общество преподавателей как фактор успешной инновационной деятельности в образовательном пространстве колледжа</w:t>
            </w:r>
          </w:p>
          <w:p w:rsidR="00A67607" w:rsidRPr="002F7F95" w:rsidRDefault="00A67607" w:rsidP="00A67607">
            <w:pPr>
              <w:spacing w:after="0" w:line="240" w:lineRule="auto"/>
              <w:rPr>
                <w:rFonts w:ascii="Times New Roman" w:hAnsi="Times New Roman" w:cs="Times New Roman"/>
                <w:sz w:val="24"/>
                <w:szCs w:val="24"/>
              </w:rPr>
            </w:pP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 xml:space="preserve">Сборник материалов «Всероссийской с международным участием научно-практической интернет-конференции преподавателей, ведущих специалистов органов управления образованием, социальных партнеров и студентов «Учитель </w:t>
            </w:r>
            <w:r w:rsidRPr="002F7F95">
              <w:rPr>
                <w:rFonts w:ascii="Times New Roman" w:hAnsi="Times New Roman" w:cs="Times New Roman"/>
                <w:sz w:val="24"/>
                <w:szCs w:val="24"/>
                <w:lang w:val="en-US"/>
              </w:rPr>
              <w:t>XXI</w:t>
            </w:r>
            <w:r w:rsidRPr="002F7F95">
              <w:rPr>
                <w:rFonts w:ascii="Times New Roman" w:hAnsi="Times New Roman" w:cs="Times New Roman"/>
                <w:sz w:val="24"/>
                <w:szCs w:val="24"/>
              </w:rPr>
              <w:t xml:space="preserve"> века: система смыслов и ценностных ориентаций»</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bCs/>
                <w:sz w:val="24"/>
                <w:szCs w:val="24"/>
              </w:rPr>
            </w:pPr>
            <w:r w:rsidRPr="002F7F95">
              <w:rPr>
                <w:rFonts w:ascii="Times New Roman" w:hAnsi="Times New Roman" w:cs="Times New Roman"/>
                <w:bCs/>
                <w:sz w:val="24"/>
                <w:szCs w:val="24"/>
              </w:rPr>
              <w:t>0,31</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 xml:space="preserve">20 мая 2016 </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Ефремова И.Н.</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Проблемы современного состояния внутреннего туризма в России</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Сборник материалов «Круглого стола «Развитие туризма в России»</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bCs/>
                <w:sz w:val="24"/>
                <w:szCs w:val="24"/>
              </w:rPr>
            </w:pPr>
            <w:r w:rsidRPr="002F7F95">
              <w:rPr>
                <w:rFonts w:ascii="Times New Roman" w:hAnsi="Times New Roman" w:cs="Times New Roman"/>
                <w:bCs/>
                <w:sz w:val="24"/>
                <w:szCs w:val="24"/>
              </w:rPr>
              <w:t>0,19</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 xml:space="preserve">20 мая 2016 </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Павловская Е.З.</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A67607" w:rsidRPr="002F7F95" w:rsidRDefault="00A67607" w:rsidP="00A67607">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Согласование условий социального партнерства в целях профессионального развития студентов специальности 43.02.10 «Туризм»</w:t>
            </w:r>
          </w:p>
        </w:tc>
        <w:tc>
          <w:tcPr>
            <w:tcW w:w="6420" w:type="dxa"/>
            <w:tcBorders>
              <w:top w:val="single" w:sz="4" w:space="0" w:color="auto"/>
              <w:left w:val="single" w:sz="4" w:space="0" w:color="auto"/>
              <w:bottom w:val="single" w:sz="4" w:space="0" w:color="auto"/>
              <w:right w:val="single" w:sz="4" w:space="0" w:color="auto"/>
            </w:tcBorders>
            <w:shd w:val="clear" w:color="auto" w:fill="auto"/>
            <w:vAlign w:val="center"/>
          </w:tcPr>
          <w:p w:rsidR="00A67607" w:rsidRPr="002F7F95" w:rsidRDefault="00A67607" w:rsidP="00621C0B">
            <w:pPr>
              <w:jc w:val="center"/>
              <w:rPr>
                <w:rFonts w:ascii="Times New Roman" w:hAnsi="Times New Roman" w:cs="Times New Roman"/>
                <w:sz w:val="24"/>
                <w:szCs w:val="24"/>
              </w:rPr>
            </w:pPr>
            <w:r w:rsidRPr="002F7F95">
              <w:rPr>
                <w:rFonts w:ascii="Times New Roman" w:hAnsi="Times New Roman" w:cs="Times New Roman"/>
                <w:sz w:val="24"/>
                <w:szCs w:val="24"/>
              </w:rPr>
              <w:t>Сборник материалов «Круглого стола «Развитие туризма в России»</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bCs/>
                <w:sz w:val="24"/>
                <w:szCs w:val="24"/>
              </w:rPr>
            </w:pPr>
            <w:r w:rsidRPr="002F7F95">
              <w:rPr>
                <w:rFonts w:ascii="Times New Roman" w:hAnsi="Times New Roman" w:cs="Times New Roman"/>
                <w:bCs/>
                <w:sz w:val="24"/>
                <w:szCs w:val="24"/>
              </w:rPr>
              <w:t>0,25</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1-2 ноября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Бесхлебнов В. А.</w:t>
            </w:r>
          </w:p>
        </w:tc>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rsidR="00A67607" w:rsidRPr="002F7F95" w:rsidRDefault="00A67607" w:rsidP="00A67607">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Мониторинг уровня развития физической подготовленности студентов в системе развитя физических качеств в гбпоу ро «ВПК им. М. А. Шолохова»</w:t>
            </w:r>
          </w:p>
        </w:tc>
        <w:tc>
          <w:tcPr>
            <w:tcW w:w="6420" w:type="dxa"/>
            <w:tcBorders>
              <w:top w:val="single" w:sz="4" w:space="0" w:color="auto"/>
              <w:left w:val="single" w:sz="4" w:space="0" w:color="auto"/>
              <w:bottom w:val="single" w:sz="4" w:space="0" w:color="auto"/>
              <w:right w:val="single" w:sz="4" w:space="0" w:color="auto"/>
            </w:tcBorders>
            <w:shd w:val="clear" w:color="auto" w:fill="auto"/>
            <w:vAlign w:val="center"/>
          </w:tcPr>
          <w:p w:rsidR="00A67607" w:rsidRPr="002F7F95" w:rsidRDefault="00A67607" w:rsidP="00621C0B">
            <w:pPr>
              <w:pStyle w:val="ab"/>
              <w:spacing w:before="0" w:beforeAutospacing="0" w:after="0" w:afterAutospacing="0"/>
              <w:ind w:firstLine="17"/>
              <w:jc w:val="center"/>
            </w:pPr>
            <w:r w:rsidRPr="002F7F95">
              <w:t>Сборник материалов «Региональной НПК «Информационные и инновационные технологии в образовании», Таганрогский институт имени А.П.Чехова (филиал) ФГБОУ ВО «РГЭУ (РИНХ)»</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bCs/>
                <w:sz w:val="24"/>
                <w:szCs w:val="24"/>
              </w:rPr>
            </w:pPr>
            <w:r w:rsidRPr="002F7F95">
              <w:rPr>
                <w:rFonts w:ascii="Times New Roman" w:hAnsi="Times New Roman" w:cs="Times New Roman"/>
                <w:bCs/>
                <w:sz w:val="24"/>
                <w:szCs w:val="24"/>
              </w:rPr>
              <w:t>0,25</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28 октября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Поведская </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О. К.</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Краеведение как часть образовательной деятельности, формирующей личность гражданина и патриота </w:t>
            </w:r>
          </w:p>
          <w:p w:rsidR="00A67607" w:rsidRPr="002F7F95" w:rsidRDefault="00A67607" w:rsidP="00621C0B">
            <w:pPr>
              <w:spacing w:after="0" w:line="240" w:lineRule="auto"/>
              <w:rPr>
                <w:rFonts w:ascii="Times New Roman" w:hAnsi="Times New Roman" w:cs="Times New Roman"/>
                <w:sz w:val="24"/>
                <w:szCs w:val="24"/>
              </w:rPr>
            </w:pP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pStyle w:val="ab"/>
              <w:spacing w:before="0" w:beforeAutospacing="0" w:after="0" w:afterAutospacing="0"/>
              <w:rPr>
                <w:noProof/>
              </w:rPr>
            </w:pPr>
            <w:r w:rsidRPr="002F7F95">
              <w:t>Областная историко-краеведческая конференция по проблеме «Краеведы родного края»,</w:t>
            </w:r>
            <w:r w:rsidRPr="002F7F95">
              <w:rPr>
                <w:lang w:eastAsia="zh-CN"/>
              </w:rPr>
              <w:t xml:space="preserve"> ст. Вёшенская</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lang w:eastAsia="zh-CN"/>
              </w:rPr>
            </w:pPr>
            <w:r w:rsidRPr="002F7F95">
              <w:rPr>
                <w:rFonts w:ascii="Times New Roman" w:hAnsi="Times New Roman" w:cs="Times New Roman"/>
                <w:sz w:val="24"/>
                <w:szCs w:val="24"/>
                <w:lang w:val="en-US" w:eastAsia="zh-CN"/>
              </w:rPr>
              <w:t>0</w:t>
            </w:r>
            <w:r w:rsidRPr="002F7F95">
              <w:rPr>
                <w:rFonts w:ascii="Times New Roman" w:hAnsi="Times New Roman" w:cs="Times New Roman"/>
                <w:sz w:val="24"/>
                <w:szCs w:val="24"/>
                <w:lang w:eastAsia="zh-CN"/>
              </w:rPr>
              <w:t>,32</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28 октября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Поведская </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О. К.</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Абакумова Мария Александровна – учитель и краевед </w:t>
            </w:r>
          </w:p>
          <w:p w:rsidR="00A67607" w:rsidRPr="002F7F95" w:rsidRDefault="00A67607" w:rsidP="00621C0B">
            <w:pPr>
              <w:spacing w:after="0" w:line="240" w:lineRule="auto"/>
              <w:rPr>
                <w:rFonts w:ascii="Times New Roman" w:hAnsi="Times New Roman" w:cs="Times New Roman"/>
                <w:sz w:val="24"/>
                <w:szCs w:val="24"/>
              </w:rPr>
            </w:pP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pStyle w:val="ab"/>
              <w:spacing w:before="0" w:beforeAutospacing="0" w:after="0" w:afterAutospacing="0"/>
              <w:rPr>
                <w:noProof/>
              </w:rPr>
            </w:pPr>
            <w:r w:rsidRPr="002F7F95">
              <w:t>Областная историко-краеведческая конференция по проблеме «Краеведы родного края»,</w:t>
            </w:r>
            <w:r w:rsidRPr="002F7F95">
              <w:rPr>
                <w:lang w:eastAsia="zh-CN"/>
              </w:rPr>
              <w:t xml:space="preserve"> ст. Вёшенская</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lang w:val="en-US" w:eastAsia="zh-CN"/>
              </w:rPr>
            </w:pPr>
            <w:r w:rsidRPr="002F7F95">
              <w:rPr>
                <w:rFonts w:ascii="Times New Roman" w:hAnsi="Times New Roman" w:cs="Times New Roman"/>
                <w:sz w:val="24"/>
                <w:szCs w:val="24"/>
                <w:lang w:val="en-US" w:eastAsia="zh-CN"/>
              </w:rPr>
              <w:t>0</w:t>
            </w:r>
            <w:r w:rsidRPr="002F7F95">
              <w:rPr>
                <w:rFonts w:ascii="Times New Roman" w:hAnsi="Times New Roman" w:cs="Times New Roman"/>
                <w:sz w:val="24"/>
                <w:szCs w:val="24"/>
                <w:lang w:eastAsia="zh-CN"/>
              </w:rPr>
              <w:t>,</w:t>
            </w:r>
            <w:r w:rsidRPr="002F7F95">
              <w:rPr>
                <w:rFonts w:ascii="Times New Roman" w:hAnsi="Times New Roman" w:cs="Times New Roman"/>
                <w:sz w:val="24"/>
                <w:szCs w:val="24"/>
                <w:lang w:val="en-US" w:eastAsia="zh-CN"/>
              </w:rPr>
              <w:t>44</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28 октября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Карпук Н. В.</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Взгляд в прошлое. Краеведы о времени, местоположении и происхождении названия станицы Вёшенской </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pStyle w:val="ab"/>
              <w:spacing w:before="0" w:beforeAutospacing="0" w:after="0" w:afterAutospacing="0"/>
              <w:rPr>
                <w:noProof/>
              </w:rPr>
            </w:pPr>
            <w:r w:rsidRPr="002F7F95">
              <w:t>Областная историко-краеведческая конференция по проблеме «Краеведы родного края»,</w:t>
            </w:r>
            <w:r w:rsidRPr="002F7F95">
              <w:rPr>
                <w:lang w:eastAsia="zh-CN"/>
              </w:rPr>
              <w:t xml:space="preserve"> ст. Вёшенская</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lang w:val="en-US" w:eastAsia="zh-CN"/>
              </w:rPr>
            </w:pPr>
            <w:r w:rsidRPr="002F7F95">
              <w:rPr>
                <w:rFonts w:ascii="Times New Roman" w:hAnsi="Times New Roman" w:cs="Times New Roman"/>
                <w:sz w:val="24"/>
                <w:szCs w:val="24"/>
                <w:lang w:val="en-US" w:eastAsia="zh-CN"/>
              </w:rPr>
              <w:t>0</w:t>
            </w:r>
            <w:r w:rsidRPr="002F7F95">
              <w:rPr>
                <w:rFonts w:ascii="Times New Roman" w:hAnsi="Times New Roman" w:cs="Times New Roman"/>
                <w:sz w:val="24"/>
                <w:szCs w:val="24"/>
                <w:lang w:eastAsia="zh-CN"/>
              </w:rPr>
              <w:t>,</w:t>
            </w:r>
            <w:r w:rsidRPr="002F7F95">
              <w:rPr>
                <w:rFonts w:ascii="Times New Roman" w:hAnsi="Times New Roman" w:cs="Times New Roman"/>
                <w:sz w:val="24"/>
                <w:szCs w:val="24"/>
                <w:lang w:val="en-US" w:eastAsia="zh-CN"/>
              </w:rPr>
              <w:t>32</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28 октября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Хорошева З. Я. Антипова</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Н. В.</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Фольклорные коллективы Шолоховского района – хранители и пропагандисты песенного наследия казаков Верхнего Дона </w:t>
            </w:r>
          </w:p>
          <w:p w:rsidR="00A67607" w:rsidRPr="002F7F95" w:rsidRDefault="00A67607" w:rsidP="00621C0B">
            <w:pPr>
              <w:spacing w:after="0" w:line="240" w:lineRule="auto"/>
              <w:rPr>
                <w:rFonts w:ascii="Times New Roman" w:hAnsi="Times New Roman" w:cs="Times New Roman"/>
                <w:sz w:val="24"/>
                <w:szCs w:val="24"/>
              </w:rPr>
            </w:pP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noProof/>
                <w:sz w:val="24"/>
                <w:szCs w:val="24"/>
              </w:rPr>
            </w:pPr>
            <w:r w:rsidRPr="002F7F95">
              <w:rPr>
                <w:rFonts w:ascii="Times New Roman" w:hAnsi="Times New Roman" w:cs="Times New Roman"/>
                <w:sz w:val="24"/>
                <w:szCs w:val="24"/>
              </w:rPr>
              <w:t xml:space="preserve">Областная историко-краеведческая конференция по проблеме «Краеведы родного края», </w:t>
            </w:r>
            <w:r w:rsidRPr="002F7F95">
              <w:rPr>
                <w:rFonts w:ascii="Times New Roman" w:hAnsi="Times New Roman" w:cs="Times New Roman"/>
                <w:sz w:val="24"/>
                <w:szCs w:val="24"/>
                <w:lang w:eastAsia="zh-CN"/>
              </w:rPr>
              <w:t>ст. Вёшенская</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lang w:val="en-US" w:eastAsia="zh-CN"/>
              </w:rPr>
            </w:pPr>
            <w:r w:rsidRPr="002F7F95">
              <w:rPr>
                <w:rFonts w:ascii="Times New Roman" w:hAnsi="Times New Roman" w:cs="Times New Roman"/>
                <w:sz w:val="24"/>
                <w:szCs w:val="24"/>
                <w:lang w:val="en-US" w:eastAsia="zh-CN"/>
              </w:rPr>
              <w:t>0</w:t>
            </w:r>
            <w:r w:rsidRPr="002F7F95">
              <w:rPr>
                <w:rFonts w:ascii="Times New Roman" w:hAnsi="Times New Roman" w:cs="Times New Roman"/>
                <w:sz w:val="24"/>
                <w:szCs w:val="24"/>
                <w:lang w:eastAsia="zh-CN"/>
              </w:rPr>
              <w:t>,</w:t>
            </w:r>
            <w:r w:rsidRPr="002F7F95">
              <w:rPr>
                <w:rFonts w:ascii="Times New Roman" w:hAnsi="Times New Roman" w:cs="Times New Roman"/>
                <w:sz w:val="24"/>
                <w:szCs w:val="24"/>
                <w:lang w:val="en-US" w:eastAsia="zh-CN"/>
              </w:rPr>
              <w:t>32</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28 октября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Кривошеева С., 4 Е</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н/р Родина В. А.,</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Известный краевед Ростовской области – Лосев Петр Павлович </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Областная историко-краеведческая конференция по проблеме «Краеведы родного края», </w:t>
            </w:r>
            <w:r w:rsidRPr="002F7F95">
              <w:rPr>
                <w:rFonts w:ascii="Times New Roman" w:hAnsi="Times New Roman" w:cs="Times New Roman"/>
                <w:sz w:val="24"/>
                <w:szCs w:val="24"/>
                <w:lang w:eastAsia="zh-CN"/>
              </w:rPr>
              <w:t>ст. Вёшенская</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lang w:eastAsia="zh-CN"/>
              </w:rPr>
            </w:pPr>
            <w:r w:rsidRPr="002F7F95">
              <w:rPr>
                <w:rFonts w:ascii="Times New Roman" w:hAnsi="Times New Roman" w:cs="Times New Roman"/>
                <w:sz w:val="24"/>
                <w:szCs w:val="24"/>
                <w:lang w:eastAsia="zh-CN"/>
              </w:rPr>
              <w:t>0,25</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28 октября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Николаенко А., 3 А</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н/р Губанов С. И.</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Ушакова Людмила Яковлевна – организатор краеведческой  работы в школе интернате и Вешенском педагогическом колледже </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Областная историко-краеведческая конференция по проблеме «Краеведы родного края», </w:t>
            </w:r>
            <w:r w:rsidRPr="002F7F95">
              <w:rPr>
                <w:rFonts w:ascii="Times New Roman" w:hAnsi="Times New Roman" w:cs="Times New Roman"/>
                <w:sz w:val="24"/>
                <w:szCs w:val="24"/>
                <w:lang w:eastAsia="zh-CN"/>
              </w:rPr>
              <w:t>ст. Вёшенская</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lang w:eastAsia="zh-CN"/>
              </w:rPr>
            </w:pPr>
            <w:r w:rsidRPr="002F7F95">
              <w:rPr>
                <w:rFonts w:ascii="Times New Roman" w:hAnsi="Times New Roman" w:cs="Times New Roman"/>
                <w:sz w:val="24"/>
                <w:szCs w:val="24"/>
                <w:lang w:eastAsia="zh-CN"/>
              </w:rPr>
              <w:t>0,32</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28 октября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Гнездилова Е., 4 Г</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н/р Кочетов В. А.</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Учитель-краевед Белова Татьяна Карповна                                         </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noProof/>
                <w:sz w:val="24"/>
                <w:szCs w:val="24"/>
              </w:rPr>
            </w:pPr>
            <w:r w:rsidRPr="002F7F95">
              <w:rPr>
                <w:rFonts w:ascii="Times New Roman" w:hAnsi="Times New Roman" w:cs="Times New Roman"/>
                <w:sz w:val="24"/>
                <w:szCs w:val="24"/>
              </w:rPr>
              <w:t xml:space="preserve">Областная историко-краеведческая конференция по проблеме «Краеведы родного края», </w:t>
            </w:r>
            <w:r w:rsidRPr="002F7F95">
              <w:rPr>
                <w:rFonts w:ascii="Times New Roman" w:hAnsi="Times New Roman" w:cs="Times New Roman"/>
                <w:sz w:val="24"/>
                <w:szCs w:val="24"/>
                <w:lang w:eastAsia="zh-CN"/>
              </w:rPr>
              <w:t>ст. Вёшенская</w:t>
            </w:r>
          </w:p>
          <w:p w:rsidR="00A67607" w:rsidRPr="002F7F95" w:rsidRDefault="00A67607" w:rsidP="00621C0B">
            <w:pPr>
              <w:spacing w:after="0" w:line="240" w:lineRule="auto"/>
              <w:rPr>
                <w:rFonts w:ascii="Times New Roman" w:hAnsi="Times New Roman" w:cs="Times New Roman"/>
                <w:sz w:val="24"/>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lang w:eastAsia="zh-CN"/>
              </w:rPr>
            </w:pPr>
            <w:r w:rsidRPr="002F7F95">
              <w:rPr>
                <w:rFonts w:ascii="Times New Roman" w:hAnsi="Times New Roman" w:cs="Times New Roman"/>
                <w:sz w:val="24"/>
                <w:szCs w:val="24"/>
                <w:lang w:eastAsia="zh-CN"/>
              </w:rPr>
              <w:t>0,19</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28 октября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Брунилина А. П., 3 А</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н/р Тарасова Т. Н.</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Грибанов Алексей Петрович-краевед Донской земли                  </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Областная историко-краеведческая конференция по проблеме «Краеведы родного края», </w:t>
            </w:r>
            <w:r w:rsidRPr="002F7F95">
              <w:rPr>
                <w:rFonts w:ascii="Times New Roman" w:hAnsi="Times New Roman" w:cs="Times New Roman"/>
                <w:sz w:val="24"/>
                <w:szCs w:val="24"/>
                <w:lang w:eastAsia="zh-CN"/>
              </w:rPr>
              <w:t>ст. Вёшенская</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lang w:eastAsia="zh-CN"/>
              </w:rPr>
            </w:pPr>
            <w:r w:rsidRPr="002F7F95">
              <w:rPr>
                <w:rFonts w:ascii="Times New Roman" w:hAnsi="Times New Roman" w:cs="Times New Roman"/>
                <w:sz w:val="24"/>
                <w:szCs w:val="24"/>
                <w:lang w:eastAsia="zh-CN"/>
              </w:rPr>
              <w:t>0,5</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28 октября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Бирюлина П. С., 4 Г</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н/р Афанасьева Т. А.</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Учитель, краевед, создатель школьного Вёшенского музея Жидкоблинова Клавдия Яковлевна. </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noProof/>
                <w:sz w:val="24"/>
                <w:szCs w:val="24"/>
              </w:rPr>
            </w:pPr>
            <w:r w:rsidRPr="002F7F95">
              <w:rPr>
                <w:rFonts w:ascii="Times New Roman" w:hAnsi="Times New Roman" w:cs="Times New Roman"/>
                <w:sz w:val="24"/>
                <w:szCs w:val="24"/>
              </w:rPr>
              <w:t xml:space="preserve">Областная историко-краеведческая конференция по проблеме «Краеведы родного края», </w:t>
            </w:r>
            <w:r w:rsidRPr="002F7F95">
              <w:rPr>
                <w:rFonts w:ascii="Times New Roman" w:hAnsi="Times New Roman" w:cs="Times New Roman"/>
                <w:sz w:val="24"/>
                <w:szCs w:val="24"/>
                <w:lang w:eastAsia="zh-CN"/>
              </w:rPr>
              <w:t>ст. Вёшенская</w:t>
            </w:r>
          </w:p>
          <w:p w:rsidR="00A67607" w:rsidRPr="002F7F95" w:rsidRDefault="00A67607" w:rsidP="00621C0B">
            <w:pPr>
              <w:spacing w:after="0" w:line="240" w:lineRule="auto"/>
              <w:rPr>
                <w:rFonts w:ascii="Times New Roman" w:hAnsi="Times New Roman" w:cs="Times New Roman"/>
                <w:sz w:val="24"/>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lang w:eastAsia="zh-CN"/>
              </w:rPr>
            </w:pPr>
            <w:r w:rsidRPr="002F7F95">
              <w:rPr>
                <w:rFonts w:ascii="Times New Roman" w:hAnsi="Times New Roman" w:cs="Times New Roman"/>
                <w:sz w:val="24"/>
                <w:szCs w:val="24"/>
                <w:lang w:eastAsia="zh-CN"/>
              </w:rPr>
              <w:t>0,19</w:t>
            </w:r>
          </w:p>
        </w:tc>
      </w:tr>
      <w:tr w:rsidR="00A67607" w:rsidRPr="002F7F95" w:rsidTr="00A67607">
        <w:trPr>
          <w:trHeight w:val="335"/>
        </w:trPr>
        <w:tc>
          <w:tcPr>
            <w:tcW w:w="927"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A67607">
            <w:pPr>
              <w:pStyle w:val="af"/>
              <w:spacing w:after="0"/>
              <w:rPr>
                <w:bCs/>
                <w:sz w:val="24"/>
                <w:szCs w:val="24"/>
              </w:rPr>
            </w:pPr>
            <w:r w:rsidRPr="002F7F95">
              <w:rPr>
                <w:bCs/>
                <w:sz w:val="24"/>
                <w:szCs w:val="24"/>
              </w:rPr>
              <w:t>28 октября 2016</w:t>
            </w:r>
          </w:p>
        </w:tc>
        <w:tc>
          <w:tcPr>
            <w:tcW w:w="2031"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Лактионова Ю. А., 3 Г</w:t>
            </w:r>
          </w:p>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н/р Каргин С. В.,</w:t>
            </w:r>
          </w:p>
        </w:tc>
        <w:tc>
          <w:tcPr>
            <w:tcW w:w="5583"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Студенческий поисковый отряд «Память» - азы поисковой работы </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 xml:space="preserve">Областная историко-краеведческая конференция по проблеме «Краеведы родного края», </w:t>
            </w:r>
            <w:r w:rsidRPr="002F7F95">
              <w:rPr>
                <w:rFonts w:ascii="Times New Roman" w:hAnsi="Times New Roman" w:cs="Times New Roman"/>
                <w:sz w:val="24"/>
                <w:szCs w:val="24"/>
                <w:lang w:eastAsia="zh-CN"/>
              </w:rPr>
              <w:t>ст. Вёшенская</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A67607" w:rsidRPr="002F7F95" w:rsidRDefault="00A67607" w:rsidP="00621C0B">
            <w:pPr>
              <w:spacing w:after="0" w:line="240" w:lineRule="auto"/>
              <w:rPr>
                <w:rFonts w:ascii="Times New Roman" w:hAnsi="Times New Roman" w:cs="Times New Roman"/>
                <w:sz w:val="24"/>
                <w:szCs w:val="24"/>
                <w:lang w:eastAsia="zh-CN"/>
              </w:rPr>
            </w:pPr>
            <w:r w:rsidRPr="002F7F95">
              <w:rPr>
                <w:rFonts w:ascii="Times New Roman" w:hAnsi="Times New Roman" w:cs="Times New Roman"/>
                <w:sz w:val="24"/>
                <w:szCs w:val="24"/>
                <w:lang w:eastAsia="zh-CN"/>
              </w:rPr>
              <w:t>0,19</w:t>
            </w:r>
          </w:p>
        </w:tc>
      </w:tr>
    </w:tbl>
    <w:p w:rsidR="00D26F5D" w:rsidRPr="00013B5E" w:rsidRDefault="00D26F5D" w:rsidP="00013B5E">
      <w:pPr>
        <w:spacing w:after="0" w:line="240" w:lineRule="auto"/>
        <w:jc w:val="center"/>
        <w:rPr>
          <w:rFonts w:ascii="Times New Roman" w:hAnsi="Times New Roman" w:cs="Times New Roman"/>
          <w:b/>
          <w:sz w:val="28"/>
          <w:szCs w:val="28"/>
        </w:rPr>
      </w:pPr>
    </w:p>
    <w:p w:rsidR="00013B5E" w:rsidRPr="00C84B51" w:rsidRDefault="00013B5E" w:rsidP="00013B5E">
      <w:pPr>
        <w:spacing w:after="0" w:line="240" w:lineRule="auto"/>
        <w:jc w:val="center"/>
        <w:rPr>
          <w:rFonts w:ascii="Times New Roman" w:hAnsi="Times New Roman" w:cs="Times New Roman"/>
          <w:b/>
          <w:sz w:val="28"/>
          <w:szCs w:val="28"/>
        </w:rPr>
      </w:pPr>
      <w:r w:rsidRPr="00C84B51">
        <w:rPr>
          <w:rFonts w:ascii="Times New Roman" w:hAnsi="Times New Roman" w:cs="Times New Roman"/>
          <w:b/>
          <w:sz w:val="28"/>
          <w:szCs w:val="28"/>
        </w:rPr>
        <w:t>Издательская деятельность преподавателей</w:t>
      </w:r>
    </w:p>
    <w:tbl>
      <w:tblPr>
        <w:tblW w:w="15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1"/>
        <w:gridCol w:w="8211"/>
        <w:gridCol w:w="2855"/>
        <w:gridCol w:w="1664"/>
        <w:gridCol w:w="1410"/>
      </w:tblGrid>
      <w:tr w:rsidR="00D26F5D" w:rsidRPr="00D26F5D" w:rsidTr="00D26F5D">
        <w:tc>
          <w:tcPr>
            <w:tcW w:w="1111" w:type="dxa"/>
            <w:shd w:val="clear" w:color="auto" w:fill="auto"/>
            <w:vAlign w:val="center"/>
          </w:tcPr>
          <w:p w:rsidR="00D26F5D" w:rsidRPr="00D26F5D" w:rsidRDefault="00D26F5D" w:rsidP="00CE7330">
            <w:pPr>
              <w:jc w:val="center"/>
              <w:rPr>
                <w:rFonts w:ascii="Times New Roman" w:hAnsi="Times New Roman" w:cs="Times New Roman"/>
                <w:b/>
                <w:sz w:val="24"/>
              </w:rPr>
            </w:pPr>
            <w:r w:rsidRPr="00D26F5D">
              <w:rPr>
                <w:rFonts w:ascii="Times New Roman" w:hAnsi="Times New Roman" w:cs="Times New Roman"/>
                <w:b/>
                <w:sz w:val="24"/>
              </w:rPr>
              <w:t>Год изд</w:t>
            </w:r>
          </w:p>
        </w:tc>
        <w:tc>
          <w:tcPr>
            <w:tcW w:w="8211" w:type="dxa"/>
            <w:shd w:val="clear" w:color="auto" w:fill="auto"/>
            <w:vAlign w:val="center"/>
          </w:tcPr>
          <w:p w:rsidR="00D26F5D" w:rsidRPr="00D26F5D" w:rsidRDefault="00D26F5D" w:rsidP="00CE7330">
            <w:pPr>
              <w:jc w:val="center"/>
              <w:rPr>
                <w:rFonts w:ascii="Times New Roman" w:hAnsi="Times New Roman" w:cs="Times New Roman"/>
                <w:b/>
                <w:sz w:val="24"/>
              </w:rPr>
            </w:pPr>
            <w:r w:rsidRPr="00D26F5D">
              <w:rPr>
                <w:rFonts w:ascii="Times New Roman" w:hAnsi="Times New Roman" w:cs="Times New Roman"/>
                <w:b/>
                <w:sz w:val="24"/>
              </w:rPr>
              <w:t>Наименование издания</w:t>
            </w:r>
          </w:p>
        </w:tc>
        <w:tc>
          <w:tcPr>
            <w:tcW w:w="2855" w:type="dxa"/>
            <w:shd w:val="clear" w:color="auto" w:fill="auto"/>
            <w:vAlign w:val="center"/>
          </w:tcPr>
          <w:p w:rsidR="00D26F5D" w:rsidRPr="00D26F5D" w:rsidRDefault="00D26F5D" w:rsidP="00CE7330">
            <w:pPr>
              <w:jc w:val="center"/>
              <w:rPr>
                <w:rFonts w:ascii="Times New Roman" w:hAnsi="Times New Roman" w:cs="Times New Roman"/>
                <w:b/>
                <w:sz w:val="24"/>
              </w:rPr>
            </w:pPr>
            <w:r w:rsidRPr="00D26F5D">
              <w:rPr>
                <w:rFonts w:ascii="Times New Roman" w:hAnsi="Times New Roman" w:cs="Times New Roman"/>
                <w:b/>
                <w:sz w:val="24"/>
              </w:rPr>
              <w:t>Авторский состав</w:t>
            </w:r>
          </w:p>
        </w:tc>
        <w:tc>
          <w:tcPr>
            <w:tcW w:w="1664" w:type="dxa"/>
            <w:shd w:val="clear" w:color="auto" w:fill="auto"/>
            <w:vAlign w:val="center"/>
          </w:tcPr>
          <w:p w:rsidR="00D26F5D" w:rsidRPr="00D26F5D" w:rsidRDefault="00D26F5D" w:rsidP="00CE7330">
            <w:pPr>
              <w:jc w:val="center"/>
              <w:rPr>
                <w:rFonts w:ascii="Times New Roman" w:hAnsi="Times New Roman" w:cs="Times New Roman"/>
                <w:b/>
                <w:sz w:val="24"/>
              </w:rPr>
            </w:pPr>
            <w:r w:rsidRPr="00D26F5D">
              <w:rPr>
                <w:rFonts w:ascii="Times New Roman" w:hAnsi="Times New Roman" w:cs="Times New Roman"/>
                <w:b/>
                <w:sz w:val="24"/>
              </w:rPr>
              <w:t>Печатных листов</w:t>
            </w:r>
          </w:p>
        </w:tc>
        <w:tc>
          <w:tcPr>
            <w:tcW w:w="1410" w:type="dxa"/>
            <w:shd w:val="clear" w:color="auto" w:fill="auto"/>
            <w:vAlign w:val="center"/>
          </w:tcPr>
          <w:p w:rsidR="00D26F5D" w:rsidRPr="00D26F5D" w:rsidRDefault="00D26F5D" w:rsidP="00CE7330">
            <w:pPr>
              <w:jc w:val="center"/>
              <w:rPr>
                <w:rFonts w:ascii="Times New Roman" w:hAnsi="Times New Roman" w:cs="Times New Roman"/>
                <w:b/>
                <w:sz w:val="24"/>
              </w:rPr>
            </w:pPr>
            <w:r w:rsidRPr="00D26F5D">
              <w:rPr>
                <w:rFonts w:ascii="Times New Roman" w:hAnsi="Times New Roman" w:cs="Times New Roman"/>
                <w:b/>
                <w:sz w:val="24"/>
              </w:rPr>
              <w:t>Тираж</w:t>
            </w:r>
          </w:p>
        </w:tc>
      </w:tr>
      <w:tr w:rsidR="00D26F5D" w:rsidRPr="00D26F5D" w:rsidTr="00D26F5D">
        <w:tc>
          <w:tcPr>
            <w:tcW w:w="1111" w:type="dxa"/>
            <w:shd w:val="clear" w:color="auto" w:fill="auto"/>
            <w:vAlign w:val="center"/>
          </w:tcPr>
          <w:p w:rsidR="00D26F5D" w:rsidRPr="00D26F5D" w:rsidRDefault="00D26F5D" w:rsidP="00CE7330">
            <w:pPr>
              <w:jc w:val="center"/>
              <w:rPr>
                <w:rFonts w:ascii="Times New Roman" w:hAnsi="Times New Roman" w:cs="Times New Roman"/>
                <w:sz w:val="24"/>
              </w:rPr>
            </w:pPr>
            <w:r w:rsidRPr="00D26F5D">
              <w:rPr>
                <w:rFonts w:ascii="Times New Roman" w:hAnsi="Times New Roman" w:cs="Times New Roman"/>
                <w:i/>
                <w:sz w:val="24"/>
              </w:rPr>
              <w:t>2015</w:t>
            </w:r>
          </w:p>
        </w:tc>
        <w:tc>
          <w:tcPr>
            <w:tcW w:w="8211" w:type="dxa"/>
            <w:shd w:val="clear" w:color="auto" w:fill="auto"/>
            <w:vAlign w:val="center"/>
          </w:tcPr>
          <w:p w:rsidR="00D26F5D" w:rsidRPr="00D26F5D" w:rsidRDefault="00D26F5D" w:rsidP="00CE7330">
            <w:pPr>
              <w:jc w:val="both"/>
              <w:rPr>
                <w:rFonts w:ascii="Times New Roman" w:hAnsi="Times New Roman" w:cs="Times New Roman"/>
                <w:sz w:val="24"/>
              </w:rPr>
            </w:pPr>
            <w:r w:rsidRPr="00D26F5D">
              <w:rPr>
                <w:rFonts w:ascii="Times New Roman" w:hAnsi="Times New Roman" w:cs="Times New Roman"/>
                <w:iCs/>
                <w:spacing w:val="-2"/>
                <w:sz w:val="24"/>
              </w:rPr>
              <w:t>Основы исследовательской деятельности.</w:t>
            </w:r>
            <w:r w:rsidRPr="00D26F5D">
              <w:rPr>
                <w:rFonts w:ascii="Times New Roman" w:hAnsi="Times New Roman" w:cs="Times New Roman"/>
                <w:sz w:val="24"/>
                <w:szCs w:val="26"/>
              </w:rPr>
              <w:t xml:space="preserve"> </w:t>
            </w:r>
            <w:r w:rsidRPr="00D26F5D">
              <w:rPr>
                <w:rFonts w:ascii="Times New Roman" w:hAnsi="Times New Roman" w:cs="Times New Roman"/>
                <w:iCs/>
                <w:color w:val="000000"/>
                <w:spacing w:val="-2"/>
                <w:sz w:val="24"/>
              </w:rPr>
              <w:t>Учебно-методическое пособие</w:t>
            </w:r>
            <w:r w:rsidRPr="00D26F5D">
              <w:rPr>
                <w:rFonts w:ascii="Times New Roman" w:hAnsi="Times New Roman" w:cs="Times New Roman"/>
                <w:iCs/>
                <w:color w:val="000000"/>
                <w:spacing w:val="-4"/>
                <w:sz w:val="24"/>
              </w:rPr>
              <w:t xml:space="preserve"> для студентов </w:t>
            </w:r>
            <w:r w:rsidRPr="00D26F5D">
              <w:rPr>
                <w:rFonts w:ascii="Times New Roman" w:hAnsi="Times New Roman" w:cs="Times New Roman"/>
                <w:bCs/>
                <w:iCs/>
                <w:color w:val="000000"/>
                <w:sz w:val="24"/>
              </w:rPr>
              <w:t>СПО</w:t>
            </w:r>
          </w:p>
        </w:tc>
        <w:tc>
          <w:tcPr>
            <w:tcW w:w="2855" w:type="dxa"/>
            <w:shd w:val="clear" w:color="auto" w:fill="auto"/>
            <w:vAlign w:val="center"/>
          </w:tcPr>
          <w:p w:rsidR="00D26F5D" w:rsidRPr="00D26F5D" w:rsidRDefault="00D26F5D" w:rsidP="00CE7330">
            <w:pPr>
              <w:rPr>
                <w:rFonts w:ascii="Times New Roman" w:hAnsi="Times New Roman" w:cs="Times New Roman"/>
                <w:sz w:val="24"/>
              </w:rPr>
            </w:pPr>
            <w:r w:rsidRPr="00D26F5D">
              <w:rPr>
                <w:rFonts w:ascii="Times New Roman" w:hAnsi="Times New Roman" w:cs="Times New Roman"/>
                <w:iCs/>
                <w:spacing w:val="-2"/>
                <w:sz w:val="24"/>
              </w:rPr>
              <w:t>Холоднова И.В., Поведская О.К.</w:t>
            </w:r>
          </w:p>
        </w:tc>
        <w:tc>
          <w:tcPr>
            <w:tcW w:w="1664" w:type="dxa"/>
            <w:shd w:val="clear" w:color="auto" w:fill="auto"/>
            <w:vAlign w:val="center"/>
          </w:tcPr>
          <w:p w:rsidR="00D26F5D" w:rsidRPr="00D26F5D" w:rsidRDefault="00D26F5D" w:rsidP="00CE7330">
            <w:pPr>
              <w:jc w:val="center"/>
              <w:rPr>
                <w:rFonts w:ascii="Times New Roman" w:hAnsi="Times New Roman" w:cs="Times New Roman"/>
                <w:sz w:val="24"/>
              </w:rPr>
            </w:pPr>
            <w:r w:rsidRPr="00D26F5D">
              <w:rPr>
                <w:rFonts w:ascii="Times New Roman" w:hAnsi="Times New Roman" w:cs="Times New Roman"/>
                <w:sz w:val="24"/>
              </w:rPr>
              <w:t>5,8</w:t>
            </w:r>
          </w:p>
        </w:tc>
        <w:tc>
          <w:tcPr>
            <w:tcW w:w="1410" w:type="dxa"/>
            <w:shd w:val="clear" w:color="auto" w:fill="auto"/>
            <w:vAlign w:val="center"/>
          </w:tcPr>
          <w:p w:rsidR="00D26F5D" w:rsidRPr="00D26F5D" w:rsidRDefault="00D26F5D" w:rsidP="00CE7330">
            <w:pPr>
              <w:jc w:val="center"/>
              <w:rPr>
                <w:rFonts w:ascii="Times New Roman" w:hAnsi="Times New Roman" w:cs="Times New Roman"/>
                <w:sz w:val="24"/>
              </w:rPr>
            </w:pPr>
            <w:r w:rsidRPr="00D26F5D">
              <w:rPr>
                <w:rFonts w:ascii="Times New Roman" w:hAnsi="Times New Roman" w:cs="Times New Roman"/>
                <w:sz w:val="24"/>
              </w:rPr>
              <w:t>50</w:t>
            </w:r>
          </w:p>
        </w:tc>
      </w:tr>
    </w:tbl>
    <w:p w:rsidR="00013B5E" w:rsidRDefault="00FD3BC2" w:rsidP="00013B5E">
      <w:pPr>
        <w:spacing w:after="0" w:line="240" w:lineRule="auto"/>
        <w:jc w:val="center"/>
        <w:rPr>
          <w:rFonts w:ascii="Times New Roman" w:hAnsi="Times New Roman" w:cs="Times New Roman"/>
          <w:sz w:val="24"/>
          <w:szCs w:val="24"/>
        </w:rPr>
      </w:pPr>
      <w:r w:rsidRPr="00FD3BC2">
        <w:rPr>
          <w:noProof/>
          <w:sz w:val="24"/>
          <w:szCs w:val="24"/>
          <w:lang w:eastAsia="ru-RU"/>
        </w:rPr>
        <w:pict>
          <v:shape id="Стрелка вправо с вырезом 91" o:spid="_x0000_s1104" type="#_x0000_t94" href="#7.3. Развитие потенциала образовательной организации" style="position:absolute;left:0;text-align:left;margin-left:571.9pt;margin-top:8.05pt;width:134.9pt;height:52.5pt;z-index:251789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" o:button="t" adj="17397" fillcolor="#b2a1c7 [1943]" strokecolor="#5f497a [2407]" strokeweight="2pt">
            <v:fill o:detectmouseclick="t"/>
            <v:textbox>
              <w:txbxContent>
                <w:p w:rsidR="00C018FA" w:rsidRPr="001E6771" w:rsidRDefault="00C018FA" w:rsidP="0053503A">
                  <w:pPr>
                    <w:spacing w:after="0" w:line="240" w:lineRule="auto"/>
                    <w:jc w:val="center"/>
                    <w:rPr>
                      <w:b/>
                      <w:sz w:val="28"/>
                      <w:szCs w:val="28"/>
                    </w:rPr>
                  </w:pPr>
                  <w:r w:rsidRPr="001E6771">
                    <w:rPr>
                      <w:b/>
                      <w:sz w:val="28"/>
                      <w:szCs w:val="28"/>
                    </w:rPr>
                    <w:t>назад</w:t>
                  </w:r>
                </w:p>
              </w:txbxContent>
            </v:textbox>
          </v:shape>
        </w:pict>
      </w:r>
    </w:p>
    <w:p w:rsidR="00A67607" w:rsidRDefault="00A67607">
      <w:pPr>
        <w:rPr>
          <w:rFonts w:asciiTheme="majorHAnsi" w:hAnsiTheme="majorHAnsi"/>
          <w:b/>
          <w:color w:val="5F497A" w:themeColor="accent4" w:themeShade="BF"/>
          <w:sz w:val="40"/>
          <w:szCs w:val="40"/>
        </w:rPr>
      </w:pPr>
      <w:bookmarkStart w:id="87" w:name="_Студенты_-_победители"/>
      <w:bookmarkEnd w:id="87"/>
      <w:r>
        <w:br w:type="page"/>
      </w:r>
    </w:p>
    <w:p w:rsidR="008D1885" w:rsidRDefault="00337D89" w:rsidP="008D1885">
      <w:pPr>
        <w:pStyle w:val="1"/>
      </w:pPr>
      <w:bookmarkStart w:id="88" w:name="_Доля_студентов_победителей_1"/>
      <w:bookmarkEnd w:id="88"/>
      <w:r w:rsidRPr="00AF428D">
        <w:t>Доля студентов победителей и участников  олимпиад, конкурсов профессионального мастерства</w:t>
      </w:r>
      <w:r w:rsidR="008D1885" w:rsidRPr="00C84B51">
        <w:t xml:space="preserve"> федерального</w:t>
      </w:r>
      <w:r w:rsidR="008D1885" w:rsidRPr="00456C5B">
        <w:t xml:space="preserve">, международного уровней </w:t>
      </w:r>
      <w:r w:rsidR="008D1885">
        <w:t>в общей численности студентов (п. 7.3.</w:t>
      </w:r>
      <w:r w:rsidR="00B26C76">
        <w:t>4</w:t>
      </w:r>
      <w:r w:rsidR="008D1885">
        <w:t>.)</w:t>
      </w:r>
    </w:p>
    <w:tbl>
      <w:tblPr>
        <w:tblW w:w="157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655"/>
        <w:gridCol w:w="1985"/>
        <w:gridCol w:w="708"/>
        <w:gridCol w:w="2977"/>
        <w:gridCol w:w="1559"/>
      </w:tblGrid>
      <w:tr w:rsidR="00A67607" w:rsidRPr="002F7F95" w:rsidTr="00621C0B">
        <w:trPr>
          <w:trHeight w:val="554"/>
        </w:trPr>
        <w:tc>
          <w:tcPr>
            <w:tcW w:w="850" w:type="dxa"/>
            <w:tcBorders>
              <w:left w:val="single" w:sz="4" w:space="0" w:color="auto"/>
              <w:right w:val="single" w:sz="4" w:space="0" w:color="auto"/>
            </w:tcBorders>
          </w:tcPr>
          <w:p w:rsidR="00A67607" w:rsidRPr="002F7F95" w:rsidRDefault="00A67607" w:rsidP="00621C0B">
            <w:pPr>
              <w:pStyle w:val="af"/>
              <w:spacing w:after="0"/>
              <w:jc w:val="both"/>
              <w:rPr>
                <w:bCs/>
                <w:sz w:val="24"/>
                <w:szCs w:val="24"/>
              </w:rPr>
            </w:pPr>
            <w:r w:rsidRPr="002F7F95">
              <w:rPr>
                <w:bCs/>
                <w:sz w:val="24"/>
                <w:szCs w:val="24"/>
              </w:rPr>
              <w:t>Год</w:t>
            </w:r>
          </w:p>
        </w:tc>
        <w:tc>
          <w:tcPr>
            <w:tcW w:w="7655" w:type="dxa"/>
            <w:tcBorders>
              <w:left w:val="single" w:sz="4" w:space="0" w:color="auto"/>
              <w:right w:val="single" w:sz="4" w:space="0" w:color="auto"/>
            </w:tcBorders>
          </w:tcPr>
          <w:p w:rsidR="00A67607" w:rsidRPr="002F7F95" w:rsidRDefault="00A67607" w:rsidP="00621C0B">
            <w:pPr>
              <w:pStyle w:val="af"/>
              <w:spacing w:after="0"/>
              <w:jc w:val="both"/>
              <w:rPr>
                <w:bCs/>
                <w:sz w:val="24"/>
                <w:szCs w:val="24"/>
              </w:rPr>
            </w:pPr>
            <w:r w:rsidRPr="002F7F95">
              <w:rPr>
                <w:bCs/>
                <w:sz w:val="24"/>
                <w:szCs w:val="24"/>
              </w:rPr>
              <w:t>Название  конкурса</w:t>
            </w:r>
          </w:p>
        </w:tc>
        <w:tc>
          <w:tcPr>
            <w:tcW w:w="1985" w:type="dxa"/>
            <w:tcBorders>
              <w:left w:val="single" w:sz="4" w:space="0" w:color="auto"/>
              <w:right w:val="single" w:sz="4" w:space="0" w:color="auto"/>
            </w:tcBorders>
          </w:tcPr>
          <w:p w:rsidR="00A67607" w:rsidRPr="002F7F95" w:rsidRDefault="00A67607" w:rsidP="00621C0B">
            <w:pPr>
              <w:pStyle w:val="af"/>
              <w:spacing w:after="0"/>
              <w:jc w:val="both"/>
              <w:rPr>
                <w:bCs/>
                <w:sz w:val="24"/>
                <w:szCs w:val="24"/>
              </w:rPr>
            </w:pPr>
            <w:r w:rsidRPr="002F7F95">
              <w:rPr>
                <w:bCs/>
                <w:sz w:val="24"/>
                <w:szCs w:val="24"/>
              </w:rPr>
              <w:t>Научный руководитель</w:t>
            </w:r>
          </w:p>
        </w:tc>
        <w:tc>
          <w:tcPr>
            <w:tcW w:w="708" w:type="dxa"/>
            <w:tcBorders>
              <w:left w:val="single" w:sz="4" w:space="0" w:color="auto"/>
              <w:right w:val="single" w:sz="4" w:space="0" w:color="auto"/>
            </w:tcBorders>
          </w:tcPr>
          <w:p w:rsidR="00A67607" w:rsidRPr="002F7F95" w:rsidRDefault="00A67607" w:rsidP="00621C0B">
            <w:pPr>
              <w:pStyle w:val="af"/>
              <w:spacing w:after="0"/>
              <w:jc w:val="both"/>
              <w:rPr>
                <w:bCs/>
                <w:sz w:val="24"/>
                <w:szCs w:val="24"/>
              </w:rPr>
            </w:pPr>
            <w:r w:rsidRPr="002F7F95">
              <w:rPr>
                <w:bCs/>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A67607" w:rsidRPr="002F7F95" w:rsidRDefault="00A67607" w:rsidP="00621C0B">
            <w:pPr>
              <w:pStyle w:val="af"/>
              <w:spacing w:after="0"/>
              <w:jc w:val="both"/>
              <w:rPr>
                <w:bCs/>
                <w:sz w:val="24"/>
                <w:szCs w:val="24"/>
              </w:rPr>
            </w:pPr>
            <w:r w:rsidRPr="002F7F95">
              <w:rPr>
                <w:bCs/>
                <w:sz w:val="24"/>
                <w:szCs w:val="24"/>
              </w:rPr>
              <w:t>Ф.И.О. участника</w:t>
            </w:r>
          </w:p>
        </w:tc>
        <w:tc>
          <w:tcPr>
            <w:tcW w:w="1559" w:type="dxa"/>
            <w:tcBorders>
              <w:left w:val="single" w:sz="4" w:space="0" w:color="auto"/>
              <w:right w:val="single" w:sz="4" w:space="0" w:color="auto"/>
            </w:tcBorders>
          </w:tcPr>
          <w:p w:rsidR="00A67607" w:rsidRPr="002F7F95" w:rsidRDefault="00A67607" w:rsidP="00621C0B">
            <w:pPr>
              <w:pStyle w:val="af"/>
              <w:spacing w:after="0"/>
              <w:jc w:val="both"/>
              <w:rPr>
                <w:bCs/>
                <w:sz w:val="24"/>
                <w:szCs w:val="24"/>
              </w:rPr>
            </w:pPr>
            <w:r w:rsidRPr="002F7F95">
              <w:rPr>
                <w:bCs/>
                <w:sz w:val="24"/>
                <w:szCs w:val="24"/>
              </w:rPr>
              <w:t>Место</w:t>
            </w:r>
          </w:p>
        </w:tc>
      </w:tr>
      <w:tr w:rsidR="00A67607" w:rsidRPr="002F7F95" w:rsidTr="00621C0B">
        <w:trPr>
          <w:trHeight w:val="554"/>
        </w:trPr>
        <w:tc>
          <w:tcPr>
            <w:tcW w:w="850" w:type="dxa"/>
            <w:tcBorders>
              <w:left w:val="single" w:sz="4" w:space="0" w:color="auto"/>
              <w:right w:val="single" w:sz="4" w:space="0" w:color="auto"/>
            </w:tcBorders>
          </w:tcPr>
          <w:p w:rsidR="00A67607" w:rsidRPr="002F7F95" w:rsidRDefault="00A67607" w:rsidP="00621C0B">
            <w:pPr>
              <w:shd w:val="clear" w:color="auto" w:fill="FFFFFF"/>
              <w:tabs>
                <w:tab w:val="left" w:pos="860"/>
              </w:tabs>
              <w:spacing w:line="240" w:lineRule="auto"/>
              <w:jc w:val="both"/>
              <w:rPr>
                <w:rFonts w:ascii="Times New Roman" w:hAnsi="Times New Roman" w:cs="Times New Roman"/>
                <w:sz w:val="24"/>
                <w:szCs w:val="24"/>
              </w:rPr>
            </w:pPr>
            <w:r w:rsidRPr="002F7F95">
              <w:rPr>
                <w:rFonts w:ascii="Times New Roman" w:hAnsi="Times New Roman" w:cs="Times New Roman"/>
                <w:sz w:val="24"/>
                <w:szCs w:val="24"/>
              </w:rPr>
              <w:t>09.2016</w:t>
            </w:r>
          </w:p>
        </w:tc>
        <w:tc>
          <w:tcPr>
            <w:tcW w:w="7655" w:type="dxa"/>
            <w:tcBorders>
              <w:left w:val="single" w:sz="4" w:space="0" w:color="auto"/>
              <w:right w:val="single" w:sz="4" w:space="0" w:color="auto"/>
            </w:tcBorders>
          </w:tcPr>
          <w:p w:rsidR="00A67607" w:rsidRPr="002F7F95" w:rsidRDefault="00A67607" w:rsidP="00621C0B">
            <w:pPr>
              <w:spacing w:line="240" w:lineRule="auto"/>
              <w:jc w:val="both"/>
              <w:rPr>
                <w:rFonts w:ascii="Times New Roman" w:hAnsi="Times New Roman" w:cs="Times New Roman"/>
                <w:sz w:val="24"/>
                <w:szCs w:val="24"/>
              </w:rPr>
            </w:pPr>
            <w:r w:rsidRPr="002F7F95">
              <w:rPr>
                <w:rFonts w:ascii="Times New Roman" w:hAnsi="Times New Roman" w:cs="Times New Roman"/>
                <w:sz w:val="24"/>
                <w:szCs w:val="24"/>
              </w:rPr>
              <w:t>Международный конкурс для работников и обучающихся «Траектория успеха»</w:t>
            </w:r>
          </w:p>
        </w:tc>
        <w:tc>
          <w:tcPr>
            <w:tcW w:w="1985" w:type="dxa"/>
            <w:tcBorders>
              <w:left w:val="single" w:sz="4" w:space="0" w:color="auto"/>
              <w:right w:val="single" w:sz="4" w:space="0" w:color="auto"/>
            </w:tcBorders>
          </w:tcPr>
          <w:p w:rsidR="00A67607" w:rsidRPr="002F7F95" w:rsidRDefault="00A67607"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Егорова О. А.</w:t>
            </w:r>
          </w:p>
        </w:tc>
        <w:tc>
          <w:tcPr>
            <w:tcW w:w="708" w:type="dxa"/>
            <w:tcBorders>
              <w:left w:val="single" w:sz="4" w:space="0" w:color="auto"/>
              <w:right w:val="single" w:sz="4" w:space="0" w:color="auto"/>
            </w:tcBorders>
          </w:tcPr>
          <w:p w:rsidR="00A67607" w:rsidRPr="002F7F95" w:rsidRDefault="00A67607" w:rsidP="00621C0B">
            <w:pPr>
              <w:pStyle w:val="a8"/>
              <w:numPr>
                <w:ilvl w:val="0"/>
                <w:numId w:val="48"/>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67607" w:rsidRPr="002F7F95" w:rsidRDefault="00A67607"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Фёдорова Вероника, 4 А</w:t>
            </w:r>
          </w:p>
        </w:tc>
        <w:tc>
          <w:tcPr>
            <w:tcW w:w="1559" w:type="dxa"/>
            <w:tcBorders>
              <w:left w:val="single" w:sz="4" w:space="0" w:color="auto"/>
              <w:right w:val="single" w:sz="4" w:space="0" w:color="auto"/>
            </w:tcBorders>
          </w:tcPr>
          <w:p w:rsidR="00A67607" w:rsidRPr="002F7F95" w:rsidRDefault="00A67607" w:rsidP="00621C0B">
            <w:pPr>
              <w:spacing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1 место</w:t>
            </w:r>
          </w:p>
        </w:tc>
      </w:tr>
      <w:tr w:rsidR="00A67607" w:rsidRPr="002F7F95" w:rsidTr="00621C0B">
        <w:trPr>
          <w:trHeight w:val="554"/>
        </w:trPr>
        <w:tc>
          <w:tcPr>
            <w:tcW w:w="850" w:type="dxa"/>
            <w:tcBorders>
              <w:left w:val="single" w:sz="4" w:space="0" w:color="auto"/>
              <w:right w:val="single" w:sz="4" w:space="0" w:color="auto"/>
            </w:tcBorders>
          </w:tcPr>
          <w:p w:rsidR="00A67607" w:rsidRPr="002F7F95" w:rsidRDefault="00A67607" w:rsidP="00621C0B">
            <w:pPr>
              <w:shd w:val="clear" w:color="auto" w:fill="FFFFFF"/>
              <w:tabs>
                <w:tab w:val="left" w:pos="860"/>
              </w:tabs>
              <w:spacing w:line="240" w:lineRule="auto"/>
              <w:jc w:val="both"/>
              <w:rPr>
                <w:rFonts w:ascii="Times New Roman" w:hAnsi="Times New Roman" w:cs="Times New Roman"/>
                <w:bCs/>
                <w:sz w:val="24"/>
                <w:szCs w:val="24"/>
              </w:rPr>
            </w:pPr>
            <w:r w:rsidRPr="002F7F95">
              <w:rPr>
                <w:rFonts w:ascii="Times New Roman" w:hAnsi="Times New Roman" w:cs="Times New Roman"/>
                <w:bCs/>
                <w:sz w:val="24"/>
                <w:szCs w:val="24"/>
              </w:rPr>
              <w:t>10.09.-25.11.2016</w:t>
            </w:r>
          </w:p>
        </w:tc>
        <w:tc>
          <w:tcPr>
            <w:tcW w:w="7655" w:type="dxa"/>
            <w:tcBorders>
              <w:left w:val="single" w:sz="4" w:space="0" w:color="auto"/>
              <w:right w:val="single" w:sz="4" w:space="0" w:color="auto"/>
            </w:tcBorders>
          </w:tcPr>
          <w:p w:rsidR="00A67607" w:rsidRPr="002F7F95" w:rsidRDefault="00A67607" w:rsidP="00621C0B">
            <w:pPr>
              <w:keepNext/>
              <w:keepLines/>
              <w:suppressAutoHyphens/>
              <w:spacing w:line="240" w:lineRule="auto"/>
              <w:jc w:val="both"/>
              <w:outlineLvl w:val="2"/>
              <w:rPr>
                <w:rFonts w:ascii="Times New Roman" w:hAnsi="Times New Roman" w:cs="Times New Roman"/>
                <w:bCs/>
                <w:sz w:val="24"/>
                <w:szCs w:val="24"/>
              </w:rPr>
            </w:pPr>
            <w:r w:rsidRPr="002F7F95">
              <w:rPr>
                <w:rFonts w:ascii="Times New Roman" w:hAnsi="Times New Roman" w:cs="Times New Roman"/>
                <w:bCs/>
                <w:sz w:val="24"/>
                <w:szCs w:val="24"/>
              </w:rPr>
              <w:t>Всероссийский ежегодный литературный конкурс «Сердце матери»</w:t>
            </w:r>
          </w:p>
        </w:tc>
        <w:tc>
          <w:tcPr>
            <w:tcW w:w="1985" w:type="dxa"/>
            <w:tcBorders>
              <w:left w:val="single" w:sz="4" w:space="0" w:color="auto"/>
              <w:right w:val="single" w:sz="4" w:space="0" w:color="auto"/>
            </w:tcBorders>
          </w:tcPr>
          <w:p w:rsidR="00A67607" w:rsidRPr="002F7F95" w:rsidRDefault="00A67607"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Кочетова К. С.</w:t>
            </w:r>
          </w:p>
        </w:tc>
        <w:tc>
          <w:tcPr>
            <w:tcW w:w="708" w:type="dxa"/>
            <w:tcBorders>
              <w:left w:val="single" w:sz="4" w:space="0" w:color="auto"/>
              <w:right w:val="single" w:sz="4" w:space="0" w:color="auto"/>
            </w:tcBorders>
          </w:tcPr>
          <w:p w:rsidR="00A67607" w:rsidRPr="002F7F95" w:rsidRDefault="00A67607" w:rsidP="00621C0B">
            <w:pPr>
              <w:pStyle w:val="a8"/>
              <w:numPr>
                <w:ilvl w:val="0"/>
                <w:numId w:val="48"/>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67607" w:rsidRPr="002F7F95" w:rsidRDefault="00A67607" w:rsidP="00621C0B">
            <w:pPr>
              <w:spacing w:line="240" w:lineRule="auto"/>
              <w:rPr>
                <w:rFonts w:ascii="Times New Roman" w:hAnsi="Times New Roman" w:cs="Times New Roman"/>
                <w:sz w:val="24"/>
                <w:szCs w:val="24"/>
              </w:rPr>
            </w:pPr>
            <w:r w:rsidRPr="002F7F95">
              <w:rPr>
                <w:rFonts w:ascii="Times New Roman" w:hAnsi="Times New Roman" w:cs="Times New Roman"/>
                <w:sz w:val="24"/>
                <w:szCs w:val="24"/>
              </w:rPr>
              <w:t>Плотникова Ольга, 3А</w:t>
            </w:r>
          </w:p>
        </w:tc>
        <w:tc>
          <w:tcPr>
            <w:tcW w:w="1559" w:type="dxa"/>
            <w:tcBorders>
              <w:left w:val="single" w:sz="4" w:space="0" w:color="auto"/>
              <w:right w:val="single" w:sz="4" w:space="0" w:color="auto"/>
            </w:tcBorders>
          </w:tcPr>
          <w:p w:rsidR="00A67607" w:rsidRPr="002F7F95" w:rsidRDefault="00A67607" w:rsidP="00621C0B">
            <w:pPr>
              <w:spacing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3 место</w:t>
            </w:r>
          </w:p>
        </w:tc>
      </w:tr>
      <w:tr w:rsidR="00A67607" w:rsidRPr="002F7F95" w:rsidTr="00621C0B">
        <w:trPr>
          <w:trHeight w:val="554"/>
        </w:trPr>
        <w:tc>
          <w:tcPr>
            <w:tcW w:w="850" w:type="dxa"/>
            <w:tcBorders>
              <w:left w:val="single" w:sz="4" w:space="0" w:color="auto"/>
              <w:right w:val="single" w:sz="4" w:space="0" w:color="auto"/>
            </w:tcBorders>
          </w:tcPr>
          <w:p w:rsidR="00A67607" w:rsidRPr="002F7F95" w:rsidRDefault="00A67607" w:rsidP="00621C0B">
            <w:pPr>
              <w:shd w:val="clear" w:color="auto" w:fill="FFFFFF"/>
              <w:tabs>
                <w:tab w:val="left" w:pos="860"/>
              </w:tabs>
              <w:spacing w:line="240" w:lineRule="auto"/>
              <w:jc w:val="both"/>
              <w:rPr>
                <w:rFonts w:ascii="Times New Roman" w:hAnsi="Times New Roman" w:cs="Times New Roman"/>
                <w:bCs/>
                <w:sz w:val="24"/>
                <w:szCs w:val="24"/>
              </w:rPr>
            </w:pPr>
            <w:r w:rsidRPr="002F7F95">
              <w:rPr>
                <w:rFonts w:ascii="Times New Roman" w:hAnsi="Times New Roman" w:cs="Times New Roman"/>
                <w:bCs/>
                <w:sz w:val="24"/>
                <w:szCs w:val="24"/>
              </w:rPr>
              <w:t>07.11.2016</w:t>
            </w:r>
          </w:p>
        </w:tc>
        <w:tc>
          <w:tcPr>
            <w:tcW w:w="7655" w:type="dxa"/>
            <w:tcBorders>
              <w:left w:val="single" w:sz="4" w:space="0" w:color="auto"/>
              <w:right w:val="single" w:sz="4" w:space="0" w:color="auto"/>
            </w:tcBorders>
          </w:tcPr>
          <w:p w:rsidR="00A67607" w:rsidRPr="002F7F95" w:rsidRDefault="00A67607" w:rsidP="00621C0B">
            <w:pPr>
              <w:keepNext/>
              <w:keepLines/>
              <w:suppressAutoHyphens/>
              <w:spacing w:line="240" w:lineRule="auto"/>
              <w:jc w:val="both"/>
              <w:outlineLvl w:val="2"/>
              <w:rPr>
                <w:rFonts w:ascii="Times New Roman" w:hAnsi="Times New Roman" w:cs="Times New Roman"/>
                <w:bCs/>
                <w:sz w:val="24"/>
                <w:szCs w:val="24"/>
              </w:rPr>
            </w:pPr>
            <w:r w:rsidRPr="002F7F95">
              <w:rPr>
                <w:rFonts w:ascii="Times New Roman" w:hAnsi="Times New Roman" w:cs="Times New Roman"/>
                <w:bCs/>
                <w:sz w:val="24"/>
                <w:szCs w:val="24"/>
              </w:rPr>
              <w:t>Всероссийская дистанционная олимпиада по психологии «Основы общей психологии в терминах и понятиях»</w:t>
            </w:r>
          </w:p>
        </w:tc>
        <w:tc>
          <w:tcPr>
            <w:tcW w:w="1985" w:type="dxa"/>
            <w:tcBorders>
              <w:left w:val="single" w:sz="4" w:space="0" w:color="auto"/>
              <w:right w:val="single" w:sz="4" w:space="0" w:color="auto"/>
            </w:tcBorders>
          </w:tcPr>
          <w:p w:rsidR="00A67607" w:rsidRPr="002F7F95" w:rsidRDefault="00A67607"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Егорова О. А.</w:t>
            </w:r>
          </w:p>
        </w:tc>
        <w:tc>
          <w:tcPr>
            <w:tcW w:w="708" w:type="dxa"/>
            <w:tcBorders>
              <w:left w:val="single" w:sz="4" w:space="0" w:color="auto"/>
              <w:right w:val="single" w:sz="4" w:space="0" w:color="auto"/>
            </w:tcBorders>
          </w:tcPr>
          <w:p w:rsidR="00A67607" w:rsidRPr="002F7F95" w:rsidRDefault="00A67607" w:rsidP="00621C0B">
            <w:pPr>
              <w:pStyle w:val="a8"/>
              <w:numPr>
                <w:ilvl w:val="0"/>
                <w:numId w:val="48"/>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67607" w:rsidRPr="002F7F95" w:rsidRDefault="00A67607" w:rsidP="00621C0B">
            <w:pPr>
              <w:spacing w:line="240" w:lineRule="auto"/>
              <w:rPr>
                <w:rFonts w:ascii="Times New Roman" w:hAnsi="Times New Roman" w:cs="Times New Roman"/>
                <w:sz w:val="24"/>
                <w:szCs w:val="24"/>
              </w:rPr>
            </w:pPr>
            <w:r w:rsidRPr="002F7F95">
              <w:rPr>
                <w:rFonts w:ascii="Times New Roman" w:hAnsi="Times New Roman" w:cs="Times New Roman"/>
                <w:sz w:val="24"/>
                <w:szCs w:val="24"/>
              </w:rPr>
              <w:t>Лисицкая Анастасия, 2 А</w:t>
            </w:r>
          </w:p>
        </w:tc>
        <w:tc>
          <w:tcPr>
            <w:tcW w:w="1559" w:type="dxa"/>
            <w:tcBorders>
              <w:left w:val="single" w:sz="4" w:space="0" w:color="auto"/>
              <w:right w:val="single" w:sz="4" w:space="0" w:color="auto"/>
            </w:tcBorders>
          </w:tcPr>
          <w:p w:rsidR="00A67607" w:rsidRPr="002F7F95" w:rsidRDefault="00A67607" w:rsidP="00621C0B">
            <w:pPr>
              <w:spacing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Участие</w:t>
            </w:r>
          </w:p>
        </w:tc>
      </w:tr>
      <w:tr w:rsidR="00A67607" w:rsidRPr="002F7F95" w:rsidTr="00621C0B">
        <w:trPr>
          <w:trHeight w:val="554"/>
        </w:trPr>
        <w:tc>
          <w:tcPr>
            <w:tcW w:w="850" w:type="dxa"/>
            <w:tcBorders>
              <w:left w:val="single" w:sz="4" w:space="0" w:color="auto"/>
              <w:right w:val="single" w:sz="4" w:space="0" w:color="auto"/>
            </w:tcBorders>
          </w:tcPr>
          <w:p w:rsidR="00A67607" w:rsidRPr="002F7F95" w:rsidRDefault="00A67607" w:rsidP="00621C0B">
            <w:pPr>
              <w:shd w:val="clear" w:color="auto" w:fill="FFFFFF"/>
              <w:tabs>
                <w:tab w:val="left" w:pos="860"/>
              </w:tabs>
              <w:spacing w:line="240" w:lineRule="auto"/>
              <w:jc w:val="both"/>
              <w:rPr>
                <w:rFonts w:ascii="Times New Roman" w:hAnsi="Times New Roman" w:cs="Times New Roman"/>
                <w:bCs/>
                <w:sz w:val="24"/>
                <w:szCs w:val="24"/>
              </w:rPr>
            </w:pPr>
            <w:r w:rsidRPr="002F7F95">
              <w:rPr>
                <w:rFonts w:ascii="Times New Roman" w:hAnsi="Times New Roman" w:cs="Times New Roman"/>
                <w:bCs/>
                <w:sz w:val="24"/>
                <w:szCs w:val="24"/>
              </w:rPr>
              <w:t>30.11.2016</w:t>
            </w:r>
          </w:p>
        </w:tc>
        <w:tc>
          <w:tcPr>
            <w:tcW w:w="7655" w:type="dxa"/>
            <w:tcBorders>
              <w:left w:val="single" w:sz="4" w:space="0" w:color="auto"/>
              <w:right w:val="single" w:sz="4" w:space="0" w:color="auto"/>
            </w:tcBorders>
          </w:tcPr>
          <w:p w:rsidR="00A67607" w:rsidRPr="002F7F95" w:rsidRDefault="00A67607" w:rsidP="00621C0B">
            <w:pPr>
              <w:keepNext/>
              <w:keepLines/>
              <w:suppressAutoHyphens/>
              <w:spacing w:line="240" w:lineRule="auto"/>
              <w:jc w:val="both"/>
              <w:outlineLvl w:val="2"/>
              <w:rPr>
                <w:rFonts w:ascii="Times New Roman" w:hAnsi="Times New Roman" w:cs="Times New Roman"/>
                <w:bCs/>
                <w:sz w:val="24"/>
                <w:szCs w:val="24"/>
              </w:rPr>
            </w:pPr>
            <w:r w:rsidRPr="002F7F95">
              <w:rPr>
                <w:rFonts w:ascii="Times New Roman" w:hAnsi="Times New Roman" w:cs="Times New Roman"/>
                <w:bCs/>
                <w:sz w:val="24"/>
                <w:szCs w:val="24"/>
              </w:rPr>
              <w:t>Второй международный конкурс проектно-исследовательских работ студентов «Проблемы и перспективы развития сферы обслуживания»</w:t>
            </w:r>
          </w:p>
        </w:tc>
        <w:tc>
          <w:tcPr>
            <w:tcW w:w="1985" w:type="dxa"/>
            <w:tcBorders>
              <w:left w:val="single" w:sz="4" w:space="0" w:color="auto"/>
              <w:right w:val="single" w:sz="4" w:space="0" w:color="auto"/>
            </w:tcBorders>
          </w:tcPr>
          <w:p w:rsidR="00A67607" w:rsidRPr="002F7F95" w:rsidRDefault="00A67607"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Попова О. В.</w:t>
            </w:r>
          </w:p>
        </w:tc>
        <w:tc>
          <w:tcPr>
            <w:tcW w:w="708" w:type="dxa"/>
            <w:tcBorders>
              <w:left w:val="single" w:sz="4" w:space="0" w:color="auto"/>
              <w:right w:val="single" w:sz="4" w:space="0" w:color="auto"/>
            </w:tcBorders>
          </w:tcPr>
          <w:p w:rsidR="00A67607" w:rsidRPr="002F7F95" w:rsidRDefault="00A67607" w:rsidP="00621C0B">
            <w:pPr>
              <w:pStyle w:val="a8"/>
              <w:numPr>
                <w:ilvl w:val="0"/>
                <w:numId w:val="48"/>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67607" w:rsidRPr="002F7F95" w:rsidRDefault="00A67607" w:rsidP="00621C0B">
            <w:pPr>
              <w:spacing w:line="240" w:lineRule="auto"/>
              <w:rPr>
                <w:rFonts w:ascii="Times New Roman" w:hAnsi="Times New Roman" w:cs="Times New Roman"/>
                <w:sz w:val="24"/>
                <w:szCs w:val="24"/>
              </w:rPr>
            </w:pPr>
            <w:r w:rsidRPr="002F7F95">
              <w:rPr>
                <w:rFonts w:ascii="Times New Roman" w:hAnsi="Times New Roman" w:cs="Times New Roman"/>
                <w:sz w:val="24"/>
                <w:szCs w:val="24"/>
              </w:rPr>
              <w:t>Канаева Валерия, 3 В</w:t>
            </w:r>
          </w:p>
        </w:tc>
        <w:tc>
          <w:tcPr>
            <w:tcW w:w="1559" w:type="dxa"/>
            <w:tcBorders>
              <w:left w:val="single" w:sz="4" w:space="0" w:color="auto"/>
              <w:right w:val="single" w:sz="4" w:space="0" w:color="auto"/>
            </w:tcBorders>
          </w:tcPr>
          <w:p w:rsidR="00A67607" w:rsidRPr="002F7F95" w:rsidRDefault="00A67607" w:rsidP="00621C0B">
            <w:pPr>
              <w:spacing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2 место</w:t>
            </w:r>
          </w:p>
        </w:tc>
      </w:tr>
      <w:tr w:rsidR="00A67607" w:rsidRPr="002F7F95" w:rsidTr="00621C0B">
        <w:trPr>
          <w:trHeight w:val="554"/>
        </w:trPr>
        <w:tc>
          <w:tcPr>
            <w:tcW w:w="850" w:type="dxa"/>
            <w:tcBorders>
              <w:left w:val="single" w:sz="4" w:space="0" w:color="auto"/>
              <w:right w:val="single" w:sz="4" w:space="0" w:color="auto"/>
            </w:tcBorders>
          </w:tcPr>
          <w:p w:rsidR="00A67607" w:rsidRPr="002F7F95" w:rsidRDefault="00A67607" w:rsidP="00621C0B">
            <w:pPr>
              <w:shd w:val="clear" w:color="auto" w:fill="FFFFFF"/>
              <w:tabs>
                <w:tab w:val="left" w:pos="860"/>
              </w:tabs>
              <w:spacing w:line="240" w:lineRule="auto"/>
              <w:jc w:val="both"/>
              <w:rPr>
                <w:rFonts w:ascii="Times New Roman" w:hAnsi="Times New Roman" w:cs="Times New Roman"/>
                <w:bCs/>
                <w:sz w:val="24"/>
                <w:szCs w:val="24"/>
              </w:rPr>
            </w:pPr>
            <w:r w:rsidRPr="002F7F95">
              <w:rPr>
                <w:rFonts w:ascii="Times New Roman" w:hAnsi="Times New Roman" w:cs="Times New Roman"/>
                <w:bCs/>
                <w:sz w:val="24"/>
                <w:szCs w:val="24"/>
              </w:rPr>
              <w:t>30.11.2016</w:t>
            </w:r>
          </w:p>
        </w:tc>
        <w:tc>
          <w:tcPr>
            <w:tcW w:w="7655" w:type="dxa"/>
            <w:tcBorders>
              <w:left w:val="single" w:sz="4" w:space="0" w:color="auto"/>
              <w:right w:val="single" w:sz="4" w:space="0" w:color="auto"/>
            </w:tcBorders>
          </w:tcPr>
          <w:p w:rsidR="00A67607" w:rsidRPr="002F7F95" w:rsidRDefault="00A67607" w:rsidP="00621C0B">
            <w:pPr>
              <w:keepNext/>
              <w:keepLines/>
              <w:suppressAutoHyphens/>
              <w:spacing w:line="240" w:lineRule="auto"/>
              <w:jc w:val="both"/>
              <w:outlineLvl w:val="2"/>
              <w:rPr>
                <w:rFonts w:ascii="Times New Roman" w:hAnsi="Times New Roman" w:cs="Times New Roman"/>
                <w:bCs/>
                <w:sz w:val="24"/>
                <w:szCs w:val="24"/>
              </w:rPr>
            </w:pPr>
            <w:r w:rsidRPr="002F7F95">
              <w:rPr>
                <w:rFonts w:ascii="Times New Roman" w:hAnsi="Times New Roman" w:cs="Times New Roman"/>
                <w:bCs/>
                <w:sz w:val="24"/>
                <w:szCs w:val="24"/>
              </w:rPr>
              <w:t>Второй международный конкурс проектно-исследовательских работ студентов «Проблемы и перспективы развития сферы обслуживания»</w:t>
            </w:r>
          </w:p>
        </w:tc>
        <w:tc>
          <w:tcPr>
            <w:tcW w:w="1985" w:type="dxa"/>
            <w:tcBorders>
              <w:left w:val="single" w:sz="4" w:space="0" w:color="auto"/>
              <w:right w:val="single" w:sz="4" w:space="0" w:color="auto"/>
            </w:tcBorders>
          </w:tcPr>
          <w:p w:rsidR="00A67607" w:rsidRPr="002F7F95" w:rsidRDefault="00A67607"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Попова О. В.</w:t>
            </w:r>
          </w:p>
        </w:tc>
        <w:tc>
          <w:tcPr>
            <w:tcW w:w="708" w:type="dxa"/>
            <w:tcBorders>
              <w:left w:val="single" w:sz="4" w:space="0" w:color="auto"/>
              <w:right w:val="single" w:sz="4" w:space="0" w:color="auto"/>
            </w:tcBorders>
          </w:tcPr>
          <w:p w:rsidR="00A67607" w:rsidRPr="002F7F95" w:rsidRDefault="00A67607" w:rsidP="00621C0B">
            <w:pPr>
              <w:pStyle w:val="a8"/>
              <w:numPr>
                <w:ilvl w:val="0"/>
                <w:numId w:val="48"/>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67607" w:rsidRPr="002F7F95" w:rsidRDefault="00A67607" w:rsidP="00621C0B">
            <w:pPr>
              <w:spacing w:line="240" w:lineRule="auto"/>
              <w:rPr>
                <w:rFonts w:ascii="Times New Roman" w:hAnsi="Times New Roman" w:cs="Times New Roman"/>
                <w:sz w:val="24"/>
                <w:szCs w:val="24"/>
              </w:rPr>
            </w:pPr>
            <w:r w:rsidRPr="002F7F95">
              <w:rPr>
                <w:rFonts w:ascii="Times New Roman" w:hAnsi="Times New Roman" w:cs="Times New Roman"/>
                <w:sz w:val="24"/>
                <w:szCs w:val="24"/>
              </w:rPr>
              <w:t>Клеймёнова Диана, 3 В</w:t>
            </w:r>
          </w:p>
        </w:tc>
        <w:tc>
          <w:tcPr>
            <w:tcW w:w="1559" w:type="dxa"/>
            <w:tcBorders>
              <w:left w:val="single" w:sz="4" w:space="0" w:color="auto"/>
              <w:right w:val="single" w:sz="4" w:space="0" w:color="auto"/>
            </w:tcBorders>
          </w:tcPr>
          <w:p w:rsidR="00A67607" w:rsidRPr="002F7F95" w:rsidRDefault="00A67607" w:rsidP="00621C0B">
            <w:pPr>
              <w:spacing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2 место</w:t>
            </w:r>
          </w:p>
        </w:tc>
      </w:tr>
      <w:tr w:rsidR="00A67607" w:rsidRPr="002F7F95" w:rsidTr="00621C0B">
        <w:trPr>
          <w:trHeight w:val="554"/>
        </w:trPr>
        <w:tc>
          <w:tcPr>
            <w:tcW w:w="850" w:type="dxa"/>
            <w:tcBorders>
              <w:left w:val="single" w:sz="4" w:space="0" w:color="auto"/>
              <w:right w:val="single" w:sz="4" w:space="0" w:color="auto"/>
            </w:tcBorders>
          </w:tcPr>
          <w:p w:rsidR="00A67607" w:rsidRPr="002F7F95" w:rsidRDefault="00A67607" w:rsidP="00621C0B">
            <w:pPr>
              <w:shd w:val="clear" w:color="auto" w:fill="FFFFFF"/>
              <w:tabs>
                <w:tab w:val="left" w:pos="860"/>
              </w:tabs>
              <w:spacing w:line="240" w:lineRule="auto"/>
              <w:jc w:val="both"/>
              <w:rPr>
                <w:rFonts w:ascii="Times New Roman" w:hAnsi="Times New Roman" w:cs="Times New Roman"/>
                <w:bCs/>
                <w:sz w:val="24"/>
                <w:szCs w:val="24"/>
              </w:rPr>
            </w:pPr>
            <w:r w:rsidRPr="002F7F95">
              <w:rPr>
                <w:rFonts w:ascii="Times New Roman" w:hAnsi="Times New Roman" w:cs="Times New Roman"/>
                <w:bCs/>
                <w:sz w:val="24"/>
                <w:szCs w:val="24"/>
              </w:rPr>
              <w:t>11. 2016</w:t>
            </w:r>
          </w:p>
        </w:tc>
        <w:tc>
          <w:tcPr>
            <w:tcW w:w="7655" w:type="dxa"/>
            <w:tcBorders>
              <w:left w:val="single" w:sz="4" w:space="0" w:color="auto"/>
              <w:right w:val="single" w:sz="4" w:space="0" w:color="auto"/>
            </w:tcBorders>
          </w:tcPr>
          <w:p w:rsidR="00A67607" w:rsidRPr="002F7F95" w:rsidRDefault="00A67607" w:rsidP="00621C0B">
            <w:pPr>
              <w:keepNext/>
              <w:keepLines/>
              <w:suppressAutoHyphens/>
              <w:spacing w:line="240" w:lineRule="auto"/>
              <w:jc w:val="both"/>
              <w:outlineLvl w:val="2"/>
              <w:rPr>
                <w:rFonts w:ascii="Times New Roman" w:hAnsi="Times New Roman" w:cs="Times New Roman"/>
                <w:bCs/>
                <w:sz w:val="24"/>
                <w:szCs w:val="24"/>
              </w:rPr>
            </w:pPr>
            <w:r w:rsidRPr="002F7F95">
              <w:rPr>
                <w:rFonts w:ascii="Times New Roman" w:hAnsi="Times New Roman" w:cs="Times New Roman"/>
                <w:bCs/>
                <w:sz w:val="24"/>
                <w:szCs w:val="24"/>
              </w:rPr>
              <w:t>Всероссийский творческий конкурс «Осеннее вдохновение»</w:t>
            </w:r>
          </w:p>
        </w:tc>
        <w:tc>
          <w:tcPr>
            <w:tcW w:w="1985" w:type="dxa"/>
            <w:tcBorders>
              <w:left w:val="single" w:sz="4" w:space="0" w:color="auto"/>
              <w:right w:val="single" w:sz="4" w:space="0" w:color="auto"/>
            </w:tcBorders>
          </w:tcPr>
          <w:p w:rsidR="00A67607" w:rsidRPr="002F7F95" w:rsidRDefault="00A67607"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Иващенко Е. И.</w:t>
            </w:r>
          </w:p>
        </w:tc>
        <w:tc>
          <w:tcPr>
            <w:tcW w:w="708" w:type="dxa"/>
            <w:tcBorders>
              <w:left w:val="single" w:sz="4" w:space="0" w:color="auto"/>
              <w:right w:val="single" w:sz="4" w:space="0" w:color="auto"/>
            </w:tcBorders>
          </w:tcPr>
          <w:p w:rsidR="00A67607" w:rsidRPr="002F7F95" w:rsidRDefault="00A67607" w:rsidP="00621C0B">
            <w:pPr>
              <w:pStyle w:val="a8"/>
              <w:numPr>
                <w:ilvl w:val="0"/>
                <w:numId w:val="48"/>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67607" w:rsidRPr="002F7F95" w:rsidRDefault="00A67607" w:rsidP="00621C0B">
            <w:pPr>
              <w:spacing w:line="240" w:lineRule="auto"/>
              <w:rPr>
                <w:rFonts w:ascii="Times New Roman" w:hAnsi="Times New Roman" w:cs="Times New Roman"/>
                <w:sz w:val="24"/>
                <w:szCs w:val="24"/>
              </w:rPr>
            </w:pPr>
            <w:r w:rsidRPr="002F7F95">
              <w:rPr>
                <w:rFonts w:ascii="Times New Roman" w:hAnsi="Times New Roman" w:cs="Times New Roman"/>
                <w:sz w:val="24"/>
                <w:szCs w:val="24"/>
              </w:rPr>
              <w:t>Бацкина Галина, 1 Е</w:t>
            </w:r>
          </w:p>
        </w:tc>
        <w:tc>
          <w:tcPr>
            <w:tcW w:w="1559" w:type="dxa"/>
            <w:tcBorders>
              <w:left w:val="single" w:sz="4" w:space="0" w:color="auto"/>
              <w:right w:val="single" w:sz="4" w:space="0" w:color="auto"/>
            </w:tcBorders>
          </w:tcPr>
          <w:p w:rsidR="00A67607" w:rsidRPr="002F7F95" w:rsidRDefault="00A67607" w:rsidP="00621C0B">
            <w:pPr>
              <w:spacing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1 место</w:t>
            </w:r>
          </w:p>
        </w:tc>
      </w:tr>
      <w:tr w:rsidR="00A67607" w:rsidRPr="002F7F95" w:rsidTr="00621C0B">
        <w:trPr>
          <w:trHeight w:val="554"/>
        </w:trPr>
        <w:tc>
          <w:tcPr>
            <w:tcW w:w="850" w:type="dxa"/>
            <w:tcBorders>
              <w:left w:val="single" w:sz="4" w:space="0" w:color="auto"/>
              <w:right w:val="single" w:sz="4" w:space="0" w:color="auto"/>
            </w:tcBorders>
          </w:tcPr>
          <w:p w:rsidR="00A67607" w:rsidRPr="002F7F95" w:rsidRDefault="00A67607" w:rsidP="00621C0B">
            <w:pPr>
              <w:shd w:val="clear" w:color="auto" w:fill="FFFFFF"/>
              <w:tabs>
                <w:tab w:val="left" w:pos="860"/>
              </w:tabs>
              <w:spacing w:line="240" w:lineRule="auto"/>
              <w:jc w:val="both"/>
              <w:rPr>
                <w:rFonts w:ascii="Times New Roman" w:hAnsi="Times New Roman" w:cs="Times New Roman"/>
                <w:bCs/>
                <w:sz w:val="24"/>
                <w:szCs w:val="24"/>
              </w:rPr>
            </w:pPr>
            <w:r w:rsidRPr="002F7F95">
              <w:rPr>
                <w:rFonts w:ascii="Times New Roman" w:hAnsi="Times New Roman" w:cs="Times New Roman"/>
                <w:bCs/>
                <w:sz w:val="24"/>
                <w:szCs w:val="24"/>
              </w:rPr>
              <w:t>11. 2016</w:t>
            </w:r>
          </w:p>
        </w:tc>
        <w:tc>
          <w:tcPr>
            <w:tcW w:w="7655" w:type="dxa"/>
            <w:tcBorders>
              <w:left w:val="single" w:sz="4" w:space="0" w:color="auto"/>
              <w:right w:val="single" w:sz="4" w:space="0" w:color="auto"/>
            </w:tcBorders>
          </w:tcPr>
          <w:p w:rsidR="00A67607" w:rsidRPr="002F7F95" w:rsidRDefault="00A67607" w:rsidP="00621C0B">
            <w:pPr>
              <w:keepNext/>
              <w:keepLines/>
              <w:suppressAutoHyphens/>
              <w:spacing w:line="240" w:lineRule="auto"/>
              <w:jc w:val="both"/>
              <w:outlineLvl w:val="2"/>
              <w:rPr>
                <w:rFonts w:ascii="Times New Roman" w:hAnsi="Times New Roman" w:cs="Times New Roman"/>
                <w:bCs/>
                <w:sz w:val="24"/>
                <w:szCs w:val="24"/>
              </w:rPr>
            </w:pPr>
            <w:r w:rsidRPr="002F7F95">
              <w:rPr>
                <w:rFonts w:ascii="Times New Roman" w:hAnsi="Times New Roman" w:cs="Times New Roman"/>
                <w:bCs/>
                <w:sz w:val="24"/>
                <w:szCs w:val="24"/>
              </w:rPr>
              <w:t>Всероссийский творческий конкурс «Осеннее вдохновение»</w:t>
            </w:r>
          </w:p>
        </w:tc>
        <w:tc>
          <w:tcPr>
            <w:tcW w:w="1985" w:type="dxa"/>
            <w:tcBorders>
              <w:left w:val="single" w:sz="4" w:space="0" w:color="auto"/>
              <w:right w:val="single" w:sz="4" w:space="0" w:color="auto"/>
            </w:tcBorders>
          </w:tcPr>
          <w:p w:rsidR="00A67607" w:rsidRPr="002F7F95" w:rsidRDefault="00A67607"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Иващенко Е. И.</w:t>
            </w:r>
          </w:p>
        </w:tc>
        <w:tc>
          <w:tcPr>
            <w:tcW w:w="708" w:type="dxa"/>
            <w:tcBorders>
              <w:left w:val="single" w:sz="4" w:space="0" w:color="auto"/>
              <w:right w:val="single" w:sz="4" w:space="0" w:color="auto"/>
            </w:tcBorders>
          </w:tcPr>
          <w:p w:rsidR="00A67607" w:rsidRPr="002F7F95" w:rsidRDefault="00A67607" w:rsidP="00621C0B">
            <w:pPr>
              <w:pStyle w:val="a8"/>
              <w:numPr>
                <w:ilvl w:val="0"/>
                <w:numId w:val="48"/>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67607" w:rsidRPr="002F7F95" w:rsidRDefault="00A67607" w:rsidP="00621C0B">
            <w:pPr>
              <w:spacing w:line="240" w:lineRule="auto"/>
              <w:rPr>
                <w:rFonts w:ascii="Times New Roman" w:hAnsi="Times New Roman" w:cs="Times New Roman"/>
                <w:sz w:val="24"/>
                <w:szCs w:val="24"/>
              </w:rPr>
            </w:pPr>
            <w:r w:rsidRPr="002F7F95">
              <w:rPr>
                <w:rFonts w:ascii="Times New Roman" w:hAnsi="Times New Roman" w:cs="Times New Roman"/>
                <w:sz w:val="24"/>
                <w:szCs w:val="24"/>
              </w:rPr>
              <w:t>Дёмина Лолита, 1Е</w:t>
            </w:r>
          </w:p>
        </w:tc>
        <w:tc>
          <w:tcPr>
            <w:tcW w:w="1559" w:type="dxa"/>
            <w:tcBorders>
              <w:left w:val="single" w:sz="4" w:space="0" w:color="auto"/>
              <w:right w:val="single" w:sz="4" w:space="0" w:color="auto"/>
            </w:tcBorders>
          </w:tcPr>
          <w:p w:rsidR="00A67607" w:rsidRPr="002F7F95" w:rsidRDefault="00A67607" w:rsidP="00621C0B">
            <w:pPr>
              <w:spacing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1 место</w:t>
            </w:r>
          </w:p>
        </w:tc>
      </w:tr>
      <w:tr w:rsidR="00A67607" w:rsidRPr="002F7F95" w:rsidTr="00621C0B">
        <w:trPr>
          <w:trHeight w:val="554"/>
        </w:trPr>
        <w:tc>
          <w:tcPr>
            <w:tcW w:w="850" w:type="dxa"/>
            <w:tcBorders>
              <w:left w:val="single" w:sz="4" w:space="0" w:color="auto"/>
              <w:right w:val="single" w:sz="4" w:space="0" w:color="auto"/>
            </w:tcBorders>
          </w:tcPr>
          <w:p w:rsidR="00A67607" w:rsidRPr="002F7F95" w:rsidRDefault="00A67607" w:rsidP="00621C0B">
            <w:pPr>
              <w:shd w:val="clear" w:color="auto" w:fill="FFFFFF"/>
              <w:tabs>
                <w:tab w:val="left" w:pos="860"/>
              </w:tabs>
              <w:spacing w:line="240" w:lineRule="auto"/>
              <w:jc w:val="both"/>
              <w:rPr>
                <w:rFonts w:ascii="Times New Roman" w:hAnsi="Times New Roman" w:cs="Times New Roman"/>
                <w:bCs/>
                <w:sz w:val="24"/>
                <w:szCs w:val="24"/>
              </w:rPr>
            </w:pPr>
            <w:r w:rsidRPr="002F7F95">
              <w:rPr>
                <w:rFonts w:ascii="Times New Roman" w:hAnsi="Times New Roman" w:cs="Times New Roman"/>
                <w:bCs/>
                <w:sz w:val="24"/>
                <w:szCs w:val="24"/>
              </w:rPr>
              <w:t>11.2016</w:t>
            </w:r>
          </w:p>
        </w:tc>
        <w:tc>
          <w:tcPr>
            <w:tcW w:w="7655" w:type="dxa"/>
            <w:tcBorders>
              <w:left w:val="single" w:sz="4" w:space="0" w:color="auto"/>
              <w:right w:val="single" w:sz="4" w:space="0" w:color="auto"/>
            </w:tcBorders>
          </w:tcPr>
          <w:p w:rsidR="00A67607" w:rsidRPr="002F7F95" w:rsidRDefault="00A67607" w:rsidP="00621C0B">
            <w:pPr>
              <w:keepNext/>
              <w:keepLines/>
              <w:suppressAutoHyphens/>
              <w:spacing w:line="240" w:lineRule="auto"/>
              <w:jc w:val="both"/>
              <w:outlineLvl w:val="2"/>
              <w:rPr>
                <w:rFonts w:ascii="Times New Roman" w:hAnsi="Times New Roman" w:cs="Times New Roman"/>
                <w:bCs/>
                <w:sz w:val="24"/>
                <w:szCs w:val="24"/>
              </w:rPr>
            </w:pPr>
            <w:r w:rsidRPr="002F7F95">
              <w:rPr>
                <w:rFonts w:ascii="Times New Roman" w:hAnsi="Times New Roman" w:cs="Times New Roman"/>
                <w:bCs/>
                <w:sz w:val="24"/>
                <w:szCs w:val="24"/>
              </w:rPr>
              <w:t>Всероссийский творческий конкурс «Осеннее вдохновение»</w:t>
            </w:r>
          </w:p>
        </w:tc>
        <w:tc>
          <w:tcPr>
            <w:tcW w:w="1985" w:type="dxa"/>
            <w:tcBorders>
              <w:left w:val="single" w:sz="4" w:space="0" w:color="auto"/>
              <w:right w:val="single" w:sz="4" w:space="0" w:color="auto"/>
            </w:tcBorders>
          </w:tcPr>
          <w:p w:rsidR="00A67607" w:rsidRPr="002F7F95" w:rsidRDefault="00A67607"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Иващенко Е. И.</w:t>
            </w:r>
          </w:p>
        </w:tc>
        <w:tc>
          <w:tcPr>
            <w:tcW w:w="708" w:type="dxa"/>
            <w:tcBorders>
              <w:left w:val="single" w:sz="4" w:space="0" w:color="auto"/>
              <w:right w:val="single" w:sz="4" w:space="0" w:color="auto"/>
            </w:tcBorders>
          </w:tcPr>
          <w:p w:rsidR="00A67607" w:rsidRPr="002F7F95" w:rsidRDefault="00A67607" w:rsidP="00621C0B">
            <w:pPr>
              <w:pStyle w:val="a8"/>
              <w:numPr>
                <w:ilvl w:val="0"/>
                <w:numId w:val="48"/>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67607" w:rsidRPr="002F7F95" w:rsidRDefault="00A67607" w:rsidP="00621C0B">
            <w:pPr>
              <w:spacing w:line="240" w:lineRule="auto"/>
              <w:rPr>
                <w:rFonts w:ascii="Times New Roman" w:hAnsi="Times New Roman" w:cs="Times New Roman"/>
                <w:sz w:val="24"/>
                <w:szCs w:val="24"/>
              </w:rPr>
            </w:pPr>
            <w:r w:rsidRPr="002F7F95">
              <w:rPr>
                <w:rFonts w:ascii="Times New Roman" w:hAnsi="Times New Roman" w:cs="Times New Roman"/>
                <w:sz w:val="24"/>
                <w:szCs w:val="24"/>
              </w:rPr>
              <w:t>Симесенко Ирина, 4А</w:t>
            </w:r>
          </w:p>
        </w:tc>
        <w:tc>
          <w:tcPr>
            <w:tcW w:w="1559" w:type="dxa"/>
            <w:tcBorders>
              <w:left w:val="single" w:sz="4" w:space="0" w:color="auto"/>
              <w:right w:val="single" w:sz="4" w:space="0" w:color="auto"/>
            </w:tcBorders>
          </w:tcPr>
          <w:p w:rsidR="00A67607" w:rsidRPr="002F7F95" w:rsidRDefault="00A67607" w:rsidP="00621C0B">
            <w:pPr>
              <w:spacing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2 место</w:t>
            </w:r>
          </w:p>
        </w:tc>
      </w:tr>
      <w:tr w:rsidR="00A67607" w:rsidRPr="002F7F95" w:rsidTr="00621C0B">
        <w:trPr>
          <w:trHeight w:val="554"/>
        </w:trPr>
        <w:tc>
          <w:tcPr>
            <w:tcW w:w="850" w:type="dxa"/>
            <w:tcBorders>
              <w:left w:val="single" w:sz="4" w:space="0" w:color="auto"/>
              <w:right w:val="single" w:sz="4" w:space="0" w:color="auto"/>
            </w:tcBorders>
          </w:tcPr>
          <w:p w:rsidR="00A67607" w:rsidRPr="002F7F95" w:rsidRDefault="00A67607" w:rsidP="00621C0B">
            <w:pPr>
              <w:shd w:val="clear" w:color="auto" w:fill="FFFFFF"/>
              <w:tabs>
                <w:tab w:val="left" w:pos="860"/>
              </w:tabs>
              <w:spacing w:line="240" w:lineRule="auto"/>
              <w:jc w:val="both"/>
              <w:rPr>
                <w:rFonts w:ascii="Times New Roman" w:hAnsi="Times New Roman" w:cs="Times New Roman"/>
                <w:bCs/>
                <w:sz w:val="24"/>
                <w:szCs w:val="24"/>
              </w:rPr>
            </w:pPr>
            <w:r w:rsidRPr="002F7F95">
              <w:rPr>
                <w:rFonts w:ascii="Times New Roman" w:hAnsi="Times New Roman" w:cs="Times New Roman"/>
                <w:bCs/>
                <w:sz w:val="24"/>
                <w:szCs w:val="24"/>
              </w:rPr>
              <w:t>4.11.2016</w:t>
            </w:r>
          </w:p>
        </w:tc>
        <w:tc>
          <w:tcPr>
            <w:tcW w:w="7655" w:type="dxa"/>
            <w:tcBorders>
              <w:left w:val="single" w:sz="4" w:space="0" w:color="auto"/>
              <w:right w:val="single" w:sz="4" w:space="0" w:color="auto"/>
            </w:tcBorders>
          </w:tcPr>
          <w:p w:rsidR="00A67607" w:rsidRPr="002F7F95" w:rsidRDefault="00A67607" w:rsidP="00621C0B">
            <w:pPr>
              <w:keepNext/>
              <w:keepLines/>
              <w:suppressAutoHyphens/>
              <w:spacing w:line="240" w:lineRule="auto"/>
              <w:jc w:val="both"/>
              <w:outlineLvl w:val="2"/>
              <w:rPr>
                <w:rFonts w:ascii="Times New Roman" w:hAnsi="Times New Roman" w:cs="Times New Roman"/>
                <w:bCs/>
                <w:sz w:val="24"/>
                <w:szCs w:val="24"/>
              </w:rPr>
            </w:pPr>
            <w:r w:rsidRPr="002F7F95">
              <w:rPr>
                <w:rFonts w:ascii="Times New Roman" w:hAnsi="Times New Roman" w:cs="Times New Roman"/>
                <w:bCs/>
                <w:sz w:val="24"/>
                <w:szCs w:val="24"/>
              </w:rPr>
              <w:t>Всероссийская дистанционная олимпиада по психологии «Основы общей психологии в терминах и понятиях»</w:t>
            </w:r>
          </w:p>
        </w:tc>
        <w:tc>
          <w:tcPr>
            <w:tcW w:w="1985" w:type="dxa"/>
            <w:tcBorders>
              <w:left w:val="single" w:sz="4" w:space="0" w:color="auto"/>
              <w:right w:val="single" w:sz="4" w:space="0" w:color="auto"/>
            </w:tcBorders>
          </w:tcPr>
          <w:p w:rsidR="00A67607" w:rsidRPr="002F7F95" w:rsidRDefault="00A67607"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Егорова О. А.</w:t>
            </w:r>
          </w:p>
        </w:tc>
        <w:tc>
          <w:tcPr>
            <w:tcW w:w="708" w:type="dxa"/>
            <w:tcBorders>
              <w:left w:val="single" w:sz="4" w:space="0" w:color="auto"/>
              <w:right w:val="single" w:sz="4" w:space="0" w:color="auto"/>
            </w:tcBorders>
          </w:tcPr>
          <w:p w:rsidR="00A67607" w:rsidRPr="002F7F95" w:rsidRDefault="00A67607" w:rsidP="00621C0B">
            <w:pPr>
              <w:pStyle w:val="a8"/>
              <w:numPr>
                <w:ilvl w:val="0"/>
                <w:numId w:val="48"/>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67607" w:rsidRPr="002F7F95" w:rsidRDefault="00A67607" w:rsidP="00621C0B">
            <w:pPr>
              <w:spacing w:line="240" w:lineRule="auto"/>
              <w:rPr>
                <w:rFonts w:ascii="Times New Roman" w:hAnsi="Times New Roman" w:cs="Times New Roman"/>
                <w:sz w:val="24"/>
                <w:szCs w:val="24"/>
              </w:rPr>
            </w:pPr>
            <w:r w:rsidRPr="002F7F95">
              <w:rPr>
                <w:rFonts w:ascii="Times New Roman" w:hAnsi="Times New Roman" w:cs="Times New Roman"/>
                <w:sz w:val="24"/>
                <w:szCs w:val="24"/>
              </w:rPr>
              <w:t>Асташова Анастасия, 2 А</w:t>
            </w:r>
          </w:p>
        </w:tc>
        <w:tc>
          <w:tcPr>
            <w:tcW w:w="1559" w:type="dxa"/>
            <w:tcBorders>
              <w:left w:val="single" w:sz="4" w:space="0" w:color="auto"/>
              <w:right w:val="single" w:sz="4" w:space="0" w:color="auto"/>
            </w:tcBorders>
          </w:tcPr>
          <w:p w:rsidR="00A67607" w:rsidRPr="002F7F95" w:rsidRDefault="00A67607" w:rsidP="00621C0B">
            <w:pPr>
              <w:spacing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2 место</w:t>
            </w:r>
          </w:p>
        </w:tc>
      </w:tr>
      <w:tr w:rsidR="00A67607" w:rsidRPr="002F7F95" w:rsidTr="00621C0B">
        <w:trPr>
          <w:trHeight w:val="554"/>
        </w:trPr>
        <w:tc>
          <w:tcPr>
            <w:tcW w:w="850" w:type="dxa"/>
            <w:tcBorders>
              <w:left w:val="single" w:sz="4" w:space="0" w:color="auto"/>
              <w:right w:val="single" w:sz="4" w:space="0" w:color="auto"/>
            </w:tcBorders>
          </w:tcPr>
          <w:p w:rsidR="00A67607" w:rsidRPr="002F7F95" w:rsidRDefault="00A67607" w:rsidP="00621C0B">
            <w:pPr>
              <w:shd w:val="clear" w:color="auto" w:fill="FFFFFF"/>
              <w:tabs>
                <w:tab w:val="left" w:pos="860"/>
              </w:tabs>
              <w:spacing w:line="240" w:lineRule="auto"/>
              <w:jc w:val="both"/>
              <w:rPr>
                <w:rFonts w:ascii="Times New Roman" w:hAnsi="Times New Roman" w:cs="Times New Roman"/>
                <w:bCs/>
                <w:sz w:val="24"/>
                <w:szCs w:val="24"/>
              </w:rPr>
            </w:pPr>
            <w:r w:rsidRPr="002F7F95">
              <w:rPr>
                <w:rFonts w:ascii="Times New Roman" w:hAnsi="Times New Roman" w:cs="Times New Roman"/>
                <w:bCs/>
                <w:sz w:val="24"/>
                <w:szCs w:val="24"/>
              </w:rPr>
              <w:t>1.12.2016</w:t>
            </w:r>
          </w:p>
        </w:tc>
        <w:tc>
          <w:tcPr>
            <w:tcW w:w="7655" w:type="dxa"/>
            <w:tcBorders>
              <w:left w:val="single" w:sz="4" w:space="0" w:color="auto"/>
              <w:right w:val="single" w:sz="4" w:space="0" w:color="auto"/>
            </w:tcBorders>
          </w:tcPr>
          <w:p w:rsidR="00A67607" w:rsidRPr="002F7F95" w:rsidRDefault="00A67607" w:rsidP="00621C0B">
            <w:pPr>
              <w:keepNext/>
              <w:keepLines/>
              <w:suppressAutoHyphens/>
              <w:spacing w:line="240" w:lineRule="auto"/>
              <w:jc w:val="both"/>
              <w:outlineLvl w:val="2"/>
              <w:rPr>
                <w:rFonts w:ascii="Times New Roman" w:hAnsi="Times New Roman" w:cs="Times New Roman"/>
                <w:bCs/>
                <w:sz w:val="24"/>
                <w:szCs w:val="24"/>
              </w:rPr>
            </w:pPr>
            <w:r w:rsidRPr="002F7F95">
              <w:rPr>
                <w:rFonts w:ascii="Times New Roman" w:hAnsi="Times New Roman" w:cs="Times New Roman"/>
                <w:bCs/>
                <w:sz w:val="24"/>
                <w:szCs w:val="24"/>
              </w:rPr>
              <w:t>Всероссийский творческий конкурс «Год российского кино»</w:t>
            </w:r>
          </w:p>
        </w:tc>
        <w:tc>
          <w:tcPr>
            <w:tcW w:w="1985" w:type="dxa"/>
            <w:tcBorders>
              <w:left w:val="single" w:sz="4" w:space="0" w:color="auto"/>
              <w:right w:val="single" w:sz="4" w:space="0" w:color="auto"/>
            </w:tcBorders>
          </w:tcPr>
          <w:p w:rsidR="00A67607" w:rsidRPr="002F7F95" w:rsidRDefault="00A67607"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Кочетова К. С.</w:t>
            </w:r>
          </w:p>
        </w:tc>
        <w:tc>
          <w:tcPr>
            <w:tcW w:w="708" w:type="dxa"/>
            <w:tcBorders>
              <w:left w:val="single" w:sz="4" w:space="0" w:color="auto"/>
              <w:right w:val="single" w:sz="4" w:space="0" w:color="auto"/>
            </w:tcBorders>
          </w:tcPr>
          <w:p w:rsidR="00A67607" w:rsidRPr="002F7F95" w:rsidRDefault="00A67607" w:rsidP="00621C0B">
            <w:pPr>
              <w:pStyle w:val="a8"/>
              <w:numPr>
                <w:ilvl w:val="0"/>
                <w:numId w:val="48"/>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67607" w:rsidRPr="002F7F95" w:rsidRDefault="00A67607" w:rsidP="00621C0B">
            <w:pPr>
              <w:spacing w:line="240" w:lineRule="auto"/>
              <w:rPr>
                <w:rFonts w:ascii="Times New Roman" w:hAnsi="Times New Roman" w:cs="Times New Roman"/>
                <w:sz w:val="24"/>
                <w:szCs w:val="24"/>
              </w:rPr>
            </w:pPr>
            <w:r w:rsidRPr="002F7F95">
              <w:rPr>
                <w:rFonts w:ascii="Times New Roman" w:hAnsi="Times New Roman" w:cs="Times New Roman"/>
                <w:sz w:val="24"/>
                <w:szCs w:val="24"/>
              </w:rPr>
              <w:t>Краморова Юлия, 3 Д</w:t>
            </w:r>
          </w:p>
        </w:tc>
        <w:tc>
          <w:tcPr>
            <w:tcW w:w="1559" w:type="dxa"/>
            <w:tcBorders>
              <w:left w:val="single" w:sz="4" w:space="0" w:color="auto"/>
              <w:right w:val="single" w:sz="4" w:space="0" w:color="auto"/>
            </w:tcBorders>
          </w:tcPr>
          <w:p w:rsidR="00A67607" w:rsidRPr="002F7F95" w:rsidRDefault="00A67607" w:rsidP="00621C0B">
            <w:pPr>
              <w:spacing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 xml:space="preserve">участие </w:t>
            </w:r>
          </w:p>
        </w:tc>
      </w:tr>
      <w:tr w:rsidR="00A67607" w:rsidRPr="002F7F95" w:rsidTr="00621C0B">
        <w:trPr>
          <w:trHeight w:val="554"/>
        </w:trPr>
        <w:tc>
          <w:tcPr>
            <w:tcW w:w="850" w:type="dxa"/>
            <w:tcBorders>
              <w:left w:val="single" w:sz="4" w:space="0" w:color="auto"/>
              <w:right w:val="single" w:sz="4" w:space="0" w:color="auto"/>
            </w:tcBorders>
          </w:tcPr>
          <w:p w:rsidR="00A67607" w:rsidRPr="002F7F95" w:rsidRDefault="00A67607" w:rsidP="00621C0B">
            <w:pPr>
              <w:shd w:val="clear" w:color="auto" w:fill="FFFFFF"/>
              <w:tabs>
                <w:tab w:val="left" w:pos="860"/>
              </w:tabs>
              <w:spacing w:line="240" w:lineRule="auto"/>
              <w:jc w:val="both"/>
              <w:rPr>
                <w:rFonts w:ascii="Times New Roman" w:hAnsi="Times New Roman" w:cs="Times New Roman"/>
                <w:bCs/>
                <w:sz w:val="24"/>
                <w:szCs w:val="24"/>
              </w:rPr>
            </w:pPr>
            <w:r w:rsidRPr="002F7F95">
              <w:rPr>
                <w:rFonts w:ascii="Times New Roman" w:hAnsi="Times New Roman" w:cs="Times New Roman"/>
                <w:bCs/>
                <w:sz w:val="24"/>
                <w:szCs w:val="24"/>
              </w:rPr>
              <w:t>1.12.2016</w:t>
            </w:r>
          </w:p>
        </w:tc>
        <w:tc>
          <w:tcPr>
            <w:tcW w:w="7655" w:type="dxa"/>
            <w:tcBorders>
              <w:left w:val="single" w:sz="4" w:space="0" w:color="auto"/>
              <w:right w:val="single" w:sz="4" w:space="0" w:color="auto"/>
            </w:tcBorders>
          </w:tcPr>
          <w:p w:rsidR="00A67607" w:rsidRPr="002F7F95" w:rsidRDefault="00A67607" w:rsidP="00621C0B">
            <w:pPr>
              <w:keepNext/>
              <w:keepLines/>
              <w:suppressAutoHyphens/>
              <w:spacing w:line="240" w:lineRule="auto"/>
              <w:jc w:val="both"/>
              <w:outlineLvl w:val="2"/>
              <w:rPr>
                <w:rFonts w:ascii="Times New Roman" w:hAnsi="Times New Roman" w:cs="Times New Roman"/>
                <w:bCs/>
                <w:sz w:val="24"/>
                <w:szCs w:val="24"/>
              </w:rPr>
            </w:pPr>
            <w:r w:rsidRPr="002F7F95">
              <w:rPr>
                <w:rFonts w:ascii="Times New Roman" w:hAnsi="Times New Roman" w:cs="Times New Roman"/>
                <w:bCs/>
                <w:sz w:val="24"/>
                <w:szCs w:val="24"/>
              </w:rPr>
              <w:t>Всероссийский творческий конкурс «Год российского кино»</w:t>
            </w:r>
          </w:p>
        </w:tc>
        <w:tc>
          <w:tcPr>
            <w:tcW w:w="1985" w:type="dxa"/>
            <w:tcBorders>
              <w:left w:val="single" w:sz="4" w:space="0" w:color="auto"/>
              <w:right w:val="single" w:sz="4" w:space="0" w:color="auto"/>
            </w:tcBorders>
          </w:tcPr>
          <w:p w:rsidR="00A67607" w:rsidRPr="002F7F95" w:rsidRDefault="00A67607"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Мокей В. С.</w:t>
            </w:r>
          </w:p>
        </w:tc>
        <w:tc>
          <w:tcPr>
            <w:tcW w:w="708" w:type="dxa"/>
            <w:tcBorders>
              <w:left w:val="single" w:sz="4" w:space="0" w:color="auto"/>
              <w:right w:val="single" w:sz="4" w:space="0" w:color="auto"/>
            </w:tcBorders>
          </w:tcPr>
          <w:p w:rsidR="00A67607" w:rsidRPr="002F7F95" w:rsidRDefault="00A67607" w:rsidP="00621C0B">
            <w:pPr>
              <w:pStyle w:val="a8"/>
              <w:numPr>
                <w:ilvl w:val="0"/>
                <w:numId w:val="48"/>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67607" w:rsidRPr="002F7F95" w:rsidRDefault="00A67607" w:rsidP="00621C0B">
            <w:pPr>
              <w:spacing w:line="240" w:lineRule="auto"/>
              <w:rPr>
                <w:rFonts w:ascii="Times New Roman" w:hAnsi="Times New Roman" w:cs="Times New Roman"/>
                <w:sz w:val="24"/>
                <w:szCs w:val="24"/>
              </w:rPr>
            </w:pPr>
            <w:r w:rsidRPr="002F7F95">
              <w:rPr>
                <w:rFonts w:ascii="Times New Roman" w:hAnsi="Times New Roman" w:cs="Times New Roman"/>
                <w:sz w:val="24"/>
                <w:szCs w:val="24"/>
              </w:rPr>
              <w:t>Кесаева Милана, 3 Д</w:t>
            </w:r>
          </w:p>
        </w:tc>
        <w:tc>
          <w:tcPr>
            <w:tcW w:w="1559" w:type="dxa"/>
            <w:tcBorders>
              <w:left w:val="single" w:sz="4" w:space="0" w:color="auto"/>
              <w:right w:val="single" w:sz="4" w:space="0" w:color="auto"/>
            </w:tcBorders>
          </w:tcPr>
          <w:p w:rsidR="00A67607" w:rsidRPr="002F7F95" w:rsidRDefault="00A67607" w:rsidP="00621C0B">
            <w:pPr>
              <w:spacing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2 место</w:t>
            </w:r>
          </w:p>
        </w:tc>
      </w:tr>
      <w:tr w:rsidR="00A67607" w:rsidRPr="002F7F95" w:rsidTr="00621C0B">
        <w:trPr>
          <w:trHeight w:val="554"/>
        </w:trPr>
        <w:tc>
          <w:tcPr>
            <w:tcW w:w="15734" w:type="dxa"/>
            <w:gridSpan w:val="6"/>
            <w:tcBorders>
              <w:left w:val="single" w:sz="4" w:space="0" w:color="auto"/>
              <w:right w:val="single" w:sz="4" w:space="0" w:color="auto"/>
            </w:tcBorders>
          </w:tcPr>
          <w:p w:rsidR="00A67607" w:rsidRPr="002F7F95" w:rsidRDefault="00A67607" w:rsidP="00621C0B">
            <w:pPr>
              <w:spacing w:after="0" w:line="240" w:lineRule="auto"/>
              <w:jc w:val="center"/>
              <w:rPr>
                <w:rFonts w:ascii="Times New Roman" w:eastAsia="Calibri" w:hAnsi="Times New Roman" w:cs="Times New Roman"/>
                <w:sz w:val="32"/>
                <w:szCs w:val="24"/>
              </w:rPr>
            </w:pPr>
            <w:r w:rsidRPr="002F7F95">
              <w:rPr>
                <w:rFonts w:ascii="Times New Roman" w:hAnsi="Times New Roman" w:cs="Times New Roman"/>
                <w:sz w:val="32"/>
                <w:szCs w:val="24"/>
              </w:rPr>
              <w:t>Доля студентов – победителей и участников в общей численности студентов (450) – 5,5</w:t>
            </w:r>
          </w:p>
        </w:tc>
      </w:tr>
    </w:tbl>
    <w:p w:rsidR="008D1885" w:rsidRDefault="008D1885" w:rsidP="008D1885">
      <w:pPr>
        <w:spacing w:after="0" w:line="240" w:lineRule="auto"/>
        <w:jc w:val="both"/>
        <w:rPr>
          <w:rFonts w:ascii="Times New Roman" w:hAnsi="Times New Roman" w:cs="Times New Roman"/>
          <w:sz w:val="28"/>
          <w:szCs w:val="28"/>
        </w:rPr>
      </w:pPr>
    </w:p>
    <w:p w:rsidR="008D1885" w:rsidRDefault="00FD3BC2" w:rsidP="008D1885">
      <w:pPr>
        <w:spacing w:after="0" w:line="240" w:lineRule="auto"/>
        <w:jc w:val="both"/>
        <w:rPr>
          <w:rFonts w:ascii="Cambria" w:hAnsi="Cambria"/>
        </w:rPr>
      </w:pPr>
      <w:r w:rsidRPr="00FD3BC2">
        <w:rPr>
          <w:noProof/>
          <w:sz w:val="24"/>
          <w:szCs w:val="24"/>
          <w:lang w:eastAsia="ru-RU"/>
        </w:rPr>
        <w:pict>
          <v:shape id="Стрелка вправо с вырезом 88" o:spid="_x0000_s1105" type="#_x0000_t94" href="#7.3. Развитие потенциала образовательной организации" style="position:absolute;left:0;text-align:left;margin-left:591.9pt;margin-top:49.25pt;width:134.9pt;height:52.5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" o:button="t" adj="17397" fillcolor="#b2a1c7 [1943]" strokecolor="#5f497a [2407]" strokeweight="2pt">
            <v:fill o:detectmouseclick="t"/>
            <v:textbox>
              <w:txbxContent>
                <w:p w:rsidR="00C018FA" w:rsidRPr="001E6771" w:rsidRDefault="00C018FA" w:rsidP="00B26C76">
                  <w:pPr>
                    <w:spacing w:after="0" w:line="240" w:lineRule="auto"/>
                    <w:jc w:val="center"/>
                    <w:rPr>
                      <w:b/>
                      <w:sz w:val="28"/>
                      <w:szCs w:val="28"/>
                    </w:rPr>
                  </w:pPr>
                  <w:r w:rsidRPr="001E6771">
                    <w:rPr>
                      <w:b/>
                      <w:sz w:val="28"/>
                      <w:szCs w:val="28"/>
                    </w:rPr>
                    <w:t>назад</w:t>
                  </w:r>
                </w:p>
              </w:txbxContent>
            </v:textbox>
          </v:shape>
        </w:pict>
      </w:r>
      <w:r w:rsidR="008D1885">
        <w:br w:type="page"/>
      </w:r>
    </w:p>
    <w:p w:rsidR="005F08BF" w:rsidRDefault="00D46236" w:rsidP="00D46236">
      <w:pPr>
        <w:pStyle w:val="1"/>
      </w:pPr>
      <w:bookmarkStart w:id="89" w:name="_Победители_и_участники_1"/>
      <w:bookmarkStart w:id="90" w:name="_Победители_и_участники"/>
      <w:bookmarkStart w:id="91" w:name="_Доля_студентов_победителей"/>
      <w:bookmarkEnd w:id="89"/>
      <w:bookmarkEnd w:id="90"/>
      <w:bookmarkEnd w:id="91"/>
      <w:r w:rsidRPr="000F7380">
        <w:t>Доля студентов победителей и участников  олимпиад, конкурсов, регионального и областного уровне</w:t>
      </w:r>
      <w:r w:rsidR="005F08BF">
        <w:t>й в общей численности студентов</w:t>
      </w:r>
    </w:p>
    <w:p w:rsidR="00D46236" w:rsidRPr="000F7380" w:rsidRDefault="00D46236" w:rsidP="00D46236">
      <w:pPr>
        <w:pStyle w:val="1"/>
      </w:pPr>
      <w:r w:rsidRPr="000F7380">
        <w:t>(п.</w:t>
      </w:r>
      <w:r>
        <w:t xml:space="preserve"> </w:t>
      </w:r>
      <w:r w:rsidRPr="000F7380">
        <w:t>7.3.5)</w:t>
      </w:r>
    </w:p>
    <w:p w:rsidR="00D46236" w:rsidRPr="005302F3" w:rsidRDefault="00D46236" w:rsidP="00D46236">
      <w:pPr>
        <w:spacing w:after="0"/>
        <w:jc w:val="center"/>
        <w:rPr>
          <w:rFonts w:ascii="Times New Roman" w:hAnsi="Times New Roman" w:cs="Times New Roman"/>
          <w:b/>
          <w:sz w:val="24"/>
          <w:szCs w:val="24"/>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7514"/>
        <w:gridCol w:w="1985"/>
        <w:gridCol w:w="708"/>
        <w:gridCol w:w="2977"/>
        <w:gridCol w:w="1559"/>
      </w:tblGrid>
      <w:tr w:rsidR="00621C0B" w:rsidRPr="002F7F95" w:rsidTr="002F7F95">
        <w:trPr>
          <w:trHeight w:val="1057"/>
        </w:trPr>
        <w:tc>
          <w:tcPr>
            <w:tcW w:w="850" w:type="dxa"/>
            <w:tcBorders>
              <w:left w:val="single" w:sz="4" w:space="0" w:color="auto"/>
              <w:right w:val="single" w:sz="4" w:space="0" w:color="auto"/>
            </w:tcBorders>
            <w:vAlign w:val="center"/>
          </w:tcPr>
          <w:p w:rsidR="00621C0B" w:rsidRPr="002F7F95" w:rsidRDefault="00621C0B" w:rsidP="002F7F95">
            <w:pPr>
              <w:pStyle w:val="af"/>
              <w:spacing w:after="0"/>
              <w:jc w:val="center"/>
              <w:rPr>
                <w:b/>
                <w:bCs/>
                <w:sz w:val="24"/>
                <w:szCs w:val="24"/>
              </w:rPr>
            </w:pPr>
            <w:r w:rsidRPr="002F7F95">
              <w:rPr>
                <w:b/>
                <w:bCs/>
                <w:sz w:val="24"/>
                <w:szCs w:val="24"/>
              </w:rPr>
              <w:t>Год</w:t>
            </w:r>
          </w:p>
        </w:tc>
        <w:tc>
          <w:tcPr>
            <w:tcW w:w="7514" w:type="dxa"/>
            <w:tcBorders>
              <w:left w:val="single" w:sz="4" w:space="0" w:color="auto"/>
              <w:right w:val="single" w:sz="4" w:space="0" w:color="auto"/>
            </w:tcBorders>
            <w:vAlign w:val="center"/>
          </w:tcPr>
          <w:p w:rsidR="00621C0B" w:rsidRPr="002F7F95" w:rsidRDefault="00621C0B" w:rsidP="002F7F95">
            <w:pPr>
              <w:pStyle w:val="af"/>
              <w:spacing w:after="0"/>
              <w:jc w:val="center"/>
              <w:rPr>
                <w:b/>
                <w:bCs/>
                <w:sz w:val="24"/>
                <w:szCs w:val="24"/>
              </w:rPr>
            </w:pPr>
            <w:r w:rsidRPr="002F7F95">
              <w:rPr>
                <w:b/>
                <w:bCs/>
                <w:sz w:val="24"/>
                <w:szCs w:val="24"/>
              </w:rPr>
              <w:t>Название  конкурса</w:t>
            </w:r>
          </w:p>
        </w:tc>
        <w:tc>
          <w:tcPr>
            <w:tcW w:w="1985" w:type="dxa"/>
            <w:tcBorders>
              <w:left w:val="single" w:sz="4" w:space="0" w:color="auto"/>
              <w:right w:val="single" w:sz="4" w:space="0" w:color="auto"/>
            </w:tcBorders>
            <w:vAlign w:val="center"/>
          </w:tcPr>
          <w:p w:rsidR="00621C0B" w:rsidRPr="002F7F95" w:rsidRDefault="00621C0B" w:rsidP="002F7F95">
            <w:pPr>
              <w:pStyle w:val="af"/>
              <w:spacing w:after="0"/>
              <w:jc w:val="center"/>
              <w:rPr>
                <w:b/>
                <w:bCs/>
                <w:sz w:val="24"/>
                <w:szCs w:val="24"/>
              </w:rPr>
            </w:pPr>
            <w:r w:rsidRPr="002F7F95">
              <w:rPr>
                <w:b/>
                <w:bCs/>
                <w:sz w:val="24"/>
                <w:szCs w:val="24"/>
              </w:rPr>
              <w:t>Научный руководитель</w:t>
            </w:r>
          </w:p>
        </w:tc>
        <w:tc>
          <w:tcPr>
            <w:tcW w:w="708" w:type="dxa"/>
            <w:tcBorders>
              <w:left w:val="single" w:sz="4" w:space="0" w:color="auto"/>
              <w:right w:val="single" w:sz="4" w:space="0" w:color="auto"/>
            </w:tcBorders>
            <w:vAlign w:val="center"/>
          </w:tcPr>
          <w:p w:rsidR="00621C0B" w:rsidRPr="002F7F95" w:rsidRDefault="00621C0B" w:rsidP="002F7F95">
            <w:pPr>
              <w:pStyle w:val="af"/>
              <w:spacing w:after="0"/>
              <w:jc w:val="center"/>
              <w:rPr>
                <w:b/>
                <w:bCs/>
                <w:sz w:val="24"/>
                <w:szCs w:val="24"/>
              </w:rPr>
            </w:pPr>
            <w:r w:rsidRPr="002F7F95">
              <w:rPr>
                <w:b/>
                <w:bCs/>
                <w:sz w:val="24"/>
                <w:szCs w:val="24"/>
              </w:rPr>
              <w:t>№</w:t>
            </w:r>
          </w:p>
        </w:tc>
        <w:tc>
          <w:tcPr>
            <w:tcW w:w="2977" w:type="dxa"/>
            <w:tcBorders>
              <w:top w:val="single" w:sz="4" w:space="0" w:color="auto"/>
              <w:left w:val="single" w:sz="4" w:space="0" w:color="auto"/>
              <w:bottom w:val="single" w:sz="4" w:space="0" w:color="auto"/>
              <w:right w:val="single" w:sz="4" w:space="0" w:color="auto"/>
            </w:tcBorders>
            <w:vAlign w:val="center"/>
          </w:tcPr>
          <w:p w:rsidR="00621C0B" w:rsidRPr="002F7F95" w:rsidRDefault="00621C0B" w:rsidP="002F7F95">
            <w:pPr>
              <w:pStyle w:val="af"/>
              <w:spacing w:after="0"/>
              <w:jc w:val="center"/>
              <w:rPr>
                <w:b/>
                <w:bCs/>
                <w:sz w:val="24"/>
                <w:szCs w:val="24"/>
              </w:rPr>
            </w:pPr>
            <w:r w:rsidRPr="002F7F95">
              <w:rPr>
                <w:b/>
                <w:bCs/>
                <w:sz w:val="24"/>
                <w:szCs w:val="24"/>
              </w:rPr>
              <w:t>Ф.И.О. участника</w:t>
            </w:r>
          </w:p>
        </w:tc>
        <w:tc>
          <w:tcPr>
            <w:tcW w:w="1559" w:type="dxa"/>
            <w:tcBorders>
              <w:left w:val="single" w:sz="4" w:space="0" w:color="auto"/>
              <w:right w:val="single" w:sz="4" w:space="0" w:color="auto"/>
            </w:tcBorders>
            <w:vAlign w:val="center"/>
          </w:tcPr>
          <w:p w:rsidR="00621C0B" w:rsidRPr="002F7F95" w:rsidRDefault="00621C0B" w:rsidP="002F7F95">
            <w:pPr>
              <w:pStyle w:val="af"/>
              <w:spacing w:after="0"/>
              <w:jc w:val="center"/>
              <w:rPr>
                <w:b/>
                <w:bCs/>
                <w:sz w:val="24"/>
                <w:szCs w:val="24"/>
              </w:rPr>
            </w:pPr>
            <w:r w:rsidRPr="002F7F95">
              <w:rPr>
                <w:b/>
                <w:bCs/>
                <w:sz w:val="24"/>
                <w:szCs w:val="24"/>
              </w:rPr>
              <w:t>Место</w:t>
            </w:r>
          </w:p>
        </w:tc>
      </w:tr>
      <w:tr w:rsidR="00621C0B" w:rsidRPr="002F7F95" w:rsidTr="00621C0B">
        <w:trPr>
          <w:trHeight w:val="458"/>
        </w:trPr>
        <w:tc>
          <w:tcPr>
            <w:tcW w:w="850" w:type="dxa"/>
            <w:tcBorders>
              <w:left w:val="single" w:sz="4" w:space="0" w:color="auto"/>
              <w:right w:val="single" w:sz="4" w:space="0" w:color="auto"/>
            </w:tcBorders>
          </w:tcPr>
          <w:p w:rsidR="00621C0B" w:rsidRPr="002F7F95" w:rsidRDefault="00621C0B" w:rsidP="00621C0B">
            <w:pPr>
              <w:shd w:val="clear" w:color="auto" w:fill="FFFFFF"/>
              <w:tabs>
                <w:tab w:val="left" w:pos="860"/>
              </w:tabs>
              <w:spacing w:after="0" w:line="240" w:lineRule="auto"/>
              <w:jc w:val="both"/>
              <w:rPr>
                <w:rFonts w:ascii="Times New Roman" w:hAnsi="Times New Roman" w:cs="Times New Roman"/>
                <w:sz w:val="24"/>
                <w:szCs w:val="24"/>
              </w:rPr>
            </w:pPr>
            <w:r w:rsidRPr="002F7F95">
              <w:rPr>
                <w:rFonts w:ascii="Times New Roman" w:hAnsi="Times New Roman" w:cs="Times New Roman"/>
                <w:sz w:val="24"/>
                <w:szCs w:val="24"/>
              </w:rPr>
              <w:t>19.04.2016</w:t>
            </w:r>
          </w:p>
        </w:tc>
        <w:tc>
          <w:tcPr>
            <w:tcW w:w="7514" w:type="dxa"/>
            <w:tcBorders>
              <w:left w:val="single" w:sz="4" w:space="0" w:color="auto"/>
              <w:right w:val="single" w:sz="4" w:space="0" w:color="auto"/>
            </w:tcBorders>
          </w:tcPr>
          <w:p w:rsidR="00621C0B" w:rsidRPr="002F7F95" w:rsidRDefault="00621C0B" w:rsidP="00621C0B">
            <w:pPr>
              <w:spacing w:after="0" w:line="240" w:lineRule="auto"/>
              <w:jc w:val="both"/>
              <w:rPr>
                <w:rFonts w:ascii="Times New Roman" w:hAnsi="Times New Roman" w:cs="Times New Roman"/>
                <w:b/>
                <w:sz w:val="24"/>
                <w:szCs w:val="24"/>
              </w:rPr>
            </w:pPr>
            <w:r w:rsidRPr="002F7F95">
              <w:rPr>
                <w:rFonts w:ascii="Times New Roman" w:hAnsi="Times New Roman" w:cs="Times New Roman"/>
                <w:sz w:val="24"/>
                <w:szCs w:val="24"/>
              </w:rPr>
              <w:t>Областная  педагогическая олимпиада профессионального мастерства студентов Ростовской области обучающихся по УГС  СПО 44.00.00 Образование и педагогические науки</w:t>
            </w:r>
          </w:p>
        </w:tc>
        <w:tc>
          <w:tcPr>
            <w:tcW w:w="1985" w:type="dxa"/>
            <w:tcBorders>
              <w:left w:val="single" w:sz="4" w:space="0" w:color="auto"/>
              <w:right w:val="single" w:sz="4" w:space="0" w:color="auto"/>
            </w:tcBorders>
          </w:tcPr>
          <w:p w:rsidR="00621C0B" w:rsidRPr="002F7F95" w:rsidRDefault="00621C0B"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Родина В. А.</w:t>
            </w:r>
          </w:p>
        </w:tc>
        <w:tc>
          <w:tcPr>
            <w:tcW w:w="708" w:type="dxa"/>
            <w:tcBorders>
              <w:left w:val="single" w:sz="4" w:space="0" w:color="auto"/>
              <w:right w:val="single" w:sz="4" w:space="0" w:color="auto"/>
            </w:tcBorders>
          </w:tcPr>
          <w:p w:rsidR="00621C0B" w:rsidRPr="002F7F95" w:rsidRDefault="00621C0B" w:rsidP="00621C0B">
            <w:pPr>
              <w:pStyle w:val="a8"/>
              <w:numPr>
                <w:ilvl w:val="0"/>
                <w:numId w:val="54"/>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21C0B" w:rsidRPr="002F7F95" w:rsidRDefault="00621C0B"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Ушакова Ксения, 4 А</w:t>
            </w:r>
          </w:p>
        </w:tc>
        <w:tc>
          <w:tcPr>
            <w:tcW w:w="1559" w:type="dxa"/>
            <w:tcBorders>
              <w:left w:val="single" w:sz="4" w:space="0" w:color="auto"/>
              <w:right w:val="single" w:sz="4" w:space="0" w:color="auto"/>
            </w:tcBorders>
          </w:tcPr>
          <w:p w:rsidR="00621C0B" w:rsidRPr="002F7F95" w:rsidRDefault="00621C0B" w:rsidP="00621C0B">
            <w:pPr>
              <w:spacing w:after="0"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3 место</w:t>
            </w:r>
          </w:p>
        </w:tc>
      </w:tr>
      <w:tr w:rsidR="00621C0B" w:rsidRPr="002F7F95" w:rsidTr="00621C0B">
        <w:trPr>
          <w:trHeight w:val="551"/>
        </w:trPr>
        <w:tc>
          <w:tcPr>
            <w:tcW w:w="850" w:type="dxa"/>
            <w:tcBorders>
              <w:left w:val="single" w:sz="4" w:space="0" w:color="auto"/>
              <w:right w:val="single" w:sz="4" w:space="0" w:color="auto"/>
            </w:tcBorders>
          </w:tcPr>
          <w:p w:rsidR="00621C0B" w:rsidRPr="002F7F95" w:rsidRDefault="00621C0B" w:rsidP="00621C0B">
            <w:pPr>
              <w:shd w:val="clear" w:color="auto" w:fill="FFFFFF"/>
              <w:tabs>
                <w:tab w:val="left" w:pos="860"/>
              </w:tabs>
              <w:spacing w:after="0" w:line="240" w:lineRule="auto"/>
              <w:jc w:val="both"/>
              <w:rPr>
                <w:rFonts w:ascii="Times New Roman" w:hAnsi="Times New Roman" w:cs="Times New Roman"/>
                <w:sz w:val="24"/>
                <w:szCs w:val="24"/>
              </w:rPr>
            </w:pPr>
            <w:r w:rsidRPr="002F7F95">
              <w:rPr>
                <w:rFonts w:ascii="Times New Roman" w:hAnsi="Times New Roman" w:cs="Times New Roman"/>
                <w:bCs/>
                <w:sz w:val="24"/>
                <w:szCs w:val="24"/>
              </w:rPr>
              <w:t>29 – 30.10. 2016</w:t>
            </w:r>
          </w:p>
        </w:tc>
        <w:tc>
          <w:tcPr>
            <w:tcW w:w="7514" w:type="dxa"/>
            <w:tcBorders>
              <w:left w:val="single" w:sz="4" w:space="0" w:color="auto"/>
              <w:right w:val="single" w:sz="4" w:space="0" w:color="auto"/>
            </w:tcBorders>
          </w:tcPr>
          <w:p w:rsidR="00621C0B" w:rsidRPr="002F7F95" w:rsidRDefault="00621C0B" w:rsidP="00621C0B">
            <w:pPr>
              <w:keepNext/>
              <w:keepLines/>
              <w:suppressAutoHyphens/>
              <w:spacing w:after="0" w:line="240" w:lineRule="auto"/>
              <w:jc w:val="both"/>
              <w:outlineLvl w:val="2"/>
              <w:rPr>
                <w:rFonts w:ascii="Times New Roman" w:hAnsi="Times New Roman" w:cs="Times New Roman"/>
                <w:sz w:val="24"/>
                <w:szCs w:val="24"/>
              </w:rPr>
            </w:pPr>
            <w:r w:rsidRPr="002F7F95">
              <w:rPr>
                <w:rFonts w:ascii="Times New Roman" w:hAnsi="Times New Roman" w:cs="Times New Roman"/>
                <w:bCs/>
                <w:sz w:val="24"/>
                <w:szCs w:val="24"/>
              </w:rPr>
              <w:t>Фестиваль «Включай ЭКОлогику», ДГТУ</w:t>
            </w:r>
            <w:r w:rsidRPr="002F7F95">
              <w:rPr>
                <w:rFonts w:ascii="Times New Roman" w:hAnsi="Times New Roman" w:cs="Times New Roman"/>
                <w:sz w:val="24"/>
                <w:szCs w:val="24"/>
              </w:rPr>
              <w:t xml:space="preserve"> </w:t>
            </w:r>
          </w:p>
          <w:p w:rsidR="00621C0B" w:rsidRPr="002F7F95" w:rsidRDefault="00621C0B" w:rsidP="00621C0B">
            <w:pPr>
              <w:spacing w:after="0" w:line="240" w:lineRule="auto"/>
              <w:jc w:val="both"/>
              <w:rPr>
                <w:rFonts w:ascii="Times New Roman" w:hAnsi="Times New Roman" w:cs="Times New Roman"/>
                <w:b/>
                <w:sz w:val="24"/>
                <w:szCs w:val="24"/>
              </w:rPr>
            </w:pPr>
          </w:p>
        </w:tc>
        <w:tc>
          <w:tcPr>
            <w:tcW w:w="1985" w:type="dxa"/>
            <w:tcBorders>
              <w:left w:val="single" w:sz="4" w:space="0" w:color="auto"/>
              <w:right w:val="single" w:sz="4" w:space="0" w:color="auto"/>
            </w:tcBorders>
          </w:tcPr>
          <w:p w:rsidR="00621C0B" w:rsidRPr="002F7F95" w:rsidRDefault="00621C0B" w:rsidP="00621C0B">
            <w:pPr>
              <w:spacing w:after="0" w:line="240" w:lineRule="auto"/>
              <w:jc w:val="center"/>
              <w:rPr>
                <w:rFonts w:ascii="Times New Roman" w:hAnsi="Times New Roman" w:cs="Times New Roman"/>
                <w:sz w:val="24"/>
                <w:szCs w:val="24"/>
              </w:rPr>
            </w:pPr>
            <w:r w:rsidRPr="002F7F95">
              <w:rPr>
                <w:rFonts w:ascii="Times New Roman" w:hAnsi="Times New Roman" w:cs="Times New Roman"/>
                <w:sz w:val="24"/>
                <w:szCs w:val="24"/>
              </w:rPr>
              <w:t>Макарова О. В.</w:t>
            </w:r>
          </w:p>
        </w:tc>
        <w:tc>
          <w:tcPr>
            <w:tcW w:w="708" w:type="dxa"/>
            <w:tcBorders>
              <w:left w:val="single" w:sz="4" w:space="0" w:color="auto"/>
              <w:right w:val="single" w:sz="4" w:space="0" w:color="auto"/>
            </w:tcBorders>
          </w:tcPr>
          <w:p w:rsidR="00621C0B" w:rsidRPr="002F7F95" w:rsidRDefault="00621C0B" w:rsidP="00621C0B">
            <w:pPr>
              <w:pStyle w:val="a8"/>
              <w:numPr>
                <w:ilvl w:val="0"/>
                <w:numId w:val="54"/>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21C0B" w:rsidRPr="002F7F95" w:rsidRDefault="00621C0B"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Асташова Анастасия 2А, Романенко Дарина 2В, Турилина Анастасия  2В,</w:t>
            </w:r>
          </w:p>
          <w:p w:rsidR="00621C0B" w:rsidRPr="002F7F95" w:rsidRDefault="00621C0B" w:rsidP="00621C0B">
            <w:pPr>
              <w:spacing w:after="0" w:line="240" w:lineRule="auto"/>
              <w:rPr>
                <w:rFonts w:ascii="Times New Roman" w:hAnsi="Times New Roman" w:cs="Times New Roman"/>
                <w:sz w:val="24"/>
                <w:szCs w:val="24"/>
              </w:rPr>
            </w:pPr>
            <w:r w:rsidRPr="002F7F95">
              <w:rPr>
                <w:rFonts w:ascii="Times New Roman" w:hAnsi="Times New Roman" w:cs="Times New Roman"/>
                <w:sz w:val="24"/>
                <w:szCs w:val="24"/>
              </w:rPr>
              <w:t>Ковчун Кристина  2 А</w:t>
            </w:r>
          </w:p>
        </w:tc>
        <w:tc>
          <w:tcPr>
            <w:tcW w:w="1559" w:type="dxa"/>
            <w:tcBorders>
              <w:left w:val="single" w:sz="4" w:space="0" w:color="auto"/>
              <w:right w:val="single" w:sz="4" w:space="0" w:color="auto"/>
            </w:tcBorders>
          </w:tcPr>
          <w:p w:rsidR="00621C0B" w:rsidRPr="002F7F95" w:rsidRDefault="00621C0B" w:rsidP="00621C0B">
            <w:pPr>
              <w:spacing w:after="0"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Участие</w:t>
            </w:r>
          </w:p>
          <w:p w:rsidR="00621C0B" w:rsidRPr="002F7F95" w:rsidRDefault="00621C0B" w:rsidP="00621C0B">
            <w:pPr>
              <w:spacing w:after="0"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Участие</w:t>
            </w:r>
          </w:p>
          <w:p w:rsidR="00621C0B" w:rsidRPr="002F7F95" w:rsidRDefault="00621C0B" w:rsidP="00621C0B">
            <w:pPr>
              <w:spacing w:after="0"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2 место</w:t>
            </w:r>
          </w:p>
          <w:p w:rsidR="00621C0B" w:rsidRPr="002F7F95" w:rsidRDefault="00621C0B" w:rsidP="00621C0B">
            <w:pPr>
              <w:spacing w:after="0"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Участие</w:t>
            </w:r>
          </w:p>
        </w:tc>
      </w:tr>
      <w:tr w:rsidR="00621C0B" w:rsidRPr="002F7F95" w:rsidTr="00621C0B">
        <w:trPr>
          <w:trHeight w:val="554"/>
        </w:trPr>
        <w:tc>
          <w:tcPr>
            <w:tcW w:w="850" w:type="dxa"/>
            <w:tcBorders>
              <w:left w:val="single" w:sz="4" w:space="0" w:color="auto"/>
              <w:right w:val="single" w:sz="4" w:space="0" w:color="auto"/>
            </w:tcBorders>
          </w:tcPr>
          <w:p w:rsidR="00621C0B" w:rsidRPr="002F7F95" w:rsidRDefault="00621C0B" w:rsidP="00621C0B">
            <w:pPr>
              <w:shd w:val="clear" w:color="auto" w:fill="FFFFFF"/>
              <w:tabs>
                <w:tab w:val="left" w:pos="860"/>
              </w:tabs>
              <w:spacing w:line="240" w:lineRule="auto"/>
              <w:jc w:val="both"/>
              <w:rPr>
                <w:rFonts w:ascii="Times New Roman" w:hAnsi="Times New Roman" w:cs="Times New Roman"/>
                <w:bCs/>
                <w:sz w:val="24"/>
                <w:szCs w:val="24"/>
              </w:rPr>
            </w:pPr>
            <w:r w:rsidRPr="002F7F95">
              <w:rPr>
                <w:rFonts w:ascii="Times New Roman" w:hAnsi="Times New Roman" w:cs="Times New Roman"/>
                <w:bCs/>
                <w:sz w:val="24"/>
                <w:szCs w:val="24"/>
              </w:rPr>
              <w:t>30.11.2016</w:t>
            </w:r>
          </w:p>
        </w:tc>
        <w:tc>
          <w:tcPr>
            <w:tcW w:w="7514" w:type="dxa"/>
            <w:tcBorders>
              <w:left w:val="single" w:sz="4" w:space="0" w:color="auto"/>
              <w:right w:val="single" w:sz="4" w:space="0" w:color="auto"/>
            </w:tcBorders>
          </w:tcPr>
          <w:p w:rsidR="00621C0B" w:rsidRPr="002F7F95" w:rsidRDefault="00621C0B" w:rsidP="00621C0B">
            <w:pPr>
              <w:keepNext/>
              <w:keepLines/>
              <w:suppressAutoHyphens/>
              <w:spacing w:line="240" w:lineRule="auto"/>
              <w:jc w:val="both"/>
              <w:outlineLvl w:val="2"/>
              <w:rPr>
                <w:rFonts w:ascii="Times New Roman" w:hAnsi="Times New Roman" w:cs="Times New Roman"/>
                <w:bCs/>
                <w:sz w:val="24"/>
                <w:szCs w:val="24"/>
              </w:rPr>
            </w:pPr>
            <w:r w:rsidRPr="002F7F95">
              <w:rPr>
                <w:rFonts w:ascii="Times New Roman" w:hAnsi="Times New Roman" w:cs="Times New Roman"/>
                <w:bCs/>
                <w:sz w:val="24"/>
                <w:szCs w:val="24"/>
              </w:rPr>
              <w:t>Областной фестиваль казачьей культуры «Быть добру на Дону»</w:t>
            </w:r>
          </w:p>
        </w:tc>
        <w:tc>
          <w:tcPr>
            <w:tcW w:w="1985" w:type="dxa"/>
            <w:tcBorders>
              <w:left w:val="single" w:sz="4" w:space="0" w:color="auto"/>
              <w:right w:val="single" w:sz="4" w:space="0" w:color="auto"/>
            </w:tcBorders>
          </w:tcPr>
          <w:p w:rsidR="00621C0B" w:rsidRPr="002F7F95" w:rsidRDefault="00621C0B" w:rsidP="00621C0B">
            <w:pPr>
              <w:spacing w:line="240" w:lineRule="auto"/>
              <w:jc w:val="center"/>
              <w:rPr>
                <w:rFonts w:ascii="Times New Roman" w:hAnsi="Times New Roman" w:cs="Times New Roman"/>
                <w:sz w:val="24"/>
                <w:szCs w:val="24"/>
              </w:rPr>
            </w:pPr>
            <w:r w:rsidRPr="002F7F95">
              <w:rPr>
                <w:rFonts w:ascii="Times New Roman" w:hAnsi="Times New Roman" w:cs="Times New Roman"/>
                <w:sz w:val="24"/>
                <w:szCs w:val="24"/>
              </w:rPr>
              <w:t>Попова. В.</w:t>
            </w:r>
          </w:p>
        </w:tc>
        <w:tc>
          <w:tcPr>
            <w:tcW w:w="708" w:type="dxa"/>
            <w:tcBorders>
              <w:left w:val="single" w:sz="4" w:space="0" w:color="auto"/>
              <w:right w:val="single" w:sz="4" w:space="0" w:color="auto"/>
            </w:tcBorders>
          </w:tcPr>
          <w:p w:rsidR="00621C0B" w:rsidRPr="002F7F95" w:rsidRDefault="00621C0B" w:rsidP="00621C0B">
            <w:pPr>
              <w:pStyle w:val="a8"/>
              <w:numPr>
                <w:ilvl w:val="0"/>
                <w:numId w:val="54"/>
              </w:numPr>
              <w:spacing w:after="0" w:line="240" w:lineRule="auto"/>
              <w:ind w:left="0" w:firstLine="0"/>
              <w:contextualSpacing w:val="0"/>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21C0B" w:rsidRPr="002F7F95" w:rsidRDefault="00621C0B" w:rsidP="00621C0B">
            <w:pPr>
              <w:spacing w:line="240" w:lineRule="auto"/>
              <w:rPr>
                <w:rFonts w:ascii="Times New Roman" w:hAnsi="Times New Roman" w:cs="Times New Roman"/>
                <w:sz w:val="24"/>
                <w:szCs w:val="24"/>
              </w:rPr>
            </w:pPr>
            <w:r w:rsidRPr="002F7F95">
              <w:rPr>
                <w:rFonts w:ascii="Times New Roman" w:hAnsi="Times New Roman" w:cs="Times New Roman"/>
                <w:sz w:val="24"/>
                <w:szCs w:val="24"/>
              </w:rPr>
              <w:t>Гавриш Анастасия</w:t>
            </w:r>
          </w:p>
        </w:tc>
        <w:tc>
          <w:tcPr>
            <w:tcW w:w="1559" w:type="dxa"/>
            <w:tcBorders>
              <w:left w:val="single" w:sz="4" w:space="0" w:color="auto"/>
              <w:right w:val="single" w:sz="4" w:space="0" w:color="auto"/>
            </w:tcBorders>
          </w:tcPr>
          <w:p w:rsidR="00621C0B" w:rsidRPr="002F7F95" w:rsidRDefault="00621C0B" w:rsidP="00621C0B">
            <w:pPr>
              <w:spacing w:line="240" w:lineRule="auto"/>
              <w:jc w:val="both"/>
              <w:rPr>
                <w:rFonts w:ascii="Times New Roman" w:eastAsia="Calibri" w:hAnsi="Times New Roman" w:cs="Times New Roman"/>
                <w:sz w:val="24"/>
                <w:szCs w:val="24"/>
              </w:rPr>
            </w:pPr>
            <w:r w:rsidRPr="002F7F95">
              <w:rPr>
                <w:rFonts w:ascii="Times New Roman" w:eastAsia="Calibri" w:hAnsi="Times New Roman" w:cs="Times New Roman"/>
                <w:sz w:val="24"/>
                <w:szCs w:val="24"/>
              </w:rPr>
              <w:t>1 место</w:t>
            </w:r>
          </w:p>
        </w:tc>
      </w:tr>
      <w:tr w:rsidR="00621C0B" w:rsidRPr="002F7F95" w:rsidTr="00621C0B">
        <w:trPr>
          <w:trHeight w:val="554"/>
        </w:trPr>
        <w:tc>
          <w:tcPr>
            <w:tcW w:w="15593" w:type="dxa"/>
            <w:gridSpan w:val="6"/>
            <w:tcBorders>
              <w:left w:val="single" w:sz="4" w:space="0" w:color="auto"/>
              <w:right w:val="single" w:sz="4" w:space="0" w:color="auto"/>
            </w:tcBorders>
          </w:tcPr>
          <w:p w:rsidR="00621C0B" w:rsidRPr="002F7F95" w:rsidRDefault="00621C0B" w:rsidP="00621C0B">
            <w:pPr>
              <w:spacing w:after="0" w:line="240" w:lineRule="auto"/>
              <w:jc w:val="both"/>
              <w:rPr>
                <w:rFonts w:ascii="Times New Roman" w:hAnsi="Times New Roman" w:cs="Times New Roman"/>
                <w:sz w:val="32"/>
                <w:szCs w:val="24"/>
              </w:rPr>
            </w:pPr>
            <w:r w:rsidRPr="002F7F95">
              <w:rPr>
                <w:rFonts w:ascii="Times New Roman" w:hAnsi="Times New Roman" w:cs="Times New Roman"/>
                <w:sz w:val="32"/>
                <w:szCs w:val="24"/>
              </w:rPr>
              <w:t>Доля студентов – победителей и участников в общей численности студентов (450) – 11,2</w:t>
            </w:r>
          </w:p>
        </w:tc>
      </w:tr>
    </w:tbl>
    <w:p w:rsidR="007E44EC" w:rsidRDefault="007E44EC"/>
    <w:p w:rsidR="00D46236" w:rsidRDefault="00FD3BC2">
      <w:pPr>
        <w:rPr>
          <w:rFonts w:asciiTheme="majorHAnsi" w:hAnsiTheme="majorHAnsi"/>
          <w:b/>
          <w:color w:val="5F497A" w:themeColor="accent4" w:themeShade="BF"/>
          <w:sz w:val="40"/>
          <w:szCs w:val="40"/>
        </w:rPr>
      </w:pPr>
      <w:r w:rsidRPr="00FD3BC2">
        <w:rPr>
          <w:noProof/>
          <w:sz w:val="24"/>
          <w:szCs w:val="24"/>
          <w:lang w:eastAsia="ru-RU"/>
        </w:rPr>
        <w:pict>
          <v:shape id="Стрелка вправо с вырезом 106" o:spid="_x0000_s1106" type="#_x0000_t94" href="#7.3. Развитие потенциала образовательной организации" style="position:absolute;margin-left:583.4pt;margin-top:55.1pt;width:134.9pt;height:52.5pt;z-index:251828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" o:button="t" adj="17397" fillcolor="#b2a1c7 [1943]" strokecolor="#5f497a [2407]" strokeweight="2pt">
            <v:fill o:detectmouseclick="t"/>
            <v:textbox>
              <w:txbxContent>
                <w:p w:rsidR="00C018FA" w:rsidRPr="001E6771" w:rsidRDefault="00C018FA" w:rsidP="00C24296">
                  <w:pPr>
                    <w:spacing w:after="0" w:line="240" w:lineRule="auto"/>
                    <w:jc w:val="center"/>
                    <w:rPr>
                      <w:b/>
                      <w:sz w:val="28"/>
                      <w:szCs w:val="28"/>
                    </w:rPr>
                  </w:pPr>
                  <w:r w:rsidRPr="001E6771">
                    <w:rPr>
                      <w:b/>
                      <w:sz w:val="28"/>
                      <w:szCs w:val="28"/>
                    </w:rPr>
                    <w:t>назад</w:t>
                  </w:r>
                </w:p>
              </w:txbxContent>
            </v:textbox>
          </v:shape>
        </w:pict>
      </w:r>
      <w:r w:rsidR="00D46236">
        <w:br w:type="page"/>
      </w:r>
    </w:p>
    <w:p w:rsidR="008D1885" w:rsidRDefault="00F52F05" w:rsidP="008D1885">
      <w:pPr>
        <w:pStyle w:val="1"/>
        <w:rPr>
          <w:color w:val="FF0000"/>
          <w:sz w:val="28"/>
          <w:szCs w:val="28"/>
        </w:rPr>
      </w:pPr>
      <w:bookmarkStart w:id="92" w:name="_Победители_и_участники_2"/>
      <w:bookmarkEnd w:id="92"/>
      <w:r w:rsidRPr="00F52F05">
        <w:t xml:space="preserve">Доля штатных педагогических  работников – </w:t>
      </w:r>
      <w:r>
        <w:t>п</w:t>
      </w:r>
      <w:r w:rsidR="008D1885" w:rsidRPr="00456C5B">
        <w:t>обедител</w:t>
      </w:r>
      <w:r>
        <w:t>ей</w:t>
      </w:r>
      <w:r w:rsidR="008D1885" w:rsidRPr="00456C5B">
        <w:t xml:space="preserve"> </w:t>
      </w:r>
      <w:r w:rsidR="008D1885">
        <w:t>и участник</w:t>
      </w:r>
      <w:r>
        <w:t>ов</w:t>
      </w:r>
      <w:r w:rsidR="008D1885">
        <w:t xml:space="preserve"> </w:t>
      </w:r>
      <w:r w:rsidR="008D1885" w:rsidRPr="00456C5B">
        <w:t xml:space="preserve">конкурсов  </w:t>
      </w:r>
      <w:r w:rsidR="005C7DAE" w:rsidRPr="005C7DAE">
        <w:t xml:space="preserve">профессионального мастерства областного и всероссийского уровня </w:t>
      </w:r>
      <w:r w:rsidR="008D1885">
        <w:t>(п. 7.3.</w:t>
      </w:r>
      <w:r w:rsidR="00B26C76">
        <w:t>6</w:t>
      </w:r>
      <w:r w:rsidR="008D1885">
        <w:t>)</w:t>
      </w:r>
    </w:p>
    <w:p w:rsidR="008E0B64" w:rsidRPr="00F52F05" w:rsidRDefault="008E0B64" w:rsidP="008E0B64">
      <w:pPr>
        <w:spacing w:after="0"/>
        <w:jc w:val="center"/>
        <w:rPr>
          <w:rFonts w:ascii="Times New Roman" w:hAnsi="Times New Roman" w:cs="Times New Roman"/>
          <w:b/>
          <w:szCs w:val="28"/>
        </w:rPr>
      </w:pPr>
    </w:p>
    <w:tbl>
      <w:tblPr>
        <w:tblStyle w:val="a3"/>
        <w:tblW w:w="15686" w:type="dxa"/>
        <w:tblInd w:w="-318" w:type="dxa"/>
        <w:tblLayout w:type="fixed"/>
        <w:tblLook w:val="04A0"/>
      </w:tblPr>
      <w:tblGrid>
        <w:gridCol w:w="622"/>
        <w:gridCol w:w="2090"/>
        <w:gridCol w:w="3809"/>
        <w:gridCol w:w="3686"/>
        <w:gridCol w:w="2037"/>
        <w:gridCol w:w="1951"/>
        <w:gridCol w:w="1491"/>
      </w:tblGrid>
      <w:tr w:rsidR="0049384D" w:rsidRPr="00F52F05" w:rsidTr="00621C0B">
        <w:trPr>
          <w:trHeight w:val="697"/>
        </w:trPr>
        <w:tc>
          <w:tcPr>
            <w:tcW w:w="622" w:type="dxa"/>
            <w:vAlign w:val="center"/>
          </w:tcPr>
          <w:p w:rsidR="0049384D" w:rsidRPr="00F52F05" w:rsidRDefault="0049384D" w:rsidP="00621C0B">
            <w:pPr>
              <w:jc w:val="center"/>
              <w:rPr>
                <w:rFonts w:ascii="Times New Roman" w:hAnsi="Times New Roman" w:cs="Times New Roman"/>
                <w:b/>
                <w:sz w:val="24"/>
                <w:szCs w:val="24"/>
              </w:rPr>
            </w:pPr>
            <w:r w:rsidRPr="00F52F05">
              <w:rPr>
                <w:rFonts w:ascii="Times New Roman" w:hAnsi="Times New Roman" w:cs="Times New Roman"/>
                <w:b/>
                <w:sz w:val="24"/>
                <w:szCs w:val="24"/>
              </w:rPr>
              <w:t>№ п/п</w:t>
            </w:r>
          </w:p>
        </w:tc>
        <w:tc>
          <w:tcPr>
            <w:tcW w:w="2090" w:type="dxa"/>
            <w:vAlign w:val="center"/>
          </w:tcPr>
          <w:p w:rsidR="0049384D" w:rsidRPr="00F52F05" w:rsidRDefault="0049384D" w:rsidP="00621C0B">
            <w:pPr>
              <w:jc w:val="center"/>
              <w:rPr>
                <w:rFonts w:ascii="Times New Roman" w:hAnsi="Times New Roman" w:cs="Times New Roman"/>
                <w:b/>
                <w:sz w:val="24"/>
                <w:szCs w:val="24"/>
              </w:rPr>
            </w:pPr>
            <w:r w:rsidRPr="00F52F05">
              <w:rPr>
                <w:rFonts w:ascii="Times New Roman" w:hAnsi="Times New Roman" w:cs="Times New Roman"/>
                <w:b/>
                <w:sz w:val="24"/>
                <w:szCs w:val="24"/>
              </w:rPr>
              <w:t>ФИО преподавателя</w:t>
            </w:r>
          </w:p>
        </w:tc>
        <w:tc>
          <w:tcPr>
            <w:tcW w:w="3809" w:type="dxa"/>
            <w:vAlign w:val="center"/>
          </w:tcPr>
          <w:p w:rsidR="0049384D" w:rsidRPr="00F52F05" w:rsidRDefault="0049384D" w:rsidP="00621C0B">
            <w:pPr>
              <w:jc w:val="center"/>
              <w:rPr>
                <w:rFonts w:ascii="Times New Roman" w:hAnsi="Times New Roman" w:cs="Times New Roman"/>
                <w:b/>
                <w:sz w:val="24"/>
                <w:szCs w:val="24"/>
              </w:rPr>
            </w:pPr>
            <w:r w:rsidRPr="00F52F05">
              <w:rPr>
                <w:rFonts w:ascii="Times New Roman" w:hAnsi="Times New Roman" w:cs="Times New Roman"/>
                <w:b/>
                <w:sz w:val="24"/>
                <w:szCs w:val="24"/>
              </w:rPr>
              <w:t>Наименование конкурса</w:t>
            </w:r>
          </w:p>
        </w:tc>
        <w:tc>
          <w:tcPr>
            <w:tcW w:w="3686" w:type="dxa"/>
            <w:vAlign w:val="center"/>
          </w:tcPr>
          <w:p w:rsidR="0049384D" w:rsidRPr="00F52F05" w:rsidRDefault="0049384D" w:rsidP="00621C0B">
            <w:pPr>
              <w:jc w:val="center"/>
              <w:rPr>
                <w:rFonts w:ascii="Times New Roman" w:hAnsi="Times New Roman" w:cs="Times New Roman"/>
                <w:b/>
                <w:sz w:val="24"/>
                <w:szCs w:val="24"/>
              </w:rPr>
            </w:pPr>
            <w:r w:rsidRPr="00F52F05">
              <w:rPr>
                <w:rFonts w:ascii="Times New Roman" w:hAnsi="Times New Roman" w:cs="Times New Roman"/>
                <w:b/>
                <w:sz w:val="24"/>
                <w:szCs w:val="24"/>
              </w:rPr>
              <w:t>Учредитель конкурса</w:t>
            </w:r>
          </w:p>
        </w:tc>
        <w:tc>
          <w:tcPr>
            <w:tcW w:w="2037" w:type="dxa"/>
            <w:vAlign w:val="center"/>
          </w:tcPr>
          <w:p w:rsidR="0049384D" w:rsidRPr="00F52F05" w:rsidRDefault="0049384D" w:rsidP="00621C0B">
            <w:pPr>
              <w:jc w:val="center"/>
              <w:rPr>
                <w:rFonts w:ascii="Times New Roman" w:hAnsi="Times New Roman" w:cs="Times New Roman"/>
                <w:b/>
                <w:sz w:val="24"/>
                <w:szCs w:val="24"/>
              </w:rPr>
            </w:pPr>
            <w:r w:rsidRPr="00F52F05">
              <w:rPr>
                <w:rFonts w:ascii="Times New Roman" w:hAnsi="Times New Roman" w:cs="Times New Roman"/>
                <w:b/>
                <w:sz w:val="24"/>
                <w:szCs w:val="24"/>
              </w:rPr>
              <w:t>Номинация</w:t>
            </w:r>
          </w:p>
        </w:tc>
        <w:tc>
          <w:tcPr>
            <w:tcW w:w="1951" w:type="dxa"/>
            <w:vAlign w:val="center"/>
          </w:tcPr>
          <w:p w:rsidR="0049384D" w:rsidRPr="00F52F05" w:rsidRDefault="0049384D" w:rsidP="00621C0B">
            <w:pPr>
              <w:jc w:val="center"/>
              <w:rPr>
                <w:rFonts w:ascii="Times New Roman" w:hAnsi="Times New Roman" w:cs="Times New Roman"/>
                <w:b/>
                <w:sz w:val="24"/>
                <w:szCs w:val="24"/>
              </w:rPr>
            </w:pPr>
            <w:r w:rsidRPr="00F52F05">
              <w:rPr>
                <w:rFonts w:ascii="Times New Roman" w:hAnsi="Times New Roman" w:cs="Times New Roman"/>
                <w:b/>
                <w:sz w:val="24"/>
                <w:szCs w:val="24"/>
              </w:rPr>
              <w:t>Результаты</w:t>
            </w:r>
          </w:p>
        </w:tc>
        <w:tc>
          <w:tcPr>
            <w:tcW w:w="1491" w:type="dxa"/>
            <w:vAlign w:val="center"/>
          </w:tcPr>
          <w:p w:rsidR="0049384D" w:rsidRPr="00F52F05" w:rsidRDefault="0049384D" w:rsidP="00621C0B">
            <w:pPr>
              <w:jc w:val="center"/>
              <w:rPr>
                <w:rFonts w:ascii="Times New Roman" w:hAnsi="Times New Roman" w:cs="Times New Roman"/>
                <w:b/>
                <w:sz w:val="24"/>
                <w:szCs w:val="24"/>
              </w:rPr>
            </w:pPr>
            <w:r w:rsidRPr="00F52F05">
              <w:rPr>
                <w:rFonts w:ascii="Times New Roman" w:hAnsi="Times New Roman" w:cs="Times New Roman"/>
                <w:b/>
                <w:sz w:val="24"/>
                <w:szCs w:val="24"/>
              </w:rPr>
              <w:t>Дата</w:t>
            </w:r>
          </w:p>
        </w:tc>
      </w:tr>
      <w:tr w:rsidR="0049384D" w:rsidRPr="00F52F05" w:rsidTr="00621C0B">
        <w:trPr>
          <w:trHeight w:val="435"/>
        </w:trPr>
        <w:tc>
          <w:tcPr>
            <w:tcW w:w="15686" w:type="dxa"/>
            <w:gridSpan w:val="7"/>
            <w:vAlign w:val="center"/>
          </w:tcPr>
          <w:p w:rsidR="0049384D" w:rsidRPr="00F52F05" w:rsidRDefault="0049384D" w:rsidP="00621C0B">
            <w:pPr>
              <w:jc w:val="center"/>
              <w:rPr>
                <w:rFonts w:ascii="Times New Roman" w:hAnsi="Times New Roman" w:cs="Times New Roman"/>
                <w:sz w:val="24"/>
                <w:szCs w:val="24"/>
              </w:rPr>
            </w:pPr>
            <w:r w:rsidRPr="00F52F05">
              <w:rPr>
                <w:rFonts w:ascii="Times New Roman" w:hAnsi="Times New Roman" w:cs="Times New Roman"/>
                <w:b/>
                <w:color w:val="0C5CB4"/>
                <w:sz w:val="24"/>
                <w:szCs w:val="24"/>
              </w:rPr>
              <w:t>Дипломы I, II, III степени Всероссийского уровня</w:t>
            </w:r>
          </w:p>
        </w:tc>
      </w:tr>
      <w:tr w:rsidR="0049384D" w:rsidRPr="00F52F05" w:rsidTr="00621C0B">
        <w:trPr>
          <w:trHeight w:val="435"/>
        </w:trPr>
        <w:tc>
          <w:tcPr>
            <w:tcW w:w="15686" w:type="dxa"/>
            <w:gridSpan w:val="7"/>
            <w:vAlign w:val="center"/>
          </w:tcPr>
          <w:p w:rsidR="0049384D" w:rsidRPr="00F52F05" w:rsidRDefault="0049384D" w:rsidP="00621C0B">
            <w:pPr>
              <w:jc w:val="center"/>
              <w:rPr>
                <w:rFonts w:ascii="Times New Roman" w:hAnsi="Times New Roman" w:cs="Times New Roman"/>
                <w:b/>
                <w:sz w:val="24"/>
                <w:szCs w:val="24"/>
              </w:rPr>
            </w:pPr>
            <w:r w:rsidRPr="00F52F05">
              <w:rPr>
                <w:rFonts w:ascii="Times New Roman" w:hAnsi="Times New Roman" w:cs="Times New Roman"/>
                <w:b/>
                <w:sz w:val="24"/>
                <w:szCs w:val="24"/>
              </w:rPr>
              <w:t xml:space="preserve">Дипломы </w:t>
            </w:r>
            <w:r w:rsidRPr="00F52F05">
              <w:rPr>
                <w:rFonts w:ascii="Times New Roman" w:hAnsi="Times New Roman" w:cs="Times New Roman"/>
                <w:b/>
                <w:sz w:val="24"/>
                <w:szCs w:val="24"/>
                <w:lang w:val="en-US"/>
              </w:rPr>
              <w:t>I</w:t>
            </w:r>
            <w:r w:rsidRPr="00F52F05">
              <w:rPr>
                <w:rFonts w:ascii="Times New Roman" w:hAnsi="Times New Roman" w:cs="Times New Roman"/>
                <w:b/>
                <w:sz w:val="24"/>
                <w:szCs w:val="24"/>
              </w:rPr>
              <w:t xml:space="preserve"> степени</w:t>
            </w:r>
          </w:p>
        </w:tc>
      </w:tr>
      <w:tr w:rsidR="0049384D" w:rsidRPr="00F52F05" w:rsidTr="00621C0B">
        <w:trPr>
          <w:trHeight w:val="282"/>
        </w:trPr>
        <w:tc>
          <w:tcPr>
            <w:tcW w:w="622" w:type="dxa"/>
          </w:tcPr>
          <w:p w:rsidR="0049384D" w:rsidRPr="00F52F05" w:rsidRDefault="0049384D" w:rsidP="00621C0B">
            <w:pPr>
              <w:pStyle w:val="a8"/>
              <w:numPr>
                <w:ilvl w:val="0"/>
                <w:numId w:val="38"/>
              </w:numPr>
              <w:ind w:left="0" w:firstLine="0"/>
              <w:contextualSpacing w:val="0"/>
              <w:jc w:val="center"/>
              <w:rPr>
                <w:rFonts w:ascii="Times New Roman" w:hAnsi="Times New Roman" w:cs="Times New Roman"/>
                <w:sz w:val="24"/>
                <w:szCs w:val="24"/>
              </w:rPr>
            </w:pPr>
          </w:p>
        </w:tc>
        <w:tc>
          <w:tcPr>
            <w:tcW w:w="2090"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Васильева А.Ф.</w:t>
            </w:r>
          </w:p>
        </w:tc>
        <w:tc>
          <w:tcPr>
            <w:tcW w:w="3809"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Международный конкурс для работников образования и обучающихся «Траектория успеха»</w:t>
            </w:r>
          </w:p>
        </w:tc>
        <w:tc>
          <w:tcPr>
            <w:tcW w:w="3686"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Центр дистанционного образования «Созвездие»</w:t>
            </w:r>
          </w:p>
        </w:tc>
        <w:tc>
          <w:tcPr>
            <w:tcW w:w="2037"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«Лучший открытый урок»</w:t>
            </w:r>
          </w:p>
        </w:tc>
        <w:tc>
          <w:tcPr>
            <w:tcW w:w="1951" w:type="dxa"/>
          </w:tcPr>
          <w:p w:rsidR="0049384D" w:rsidRPr="002F7F95" w:rsidRDefault="0049384D" w:rsidP="00621C0B">
            <w:pPr>
              <w:jc w:val="center"/>
              <w:rPr>
                <w:rFonts w:ascii="Times New Roman" w:hAnsi="Times New Roman" w:cs="Times New Roman"/>
                <w:sz w:val="24"/>
                <w:szCs w:val="28"/>
              </w:rPr>
            </w:pPr>
            <w:r w:rsidRPr="002F7F95">
              <w:rPr>
                <w:rFonts w:ascii="Times New Roman" w:hAnsi="Times New Roman" w:cs="Times New Roman"/>
                <w:sz w:val="24"/>
                <w:szCs w:val="28"/>
              </w:rPr>
              <w:t>Диплом</w:t>
            </w:r>
          </w:p>
          <w:p w:rsidR="0049384D" w:rsidRPr="002F7F95" w:rsidRDefault="0049384D" w:rsidP="00621C0B">
            <w:pPr>
              <w:jc w:val="center"/>
              <w:rPr>
                <w:rFonts w:ascii="Times New Roman" w:hAnsi="Times New Roman" w:cs="Times New Roman"/>
                <w:b/>
                <w:sz w:val="24"/>
                <w:szCs w:val="28"/>
              </w:rPr>
            </w:pPr>
            <w:r w:rsidRPr="002F7F95">
              <w:rPr>
                <w:rFonts w:ascii="Times New Roman" w:hAnsi="Times New Roman" w:cs="Times New Roman"/>
                <w:b/>
                <w:sz w:val="24"/>
                <w:szCs w:val="28"/>
                <w:lang w:val="en-US"/>
              </w:rPr>
              <w:t>I</w:t>
            </w:r>
            <w:r w:rsidRPr="002F7F95">
              <w:rPr>
                <w:rFonts w:ascii="Times New Roman" w:hAnsi="Times New Roman" w:cs="Times New Roman"/>
                <w:b/>
                <w:sz w:val="24"/>
                <w:szCs w:val="28"/>
              </w:rPr>
              <w:t xml:space="preserve"> степени</w:t>
            </w:r>
          </w:p>
        </w:tc>
        <w:tc>
          <w:tcPr>
            <w:tcW w:w="1491" w:type="dxa"/>
          </w:tcPr>
          <w:p w:rsidR="0049384D" w:rsidRPr="002F7F95" w:rsidRDefault="0049384D" w:rsidP="00621C0B">
            <w:pPr>
              <w:jc w:val="center"/>
              <w:rPr>
                <w:rFonts w:ascii="Times New Roman" w:hAnsi="Times New Roman" w:cs="Times New Roman"/>
                <w:sz w:val="24"/>
                <w:szCs w:val="28"/>
              </w:rPr>
            </w:pPr>
            <w:r w:rsidRPr="002F7F95">
              <w:rPr>
                <w:rFonts w:ascii="Times New Roman" w:hAnsi="Times New Roman" w:cs="Times New Roman"/>
                <w:sz w:val="24"/>
                <w:szCs w:val="28"/>
              </w:rPr>
              <w:t>Сентябрь 2016</w:t>
            </w:r>
          </w:p>
        </w:tc>
      </w:tr>
      <w:tr w:rsidR="0049384D" w:rsidRPr="00F52F05" w:rsidTr="00621C0B">
        <w:trPr>
          <w:trHeight w:val="282"/>
        </w:trPr>
        <w:tc>
          <w:tcPr>
            <w:tcW w:w="622" w:type="dxa"/>
          </w:tcPr>
          <w:p w:rsidR="0049384D" w:rsidRPr="00F52F05" w:rsidRDefault="0049384D" w:rsidP="00621C0B">
            <w:pPr>
              <w:pStyle w:val="a8"/>
              <w:numPr>
                <w:ilvl w:val="0"/>
                <w:numId w:val="38"/>
              </w:numPr>
              <w:ind w:left="0" w:firstLine="0"/>
              <w:contextualSpacing w:val="0"/>
              <w:jc w:val="center"/>
              <w:rPr>
                <w:rFonts w:ascii="Times New Roman" w:hAnsi="Times New Roman" w:cs="Times New Roman"/>
                <w:sz w:val="24"/>
                <w:szCs w:val="24"/>
              </w:rPr>
            </w:pPr>
          </w:p>
        </w:tc>
        <w:tc>
          <w:tcPr>
            <w:tcW w:w="2090" w:type="dxa"/>
          </w:tcPr>
          <w:p w:rsidR="0049384D" w:rsidRPr="002F7F95" w:rsidRDefault="0049384D" w:rsidP="00621C0B">
            <w:pPr>
              <w:rPr>
                <w:rFonts w:ascii="Times New Roman" w:hAnsi="Times New Roman" w:cs="Times New Roman"/>
                <w:b/>
                <w:sz w:val="24"/>
                <w:szCs w:val="24"/>
              </w:rPr>
            </w:pPr>
            <w:r w:rsidRPr="002F7F95">
              <w:rPr>
                <w:rFonts w:ascii="Times New Roman" w:hAnsi="Times New Roman" w:cs="Times New Roman"/>
                <w:sz w:val="24"/>
                <w:szCs w:val="24"/>
              </w:rPr>
              <w:t>Егорова О.А.</w:t>
            </w:r>
          </w:p>
        </w:tc>
        <w:tc>
          <w:tcPr>
            <w:tcW w:w="3809"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Международный конкурс для работников образования и обучающихся «Траектория успеха»</w:t>
            </w:r>
          </w:p>
        </w:tc>
        <w:tc>
          <w:tcPr>
            <w:tcW w:w="3686"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Центр дистанционного образования «Созвездие»</w:t>
            </w:r>
          </w:p>
        </w:tc>
        <w:tc>
          <w:tcPr>
            <w:tcW w:w="2037"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«Лучший классный час»</w:t>
            </w:r>
          </w:p>
        </w:tc>
        <w:tc>
          <w:tcPr>
            <w:tcW w:w="1951" w:type="dxa"/>
          </w:tcPr>
          <w:p w:rsidR="0049384D" w:rsidRPr="002F7F95" w:rsidRDefault="0049384D" w:rsidP="00621C0B">
            <w:pPr>
              <w:jc w:val="center"/>
              <w:rPr>
                <w:rFonts w:ascii="Times New Roman" w:hAnsi="Times New Roman" w:cs="Times New Roman"/>
                <w:sz w:val="24"/>
                <w:szCs w:val="28"/>
              </w:rPr>
            </w:pPr>
            <w:r w:rsidRPr="002F7F95">
              <w:rPr>
                <w:rFonts w:ascii="Times New Roman" w:hAnsi="Times New Roman" w:cs="Times New Roman"/>
                <w:sz w:val="24"/>
                <w:szCs w:val="28"/>
              </w:rPr>
              <w:t>Диплом</w:t>
            </w:r>
          </w:p>
          <w:p w:rsidR="0049384D" w:rsidRPr="002F7F95" w:rsidRDefault="0049384D" w:rsidP="00621C0B">
            <w:pPr>
              <w:jc w:val="center"/>
              <w:rPr>
                <w:rFonts w:ascii="Times New Roman" w:hAnsi="Times New Roman" w:cs="Times New Roman"/>
                <w:b/>
                <w:sz w:val="24"/>
                <w:szCs w:val="28"/>
              </w:rPr>
            </w:pPr>
            <w:r w:rsidRPr="002F7F95">
              <w:rPr>
                <w:rFonts w:ascii="Times New Roman" w:hAnsi="Times New Roman" w:cs="Times New Roman"/>
                <w:b/>
                <w:sz w:val="24"/>
                <w:szCs w:val="28"/>
                <w:lang w:val="en-US"/>
              </w:rPr>
              <w:t>I</w:t>
            </w:r>
            <w:r w:rsidRPr="002F7F95">
              <w:rPr>
                <w:rFonts w:ascii="Times New Roman" w:hAnsi="Times New Roman" w:cs="Times New Roman"/>
                <w:b/>
                <w:sz w:val="24"/>
                <w:szCs w:val="28"/>
              </w:rPr>
              <w:t xml:space="preserve"> степени</w:t>
            </w:r>
          </w:p>
        </w:tc>
        <w:tc>
          <w:tcPr>
            <w:tcW w:w="1491" w:type="dxa"/>
          </w:tcPr>
          <w:p w:rsidR="0049384D" w:rsidRPr="002F7F95" w:rsidRDefault="0049384D" w:rsidP="00621C0B">
            <w:pPr>
              <w:jc w:val="center"/>
              <w:rPr>
                <w:rFonts w:ascii="Times New Roman" w:hAnsi="Times New Roman" w:cs="Times New Roman"/>
                <w:sz w:val="24"/>
                <w:szCs w:val="28"/>
              </w:rPr>
            </w:pPr>
            <w:r w:rsidRPr="002F7F95">
              <w:rPr>
                <w:rFonts w:ascii="Times New Roman" w:hAnsi="Times New Roman" w:cs="Times New Roman"/>
                <w:sz w:val="24"/>
                <w:szCs w:val="28"/>
              </w:rPr>
              <w:t>Сентябрь 2016</w:t>
            </w:r>
          </w:p>
        </w:tc>
      </w:tr>
      <w:tr w:rsidR="0049384D" w:rsidRPr="00F52F05" w:rsidTr="00621C0B">
        <w:trPr>
          <w:trHeight w:val="282"/>
        </w:trPr>
        <w:tc>
          <w:tcPr>
            <w:tcW w:w="622" w:type="dxa"/>
          </w:tcPr>
          <w:p w:rsidR="0049384D" w:rsidRPr="00F52F05" w:rsidRDefault="0049384D" w:rsidP="00621C0B">
            <w:pPr>
              <w:pStyle w:val="a8"/>
              <w:numPr>
                <w:ilvl w:val="0"/>
                <w:numId w:val="38"/>
              </w:numPr>
              <w:ind w:left="0" w:firstLine="0"/>
              <w:contextualSpacing w:val="0"/>
              <w:jc w:val="center"/>
              <w:rPr>
                <w:rFonts w:ascii="Times New Roman" w:hAnsi="Times New Roman" w:cs="Times New Roman"/>
                <w:sz w:val="24"/>
                <w:szCs w:val="24"/>
              </w:rPr>
            </w:pPr>
          </w:p>
        </w:tc>
        <w:tc>
          <w:tcPr>
            <w:tcW w:w="2090" w:type="dxa"/>
          </w:tcPr>
          <w:p w:rsidR="0049384D" w:rsidRPr="002F7F95" w:rsidRDefault="0049384D" w:rsidP="00621C0B">
            <w:pPr>
              <w:rPr>
                <w:rFonts w:ascii="Times New Roman" w:hAnsi="Times New Roman" w:cs="Times New Roman"/>
                <w:sz w:val="24"/>
                <w:szCs w:val="24"/>
              </w:rPr>
            </w:pPr>
            <w:r w:rsidRPr="002F7F95">
              <w:rPr>
                <w:rFonts w:ascii="Times New Roman" w:hAnsi="Times New Roman" w:cs="Times New Roman"/>
                <w:sz w:val="24"/>
                <w:szCs w:val="24"/>
              </w:rPr>
              <w:t>Козырева А.Б.</w:t>
            </w:r>
          </w:p>
        </w:tc>
        <w:tc>
          <w:tcPr>
            <w:tcW w:w="3809"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lang w:val="en-US"/>
              </w:rPr>
              <w:t xml:space="preserve">III </w:t>
            </w:r>
            <w:r w:rsidRPr="002F7F95">
              <w:rPr>
                <w:rFonts w:ascii="Times New Roman" w:hAnsi="Times New Roman" w:cs="Times New Roman"/>
                <w:sz w:val="24"/>
                <w:szCs w:val="24"/>
              </w:rPr>
              <w:t>Всероссийский педагогический конкурс</w:t>
            </w:r>
          </w:p>
        </w:tc>
        <w:tc>
          <w:tcPr>
            <w:tcW w:w="3686"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 xml:space="preserve">Портал для работников образования «Профи педагог». </w:t>
            </w:r>
          </w:p>
        </w:tc>
        <w:tc>
          <w:tcPr>
            <w:tcW w:w="2037"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«Открытый урок»</w:t>
            </w:r>
          </w:p>
        </w:tc>
        <w:tc>
          <w:tcPr>
            <w:tcW w:w="1951"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Диплом</w:t>
            </w:r>
          </w:p>
          <w:p w:rsidR="0049384D" w:rsidRPr="002F7F95" w:rsidRDefault="0049384D" w:rsidP="00621C0B">
            <w:pPr>
              <w:pStyle w:val="a8"/>
              <w:ind w:left="0"/>
              <w:jc w:val="center"/>
              <w:rPr>
                <w:rFonts w:ascii="Times New Roman" w:hAnsi="Times New Roman" w:cs="Times New Roman"/>
                <w:sz w:val="24"/>
                <w:szCs w:val="24"/>
              </w:rPr>
            </w:pPr>
            <w:r w:rsidRPr="002F7F95">
              <w:rPr>
                <w:rFonts w:ascii="Times New Roman" w:hAnsi="Times New Roman" w:cs="Times New Roman"/>
                <w:b/>
                <w:sz w:val="24"/>
                <w:szCs w:val="24"/>
                <w:lang w:val="en-US"/>
              </w:rPr>
              <w:t>I</w:t>
            </w:r>
            <w:r w:rsidRPr="002F7F95">
              <w:rPr>
                <w:rFonts w:ascii="Times New Roman" w:hAnsi="Times New Roman" w:cs="Times New Roman"/>
                <w:b/>
                <w:sz w:val="24"/>
                <w:szCs w:val="24"/>
              </w:rPr>
              <w:t xml:space="preserve"> степени</w:t>
            </w:r>
          </w:p>
        </w:tc>
        <w:tc>
          <w:tcPr>
            <w:tcW w:w="1491"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Декабрь 2016</w:t>
            </w:r>
          </w:p>
        </w:tc>
      </w:tr>
      <w:tr w:rsidR="0049384D" w:rsidRPr="00F52F05" w:rsidTr="00621C0B">
        <w:trPr>
          <w:trHeight w:val="282"/>
        </w:trPr>
        <w:tc>
          <w:tcPr>
            <w:tcW w:w="622" w:type="dxa"/>
          </w:tcPr>
          <w:p w:rsidR="0049384D" w:rsidRPr="00F52F05" w:rsidRDefault="0049384D" w:rsidP="00621C0B">
            <w:pPr>
              <w:pStyle w:val="a8"/>
              <w:numPr>
                <w:ilvl w:val="0"/>
                <w:numId w:val="38"/>
              </w:numPr>
              <w:ind w:left="0" w:firstLine="0"/>
              <w:contextualSpacing w:val="0"/>
              <w:jc w:val="center"/>
              <w:rPr>
                <w:rFonts w:ascii="Times New Roman" w:hAnsi="Times New Roman" w:cs="Times New Roman"/>
                <w:sz w:val="24"/>
                <w:szCs w:val="24"/>
              </w:rPr>
            </w:pPr>
          </w:p>
        </w:tc>
        <w:tc>
          <w:tcPr>
            <w:tcW w:w="2090" w:type="dxa"/>
          </w:tcPr>
          <w:p w:rsidR="0049384D" w:rsidRPr="002F7F95" w:rsidRDefault="0049384D" w:rsidP="00621C0B">
            <w:pPr>
              <w:rPr>
                <w:rFonts w:ascii="Times New Roman" w:hAnsi="Times New Roman" w:cs="Times New Roman"/>
                <w:sz w:val="24"/>
                <w:szCs w:val="24"/>
              </w:rPr>
            </w:pPr>
            <w:r w:rsidRPr="002F7F95">
              <w:rPr>
                <w:rFonts w:ascii="Times New Roman" w:hAnsi="Times New Roman" w:cs="Times New Roman"/>
                <w:sz w:val="24"/>
                <w:szCs w:val="24"/>
              </w:rPr>
              <w:t>Козырева А.Б.</w:t>
            </w:r>
          </w:p>
        </w:tc>
        <w:tc>
          <w:tcPr>
            <w:tcW w:w="3809" w:type="dxa"/>
          </w:tcPr>
          <w:p w:rsidR="0049384D" w:rsidRPr="002F7F95" w:rsidRDefault="0049384D" w:rsidP="00621C0B">
            <w:pPr>
              <w:rPr>
                <w:rFonts w:ascii="Times New Roman" w:hAnsi="Times New Roman" w:cs="Times New Roman"/>
                <w:sz w:val="24"/>
                <w:szCs w:val="24"/>
              </w:rPr>
            </w:pPr>
            <w:r w:rsidRPr="002F7F95">
              <w:rPr>
                <w:rFonts w:ascii="Times New Roman" w:hAnsi="Times New Roman" w:cs="Times New Roman"/>
                <w:sz w:val="24"/>
                <w:szCs w:val="24"/>
              </w:rPr>
              <w:t xml:space="preserve"> Всероссийское профессиональное тестирование</w:t>
            </w:r>
          </w:p>
        </w:tc>
        <w:tc>
          <w:tcPr>
            <w:tcW w:w="3686"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 xml:space="preserve">Портал для работников образования «Профи педагог». </w:t>
            </w:r>
          </w:p>
        </w:tc>
        <w:tc>
          <w:tcPr>
            <w:tcW w:w="2037"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«Методика воспитательной деятельности»</w:t>
            </w:r>
          </w:p>
        </w:tc>
        <w:tc>
          <w:tcPr>
            <w:tcW w:w="1951"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Диплом</w:t>
            </w:r>
          </w:p>
          <w:p w:rsidR="0049384D" w:rsidRPr="002F7F95" w:rsidRDefault="0049384D" w:rsidP="00621C0B">
            <w:pPr>
              <w:pStyle w:val="a8"/>
              <w:ind w:left="0"/>
              <w:jc w:val="center"/>
              <w:rPr>
                <w:rFonts w:ascii="Times New Roman" w:hAnsi="Times New Roman" w:cs="Times New Roman"/>
                <w:sz w:val="24"/>
                <w:szCs w:val="24"/>
              </w:rPr>
            </w:pPr>
            <w:r w:rsidRPr="002F7F95">
              <w:rPr>
                <w:rFonts w:ascii="Times New Roman" w:hAnsi="Times New Roman" w:cs="Times New Roman"/>
                <w:b/>
                <w:sz w:val="24"/>
                <w:szCs w:val="24"/>
                <w:lang w:val="en-US"/>
              </w:rPr>
              <w:t>I</w:t>
            </w:r>
            <w:r w:rsidRPr="002F7F95">
              <w:rPr>
                <w:rFonts w:ascii="Times New Roman" w:hAnsi="Times New Roman" w:cs="Times New Roman"/>
                <w:b/>
                <w:sz w:val="24"/>
                <w:szCs w:val="24"/>
              </w:rPr>
              <w:t xml:space="preserve"> степени</w:t>
            </w:r>
          </w:p>
        </w:tc>
        <w:tc>
          <w:tcPr>
            <w:tcW w:w="1491" w:type="dxa"/>
          </w:tcPr>
          <w:p w:rsidR="0049384D" w:rsidRPr="002F7F95" w:rsidRDefault="0049384D" w:rsidP="00621C0B">
            <w:pPr>
              <w:jc w:val="center"/>
              <w:rPr>
                <w:rFonts w:ascii="Times New Roman" w:hAnsi="Times New Roman" w:cs="Times New Roman"/>
                <w:sz w:val="24"/>
                <w:szCs w:val="24"/>
              </w:rPr>
            </w:pPr>
            <w:r w:rsidRPr="002F7F95">
              <w:rPr>
                <w:rFonts w:ascii="Times New Roman" w:hAnsi="Times New Roman" w:cs="Times New Roman"/>
                <w:sz w:val="24"/>
                <w:szCs w:val="24"/>
              </w:rPr>
              <w:t>Январь 2017</w:t>
            </w:r>
          </w:p>
        </w:tc>
      </w:tr>
      <w:tr w:rsidR="0049384D" w:rsidRPr="00F52F05" w:rsidTr="00621C0B">
        <w:trPr>
          <w:trHeight w:val="416"/>
        </w:trPr>
        <w:tc>
          <w:tcPr>
            <w:tcW w:w="15686" w:type="dxa"/>
            <w:gridSpan w:val="7"/>
            <w:vAlign w:val="center"/>
          </w:tcPr>
          <w:p w:rsidR="0049384D" w:rsidRPr="002F7F95" w:rsidRDefault="0049384D" w:rsidP="00621C0B">
            <w:pPr>
              <w:jc w:val="center"/>
              <w:rPr>
                <w:rFonts w:ascii="Times New Roman" w:hAnsi="Times New Roman" w:cs="Times New Roman"/>
                <w:b/>
                <w:sz w:val="24"/>
                <w:szCs w:val="24"/>
              </w:rPr>
            </w:pPr>
            <w:r w:rsidRPr="002F7F95">
              <w:rPr>
                <w:rFonts w:ascii="Times New Roman" w:hAnsi="Times New Roman" w:cs="Times New Roman"/>
                <w:b/>
                <w:sz w:val="24"/>
                <w:szCs w:val="24"/>
              </w:rPr>
              <w:t>Дипломы</w:t>
            </w:r>
            <w:r w:rsidRPr="002F7F95">
              <w:rPr>
                <w:rFonts w:ascii="Times New Roman" w:hAnsi="Times New Roman" w:cs="Times New Roman"/>
                <w:sz w:val="24"/>
                <w:szCs w:val="24"/>
              </w:rPr>
              <w:t xml:space="preserve"> </w:t>
            </w:r>
            <w:r w:rsidRPr="002F7F95">
              <w:rPr>
                <w:rFonts w:ascii="Times New Roman" w:hAnsi="Times New Roman" w:cs="Times New Roman"/>
                <w:b/>
                <w:sz w:val="24"/>
                <w:szCs w:val="24"/>
              </w:rPr>
              <w:t xml:space="preserve"> </w:t>
            </w:r>
            <w:r w:rsidRPr="002F7F95">
              <w:rPr>
                <w:rFonts w:ascii="Times New Roman" w:hAnsi="Times New Roman" w:cs="Times New Roman"/>
                <w:b/>
                <w:sz w:val="24"/>
                <w:szCs w:val="24"/>
                <w:lang w:val="en-US"/>
              </w:rPr>
              <w:t>III</w:t>
            </w:r>
            <w:r w:rsidRPr="002F7F95">
              <w:rPr>
                <w:rFonts w:ascii="Times New Roman" w:hAnsi="Times New Roman" w:cs="Times New Roman"/>
                <w:b/>
                <w:sz w:val="24"/>
                <w:szCs w:val="24"/>
              </w:rPr>
              <w:t xml:space="preserve"> степени</w:t>
            </w:r>
          </w:p>
        </w:tc>
      </w:tr>
      <w:tr w:rsidR="0049384D" w:rsidRPr="00F52F05" w:rsidTr="00621C0B">
        <w:trPr>
          <w:trHeight w:val="300"/>
        </w:trPr>
        <w:tc>
          <w:tcPr>
            <w:tcW w:w="622" w:type="dxa"/>
          </w:tcPr>
          <w:p w:rsidR="0049384D" w:rsidRPr="00F52F05" w:rsidRDefault="0049384D" w:rsidP="00621C0B">
            <w:pPr>
              <w:pStyle w:val="a8"/>
              <w:numPr>
                <w:ilvl w:val="0"/>
                <w:numId w:val="38"/>
              </w:numPr>
              <w:ind w:left="0" w:firstLine="0"/>
              <w:contextualSpacing w:val="0"/>
              <w:jc w:val="center"/>
              <w:rPr>
                <w:rFonts w:ascii="Times New Roman" w:hAnsi="Times New Roman" w:cs="Times New Roman"/>
                <w:sz w:val="24"/>
                <w:szCs w:val="24"/>
              </w:rPr>
            </w:pPr>
          </w:p>
        </w:tc>
        <w:tc>
          <w:tcPr>
            <w:tcW w:w="2090" w:type="dxa"/>
          </w:tcPr>
          <w:p w:rsidR="0049384D" w:rsidRPr="002F7F95" w:rsidRDefault="0049384D" w:rsidP="00621C0B">
            <w:pPr>
              <w:jc w:val="center"/>
              <w:rPr>
                <w:rFonts w:ascii="Times New Roman" w:hAnsi="Times New Roman" w:cs="Times New Roman"/>
                <w:sz w:val="24"/>
                <w:szCs w:val="28"/>
              </w:rPr>
            </w:pPr>
            <w:r w:rsidRPr="002F7F95">
              <w:rPr>
                <w:rFonts w:ascii="Times New Roman" w:hAnsi="Times New Roman" w:cs="Times New Roman"/>
                <w:sz w:val="24"/>
                <w:szCs w:val="28"/>
              </w:rPr>
              <w:t>Попова О.В.</w:t>
            </w:r>
          </w:p>
        </w:tc>
        <w:tc>
          <w:tcPr>
            <w:tcW w:w="3809" w:type="dxa"/>
          </w:tcPr>
          <w:p w:rsidR="0049384D" w:rsidRPr="002F7F95" w:rsidRDefault="0049384D" w:rsidP="00621C0B">
            <w:pPr>
              <w:jc w:val="center"/>
              <w:rPr>
                <w:rFonts w:ascii="Times New Roman" w:hAnsi="Times New Roman" w:cs="Times New Roman"/>
                <w:sz w:val="24"/>
                <w:szCs w:val="28"/>
              </w:rPr>
            </w:pPr>
            <w:r w:rsidRPr="002F7F95">
              <w:rPr>
                <w:rFonts w:ascii="Times New Roman" w:hAnsi="Times New Roman" w:cs="Times New Roman"/>
                <w:sz w:val="24"/>
                <w:szCs w:val="28"/>
                <w:lang w:val="en-US"/>
              </w:rPr>
              <w:t>III</w:t>
            </w:r>
            <w:r w:rsidRPr="002F7F95">
              <w:rPr>
                <w:rFonts w:ascii="Times New Roman" w:hAnsi="Times New Roman" w:cs="Times New Roman"/>
                <w:sz w:val="24"/>
                <w:szCs w:val="28"/>
              </w:rPr>
              <w:t xml:space="preserve"> Международный конкурс «Мириады открытий»</w:t>
            </w:r>
          </w:p>
        </w:tc>
        <w:tc>
          <w:tcPr>
            <w:tcW w:w="3686" w:type="dxa"/>
          </w:tcPr>
          <w:p w:rsidR="0049384D" w:rsidRPr="002F7F95" w:rsidRDefault="0049384D" w:rsidP="00621C0B">
            <w:pPr>
              <w:jc w:val="center"/>
              <w:rPr>
                <w:rFonts w:ascii="Times New Roman" w:hAnsi="Times New Roman" w:cs="Times New Roman"/>
                <w:sz w:val="24"/>
                <w:szCs w:val="28"/>
              </w:rPr>
            </w:pPr>
            <w:r w:rsidRPr="002F7F95">
              <w:rPr>
                <w:rFonts w:ascii="Times New Roman" w:hAnsi="Times New Roman" w:cs="Times New Roman"/>
                <w:sz w:val="24"/>
                <w:szCs w:val="28"/>
              </w:rPr>
              <w:t>Договорные отношения в сфере гостиничного сервиса</w:t>
            </w:r>
          </w:p>
        </w:tc>
        <w:tc>
          <w:tcPr>
            <w:tcW w:w="2037" w:type="dxa"/>
          </w:tcPr>
          <w:p w:rsidR="0049384D" w:rsidRPr="002F7F95" w:rsidRDefault="0049384D" w:rsidP="00621C0B">
            <w:pPr>
              <w:jc w:val="center"/>
              <w:rPr>
                <w:rFonts w:ascii="Times New Roman" w:hAnsi="Times New Roman" w:cs="Times New Roman"/>
                <w:sz w:val="24"/>
                <w:szCs w:val="28"/>
              </w:rPr>
            </w:pPr>
            <w:r w:rsidRPr="002F7F95">
              <w:rPr>
                <w:rFonts w:ascii="Times New Roman" w:hAnsi="Times New Roman" w:cs="Times New Roman"/>
                <w:sz w:val="24"/>
                <w:szCs w:val="28"/>
              </w:rPr>
              <w:t>Методическая разработка урока</w:t>
            </w:r>
          </w:p>
        </w:tc>
        <w:tc>
          <w:tcPr>
            <w:tcW w:w="1951" w:type="dxa"/>
          </w:tcPr>
          <w:p w:rsidR="0049384D" w:rsidRPr="002F7F95" w:rsidRDefault="0049384D" w:rsidP="00621C0B">
            <w:pPr>
              <w:jc w:val="center"/>
              <w:rPr>
                <w:rFonts w:ascii="Times New Roman" w:hAnsi="Times New Roman" w:cs="Times New Roman"/>
                <w:sz w:val="24"/>
                <w:szCs w:val="28"/>
              </w:rPr>
            </w:pPr>
            <w:r w:rsidRPr="002F7F95">
              <w:rPr>
                <w:rFonts w:ascii="Times New Roman" w:hAnsi="Times New Roman" w:cs="Times New Roman"/>
                <w:sz w:val="24"/>
                <w:szCs w:val="28"/>
              </w:rPr>
              <w:t>Диплом</w:t>
            </w:r>
          </w:p>
          <w:p w:rsidR="0049384D" w:rsidRPr="002F7F95" w:rsidRDefault="0049384D" w:rsidP="00621C0B">
            <w:pPr>
              <w:jc w:val="center"/>
              <w:rPr>
                <w:rFonts w:ascii="Times New Roman" w:hAnsi="Times New Roman" w:cs="Times New Roman"/>
                <w:b/>
                <w:sz w:val="24"/>
                <w:szCs w:val="28"/>
              </w:rPr>
            </w:pPr>
            <w:r w:rsidRPr="002F7F95">
              <w:rPr>
                <w:rFonts w:ascii="Times New Roman" w:hAnsi="Times New Roman" w:cs="Times New Roman"/>
                <w:b/>
                <w:sz w:val="24"/>
                <w:szCs w:val="28"/>
                <w:lang w:val="en-US"/>
              </w:rPr>
              <w:t>III</w:t>
            </w:r>
            <w:r w:rsidRPr="002F7F95">
              <w:rPr>
                <w:rFonts w:ascii="Times New Roman" w:hAnsi="Times New Roman" w:cs="Times New Roman"/>
                <w:b/>
                <w:sz w:val="24"/>
                <w:szCs w:val="28"/>
              </w:rPr>
              <w:t>степени</w:t>
            </w:r>
          </w:p>
        </w:tc>
        <w:tc>
          <w:tcPr>
            <w:tcW w:w="1491" w:type="dxa"/>
          </w:tcPr>
          <w:p w:rsidR="0049384D" w:rsidRPr="002F7F95" w:rsidRDefault="0049384D" w:rsidP="00621C0B">
            <w:pPr>
              <w:jc w:val="center"/>
              <w:rPr>
                <w:rFonts w:ascii="Times New Roman" w:hAnsi="Times New Roman" w:cs="Times New Roman"/>
                <w:sz w:val="24"/>
                <w:szCs w:val="28"/>
              </w:rPr>
            </w:pPr>
            <w:r w:rsidRPr="002F7F95">
              <w:rPr>
                <w:rFonts w:ascii="Times New Roman" w:hAnsi="Times New Roman" w:cs="Times New Roman"/>
                <w:sz w:val="24"/>
                <w:szCs w:val="28"/>
              </w:rPr>
              <w:t>Декабрь</w:t>
            </w:r>
          </w:p>
          <w:p w:rsidR="0049384D" w:rsidRPr="002F7F95" w:rsidRDefault="0049384D" w:rsidP="00621C0B">
            <w:pPr>
              <w:jc w:val="center"/>
              <w:rPr>
                <w:rFonts w:ascii="Times New Roman" w:hAnsi="Times New Roman" w:cs="Times New Roman"/>
                <w:sz w:val="24"/>
                <w:szCs w:val="28"/>
              </w:rPr>
            </w:pPr>
            <w:r w:rsidRPr="002F7F95">
              <w:rPr>
                <w:rFonts w:ascii="Times New Roman" w:hAnsi="Times New Roman" w:cs="Times New Roman"/>
                <w:sz w:val="24"/>
                <w:szCs w:val="28"/>
              </w:rPr>
              <w:t>2016</w:t>
            </w:r>
          </w:p>
        </w:tc>
      </w:tr>
      <w:tr w:rsidR="0049384D" w:rsidRPr="008E0B64" w:rsidTr="00621C0B">
        <w:trPr>
          <w:trHeight w:val="300"/>
        </w:trPr>
        <w:tc>
          <w:tcPr>
            <w:tcW w:w="622" w:type="dxa"/>
          </w:tcPr>
          <w:p w:rsidR="0049384D" w:rsidRPr="005F08BF" w:rsidRDefault="0049384D" w:rsidP="00621C0B">
            <w:pPr>
              <w:ind w:left="360"/>
              <w:jc w:val="center"/>
              <w:rPr>
                <w:rFonts w:ascii="Times New Roman" w:hAnsi="Times New Roman" w:cs="Times New Roman"/>
                <w:sz w:val="24"/>
                <w:szCs w:val="24"/>
              </w:rPr>
            </w:pPr>
          </w:p>
        </w:tc>
        <w:tc>
          <w:tcPr>
            <w:tcW w:w="15064" w:type="dxa"/>
            <w:gridSpan w:val="6"/>
          </w:tcPr>
          <w:p w:rsidR="0049384D" w:rsidRPr="005F08BF" w:rsidRDefault="0049384D" w:rsidP="00621C0B">
            <w:pPr>
              <w:ind w:left="1255"/>
              <w:rPr>
                <w:rFonts w:ascii="Times New Roman" w:hAnsi="Times New Roman" w:cs="Times New Roman"/>
                <w:b/>
                <w:sz w:val="24"/>
                <w:szCs w:val="24"/>
              </w:rPr>
            </w:pPr>
            <w:r w:rsidRPr="005F08BF">
              <w:rPr>
                <w:rFonts w:ascii="Times New Roman" w:hAnsi="Times New Roman" w:cs="Times New Roman"/>
                <w:b/>
                <w:sz w:val="28"/>
                <w:szCs w:val="24"/>
              </w:rPr>
              <w:t xml:space="preserve">ИТОГО – </w:t>
            </w:r>
            <w:r>
              <w:rPr>
                <w:rFonts w:ascii="Times New Roman" w:hAnsi="Times New Roman" w:cs="Times New Roman"/>
                <w:b/>
                <w:sz w:val="28"/>
                <w:szCs w:val="24"/>
              </w:rPr>
              <w:t>8</w:t>
            </w:r>
            <w:r w:rsidRPr="005F08BF">
              <w:rPr>
                <w:rFonts w:ascii="Times New Roman" w:hAnsi="Times New Roman" w:cs="Times New Roman"/>
                <w:b/>
                <w:sz w:val="28"/>
                <w:szCs w:val="24"/>
              </w:rPr>
              <w:t>%</w:t>
            </w:r>
          </w:p>
        </w:tc>
      </w:tr>
    </w:tbl>
    <w:p w:rsidR="008D1885" w:rsidRPr="008E0B64" w:rsidRDefault="00FD3BC2" w:rsidP="008E0B64">
      <w:pPr>
        <w:tabs>
          <w:tab w:val="left" w:pos="993"/>
        </w:tabs>
        <w:spacing w:after="0" w:line="240" w:lineRule="auto"/>
        <w:ind w:left="709"/>
        <w:jc w:val="both"/>
        <w:rPr>
          <w:rFonts w:ascii="Times New Roman" w:hAnsi="Times New Roman" w:cs="Times New Roman"/>
          <w:sz w:val="28"/>
          <w:szCs w:val="28"/>
        </w:rPr>
      </w:pPr>
      <w:r w:rsidRPr="00FD3BC2">
        <w:rPr>
          <w:rFonts w:ascii="Times New Roman" w:hAnsi="Times New Roman" w:cs="Times New Roman"/>
          <w:noProof/>
          <w:sz w:val="24"/>
          <w:szCs w:val="24"/>
          <w:lang w:eastAsia="ru-RU"/>
        </w:rPr>
        <w:pict>
          <v:shape id="Стрелка вправо с вырезом 89" o:spid="_x0000_s1114" type="#_x0000_t94" href="#7.3. Развитие потенциала образовательной организации" style="position:absolute;left:0;text-align:left;margin-left:572.3pt;margin-top:51pt;width:134.9pt;height:52.5pt;z-index:251920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" o:button="t" adj="17397" fillcolor="#b2a1c7 [1943]" strokecolor="#5f497a [2407]" strokeweight="2pt">
            <v:fill o:detectmouseclick="t"/>
            <v:textbox>
              <w:txbxContent>
                <w:p w:rsidR="00C018FA" w:rsidRPr="001E6771" w:rsidRDefault="00C018FA" w:rsidP="0049384D">
                  <w:pPr>
                    <w:jc w:val="center"/>
                    <w:rPr>
                      <w:b/>
                      <w:sz w:val="28"/>
                      <w:szCs w:val="28"/>
                    </w:rPr>
                  </w:pPr>
                  <w:r w:rsidRPr="001E6771">
                    <w:rPr>
                      <w:b/>
                      <w:sz w:val="28"/>
                      <w:szCs w:val="28"/>
                    </w:rPr>
                    <w:t>назад</w:t>
                  </w:r>
                </w:p>
              </w:txbxContent>
            </v:textbox>
          </v:shape>
        </w:pict>
      </w:r>
    </w:p>
    <w:sectPr w:rsidR="008D1885" w:rsidRPr="008E0B64" w:rsidSect="00651F2E">
      <w:type w:val="continuous"/>
      <w:pgSz w:w="16838" w:h="11906" w:orient="landscape"/>
      <w:pgMar w:top="794" w:right="1134" w:bottom="794" w:left="1134"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AC6" w:rsidRDefault="00454AC6" w:rsidP="0042727F">
      <w:pPr>
        <w:spacing w:after="0" w:line="240" w:lineRule="auto"/>
      </w:pPr>
      <w:r>
        <w:separator/>
      </w:r>
    </w:p>
  </w:endnote>
  <w:endnote w:type="continuationSeparator" w:id="0">
    <w:p w:rsidR="00454AC6" w:rsidRDefault="00454AC6" w:rsidP="004272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390260"/>
      <w:docPartObj>
        <w:docPartGallery w:val="Page Numbers (Bottom of Page)"/>
        <w:docPartUnique/>
      </w:docPartObj>
    </w:sdtPr>
    <w:sdtContent>
      <w:p w:rsidR="00C018FA" w:rsidRDefault="00FD3BC2">
        <w:pPr>
          <w:pStyle w:val="a6"/>
          <w:jc w:val="right"/>
        </w:pPr>
        <w:fldSimple w:instr="PAGE   \* MERGEFORMAT">
          <w:r w:rsidR="00454AC6">
            <w:rPr>
              <w:noProof/>
            </w:rPr>
            <w:t>1</w:t>
          </w:r>
        </w:fldSimple>
      </w:p>
    </w:sdtContent>
  </w:sdt>
  <w:p w:rsidR="00C018FA" w:rsidRDefault="00C018F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AC6" w:rsidRDefault="00454AC6" w:rsidP="0042727F">
      <w:pPr>
        <w:spacing w:after="0" w:line="240" w:lineRule="auto"/>
      </w:pPr>
      <w:r>
        <w:separator/>
      </w:r>
    </w:p>
  </w:footnote>
  <w:footnote w:type="continuationSeparator" w:id="0">
    <w:p w:rsidR="00454AC6" w:rsidRDefault="00454AC6" w:rsidP="004272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0075"/>
    <w:multiLevelType w:val="hybridMultilevel"/>
    <w:tmpl w:val="7122A0DC"/>
    <w:lvl w:ilvl="0" w:tplc="BBCAC3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1F7D05"/>
    <w:multiLevelType w:val="hybridMultilevel"/>
    <w:tmpl w:val="F7EE1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A034FE"/>
    <w:multiLevelType w:val="hybridMultilevel"/>
    <w:tmpl w:val="8482CE98"/>
    <w:lvl w:ilvl="0" w:tplc="41F48D4E">
      <w:start w:val="1"/>
      <w:numFmt w:val="decimal"/>
      <w:lvlText w:val="%1."/>
      <w:lvlJc w:val="left"/>
      <w:pPr>
        <w:ind w:left="644"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E340B3"/>
    <w:multiLevelType w:val="hybridMultilevel"/>
    <w:tmpl w:val="B2A25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4932DC"/>
    <w:multiLevelType w:val="multilevel"/>
    <w:tmpl w:val="B47CA4C0"/>
    <w:lvl w:ilvl="0">
      <w:start w:val="54"/>
      <w:numFmt w:val="decimal"/>
      <w:lvlText w:val="%1"/>
      <w:lvlJc w:val="left"/>
      <w:pPr>
        <w:ind w:left="1050" w:hanging="1050"/>
      </w:pPr>
      <w:rPr>
        <w:rFonts w:hint="default"/>
      </w:rPr>
    </w:lvl>
    <w:lvl w:ilvl="1">
      <w:start w:val="2"/>
      <w:numFmt w:val="decimalZero"/>
      <w:lvlText w:val="%1.%2"/>
      <w:lvlJc w:val="left"/>
      <w:pPr>
        <w:ind w:left="2184" w:hanging="1050"/>
      </w:pPr>
      <w:rPr>
        <w:rFonts w:hint="default"/>
      </w:rPr>
    </w:lvl>
    <w:lvl w:ilvl="2">
      <w:start w:val="6"/>
      <w:numFmt w:val="decimalZero"/>
      <w:lvlText w:val="%1.%2.%3"/>
      <w:lvlJc w:val="left"/>
      <w:pPr>
        <w:ind w:left="3318" w:hanging="105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5">
    <w:nsid w:val="14F249C9"/>
    <w:multiLevelType w:val="hybridMultilevel"/>
    <w:tmpl w:val="C6808F7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2C427D"/>
    <w:multiLevelType w:val="hybridMultilevel"/>
    <w:tmpl w:val="21844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DA4685"/>
    <w:multiLevelType w:val="hybridMultilevel"/>
    <w:tmpl w:val="3C0855EA"/>
    <w:lvl w:ilvl="0" w:tplc="04190001">
      <w:start w:val="1"/>
      <w:numFmt w:val="bullet"/>
      <w:lvlText w:val=""/>
      <w:lvlJc w:val="left"/>
      <w:pPr>
        <w:ind w:left="720" w:hanging="360"/>
      </w:pPr>
      <w:rPr>
        <w:rFonts w:ascii="Symbol" w:hAnsi="Symbol" w:hint="default"/>
      </w:rPr>
    </w:lvl>
    <w:lvl w:ilvl="1" w:tplc="60727E3A">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1B7960"/>
    <w:multiLevelType w:val="hybridMultilevel"/>
    <w:tmpl w:val="6682F18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2D6B8D"/>
    <w:multiLevelType w:val="hybridMultilevel"/>
    <w:tmpl w:val="CC0EB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386FB1"/>
    <w:multiLevelType w:val="hybridMultilevel"/>
    <w:tmpl w:val="6B202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EB758F"/>
    <w:multiLevelType w:val="hybridMultilevel"/>
    <w:tmpl w:val="B70E0AC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FC0390"/>
    <w:multiLevelType w:val="hybridMultilevel"/>
    <w:tmpl w:val="B7027D7A"/>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7E7C6D"/>
    <w:multiLevelType w:val="multilevel"/>
    <w:tmpl w:val="B47CA4C0"/>
    <w:lvl w:ilvl="0">
      <w:start w:val="54"/>
      <w:numFmt w:val="decimal"/>
      <w:lvlText w:val="%1"/>
      <w:lvlJc w:val="left"/>
      <w:pPr>
        <w:ind w:left="1050" w:hanging="1050"/>
      </w:pPr>
      <w:rPr>
        <w:rFonts w:hint="default"/>
      </w:rPr>
    </w:lvl>
    <w:lvl w:ilvl="1">
      <w:start w:val="2"/>
      <w:numFmt w:val="decimalZero"/>
      <w:lvlText w:val="%1.%2"/>
      <w:lvlJc w:val="left"/>
      <w:pPr>
        <w:ind w:left="2184" w:hanging="1050"/>
      </w:pPr>
      <w:rPr>
        <w:rFonts w:hint="default"/>
      </w:rPr>
    </w:lvl>
    <w:lvl w:ilvl="2">
      <w:start w:val="6"/>
      <w:numFmt w:val="decimalZero"/>
      <w:lvlText w:val="%1.%2.%3"/>
      <w:lvlJc w:val="left"/>
      <w:pPr>
        <w:ind w:left="3318" w:hanging="105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4">
    <w:nsid w:val="26A07D18"/>
    <w:multiLevelType w:val="singleLevel"/>
    <w:tmpl w:val="15187CDA"/>
    <w:lvl w:ilvl="0">
      <w:start w:val="1"/>
      <w:numFmt w:val="decimal"/>
      <w:lvlText w:val="%1."/>
      <w:legacy w:legacy="1" w:legacySpace="0" w:legacyIndent="346"/>
      <w:lvlJc w:val="left"/>
      <w:rPr>
        <w:rFonts w:ascii="Times New Roman" w:hAnsi="Times New Roman" w:cs="Times New Roman" w:hint="default"/>
        <w:color w:val="auto"/>
      </w:rPr>
    </w:lvl>
  </w:abstractNum>
  <w:abstractNum w:abstractNumId="15">
    <w:nsid w:val="28FC0A84"/>
    <w:multiLevelType w:val="hybridMultilevel"/>
    <w:tmpl w:val="3DB6C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F11A3D"/>
    <w:multiLevelType w:val="hybridMultilevel"/>
    <w:tmpl w:val="2ECA7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B83BC6"/>
    <w:multiLevelType w:val="hybridMultilevel"/>
    <w:tmpl w:val="AB84659E"/>
    <w:lvl w:ilvl="0" w:tplc="D9E6CFEA">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3602F93"/>
    <w:multiLevelType w:val="multilevel"/>
    <w:tmpl w:val="912A6BF8"/>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43D35BE"/>
    <w:multiLevelType w:val="multilevel"/>
    <w:tmpl w:val="81FAF3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34CC25A4"/>
    <w:multiLevelType w:val="hybridMultilevel"/>
    <w:tmpl w:val="639CD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075450"/>
    <w:multiLevelType w:val="hybridMultilevel"/>
    <w:tmpl w:val="384288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A6A2B9B"/>
    <w:multiLevelType w:val="multilevel"/>
    <w:tmpl w:val="1340EE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B323B11"/>
    <w:multiLevelType w:val="hybridMultilevel"/>
    <w:tmpl w:val="4CF00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8D62A3"/>
    <w:multiLevelType w:val="hybridMultilevel"/>
    <w:tmpl w:val="973C3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DC64EE"/>
    <w:multiLevelType w:val="hybridMultilevel"/>
    <w:tmpl w:val="7122A0DC"/>
    <w:lvl w:ilvl="0" w:tplc="BBCAC3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2E1086"/>
    <w:multiLevelType w:val="hybridMultilevel"/>
    <w:tmpl w:val="13142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F2626F"/>
    <w:multiLevelType w:val="hybridMultilevel"/>
    <w:tmpl w:val="CB04D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237F3B"/>
    <w:multiLevelType w:val="hybridMultilevel"/>
    <w:tmpl w:val="C36E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B83191"/>
    <w:multiLevelType w:val="hybridMultilevel"/>
    <w:tmpl w:val="82600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E646FE"/>
    <w:multiLevelType w:val="multilevel"/>
    <w:tmpl w:val="F3A6DE9A"/>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1">
    <w:nsid w:val="4D6A1022"/>
    <w:multiLevelType w:val="hybridMultilevel"/>
    <w:tmpl w:val="8EF82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39A7960"/>
    <w:multiLevelType w:val="hybridMultilevel"/>
    <w:tmpl w:val="67E09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B875BA"/>
    <w:multiLevelType w:val="hybridMultilevel"/>
    <w:tmpl w:val="6DB08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FA1515"/>
    <w:multiLevelType w:val="hybridMultilevel"/>
    <w:tmpl w:val="D9B0E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DA2E12"/>
    <w:multiLevelType w:val="hybridMultilevel"/>
    <w:tmpl w:val="3168F37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7151730"/>
    <w:multiLevelType w:val="hybridMultilevel"/>
    <w:tmpl w:val="786EB362"/>
    <w:lvl w:ilvl="0" w:tplc="07F832B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7">
    <w:nsid w:val="57E94953"/>
    <w:multiLevelType w:val="hybridMultilevel"/>
    <w:tmpl w:val="8D264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99C6EF0"/>
    <w:multiLevelType w:val="hybridMultilevel"/>
    <w:tmpl w:val="379E0394"/>
    <w:lvl w:ilvl="0" w:tplc="A2AAC4D6">
      <w:start w:val="1"/>
      <w:numFmt w:val="decimal"/>
      <w:lvlText w:val="%1."/>
      <w:lvlJc w:val="left"/>
      <w:pPr>
        <w:tabs>
          <w:tab w:val="num" w:pos="720"/>
        </w:tabs>
        <w:ind w:left="720" w:hanging="360"/>
      </w:pPr>
      <w:rPr>
        <w:b w:val="0"/>
        <w:i w:val="0"/>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9E908FE"/>
    <w:multiLevelType w:val="hybridMultilevel"/>
    <w:tmpl w:val="42A2A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0F44D6"/>
    <w:multiLevelType w:val="hybridMultilevel"/>
    <w:tmpl w:val="99525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01849D7"/>
    <w:multiLevelType w:val="hybridMultilevel"/>
    <w:tmpl w:val="20D4E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792A28"/>
    <w:multiLevelType w:val="hybridMultilevel"/>
    <w:tmpl w:val="0B02BA1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73F39ED"/>
    <w:multiLevelType w:val="hybridMultilevel"/>
    <w:tmpl w:val="F92E17CA"/>
    <w:lvl w:ilvl="0" w:tplc="29227ACE">
      <w:start w:val="1"/>
      <w:numFmt w:val="decimal"/>
      <w:lvlText w:val="%1."/>
      <w:lvlJc w:val="left"/>
      <w:pPr>
        <w:tabs>
          <w:tab w:val="num" w:pos="720"/>
        </w:tabs>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A0927F0"/>
    <w:multiLevelType w:val="hybridMultilevel"/>
    <w:tmpl w:val="379E0394"/>
    <w:lvl w:ilvl="0" w:tplc="A2AAC4D6">
      <w:start w:val="1"/>
      <w:numFmt w:val="decimal"/>
      <w:lvlText w:val="%1."/>
      <w:lvlJc w:val="left"/>
      <w:pPr>
        <w:tabs>
          <w:tab w:val="num" w:pos="720"/>
        </w:tabs>
        <w:ind w:left="720" w:hanging="360"/>
      </w:pPr>
      <w:rPr>
        <w:b w:val="0"/>
        <w:i w:val="0"/>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CE431AF"/>
    <w:multiLevelType w:val="hybridMultilevel"/>
    <w:tmpl w:val="78E69B54"/>
    <w:lvl w:ilvl="0" w:tplc="9FEE12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F695970"/>
    <w:multiLevelType w:val="hybridMultilevel"/>
    <w:tmpl w:val="CD8C25E2"/>
    <w:lvl w:ilvl="0" w:tplc="99BE93C2">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nsid w:val="70ED0A82"/>
    <w:multiLevelType w:val="hybridMultilevel"/>
    <w:tmpl w:val="85C422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1FE7E95"/>
    <w:multiLevelType w:val="hybridMultilevel"/>
    <w:tmpl w:val="2D521DE6"/>
    <w:lvl w:ilvl="0" w:tplc="6DD872F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3CB7AEB"/>
    <w:multiLevelType w:val="hybridMultilevel"/>
    <w:tmpl w:val="BDC0D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5B570FD"/>
    <w:multiLevelType w:val="hybridMultilevel"/>
    <w:tmpl w:val="A746B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1A204F"/>
    <w:multiLevelType w:val="hybridMultilevel"/>
    <w:tmpl w:val="7960F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70966E0"/>
    <w:multiLevelType w:val="hybridMultilevel"/>
    <w:tmpl w:val="C5E0D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91E4F11"/>
    <w:multiLevelType w:val="hybridMultilevel"/>
    <w:tmpl w:val="488A4EB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B6811E3"/>
    <w:multiLevelType w:val="hybridMultilevel"/>
    <w:tmpl w:val="0F78DA9C"/>
    <w:lvl w:ilvl="0" w:tplc="53A4155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35"/>
  </w:num>
  <w:num w:numId="2">
    <w:abstractNumId w:val="21"/>
  </w:num>
  <w:num w:numId="3">
    <w:abstractNumId w:val="47"/>
  </w:num>
  <w:num w:numId="4">
    <w:abstractNumId w:val="42"/>
  </w:num>
  <w:num w:numId="5">
    <w:abstractNumId w:val="14"/>
  </w:num>
  <w:num w:numId="6">
    <w:abstractNumId w:val="5"/>
  </w:num>
  <w:num w:numId="7">
    <w:abstractNumId w:val="54"/>
  </w:num>
  <w:num w:numId="8">
    <w:abstractNumId w:val="23"/>
  </w:num>
  <w:num w:numId="9">
    <w:abstractNumId w:val="19"/>
  </w:num>
  <w:num w:numId="10">
    <w:abstractNumId w:val="40"/>
  </w:num>
  <w:num w:numId="11">
    <w:abstractNumId w:val="6"/>
  </w:num>
  <w:num w:numId="12">
    <w:abstractNumId w:val="27"/>
  </w:num>
  <w:num w:numId="13">
    <w:abstractNumId w:val="10"/>
  </w:num>
  <w:num w:numId="14">
    <w:abstractNumId w:val="30"/>
  </w:num>
  <w:num w:numId="15">
    <w:abstractNumId w:val="41"/>
  </w:num>
  <w:num w:numId="16">
    <w:abstractNumId w:val="36"/>
  </w:num>
  <w:num w:numId="17">
    <w:abstractNumId w:val="34"/>
  </w:num>
  <w:num w:numId="18">
    <w:abstractNumId w:val="33"/>
  </w:num>
  <w:num w:numId="19">
    <w:abstractNumId w:val="32"/>
  </w:num>
  <w:num w:numId="20">
    <w:abstractNumId w:val="20"/>
  </w:num>
  <w:num w:numId="21">
    <w:abstractNumId w:val="29"/>
  </w:num>
  <w:num w:numId="22">
    <w:abstractNumId w:val="49"/>
  </w:num>
  <w:num w:numId="23">
    <w:abstractNumId w:val="3"/>
  </w:num>
  <w:num w:numId="24">
    <w:abstractNumId w:val="26"/>
  </w:num>
  <w:num w:numId="25">
    <w:abstractNumId w:val="28"/>
  </w:num>
  <w:num w:numId="26">
    <w:abstractNumId w:val="31"/>
  </w:num>
  <w:num w:numId="27">
    <w:abstractNumId w:val="18"/>
  </w:num>
  <w:num w:numId="28">
    <w:abstractNumId w:val="44"/>
  </w:num>
  <w:num w:numId="29">
    <w:abstractNumId w:val="17"/>
  </w:num>
  <w:num w:numId="30">
    <w:abstractNumId w:val="43"/>
  </w:num>
  <w:num w:numId="31">
    <w:abstractNumId w:val="9"/>
  </w:num>
  <w:num w:numId="32">
    <w:abstractNumId w:val="46"/>
  </w:num>
  <w:num w:numId="33">
    <w:abstractNumId w:val="22"/>
  </w:num>
  <w:num w:numId="34">
    <w:abstractNumId w:val="51"/>
  </w:num>
  <w:num w:numId="35">
    <w:abstractNumId w:val="52"/>
  </w:num>
  <w:num w:numId="36">
    <w:abstractNumId w:val="11"/>
  </w:num>
  <w:num w:numId="37">
    <w:abstractNumId w:val="24"/>
  </w:num>
  <w:num w:numId="38">
    <w:abstractNumId w:val="15"/>
  </w:num>
  <w:num w:numId="39">
    <w:abstractNumId w:val="1"/>
  </w:num>
  <w:num w:numId="40">
    <w:abstractNumId w:val="7"/>
  </w:num>
  <w:num w:numId="41">
    <w:abstractNumId w:val="8"/>
  </w:num>
  <w:num w:numId="42">
    <w:abstractNumId w:val="16"/>
  </w:num>
  <w:num w:numId="43">
    <w:abstractNumId w:val="4"/>
  </w:num>
  <w:num w:numId="44">
    <w:abstractNumId w:val="13"/>
  </w:num>
  <w:num w:numId="45">
    <w:abstractNumId w:val="45"/>
  </w:num>
  <w:num w:numId="46">
    <w:abstractNumId w:val="2"/>
  </w:num>
  <w:num w:numId="47">
    <w:abstractNumId w:val="39"/>
  </w:num>
  <w:num w:numId="48">
    <w:abstractNumId w:val="25"/>
  </w:num>
  <w:num w:numId="49">
    <w:abstractNumId w:val="48"/>
  </w:num>
  <w:num w:numId="50">
    <w:abstractNumId w:val="12"/>
  </w:num>
  <w:num w:numId="51">
    <w:abstractNumId w:val="38"/>
  </w:num>
  <w:num w:numId="52">
    <w:abstractNumId w:val="50"/>
  </w:num>
  <w:num w:numId="53">
    <w:abstractNumId w:val="53"/>
  </w:num>
  <w:num w:numId="54">
    <w:abstractNumId w:val="0"/>
  </w:num>
  <w:num w:numId="55">
    <w:abstractNumId w:val="3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defaultTabStop w:val="708"/>
  <w:characterSpacingControl w:val="doNotCompress"/>
  <w:savePreviewPicture/>
  <w:footnotePr>
    <w:footnote w:id="-1"/>
    <w:footnote w:id="0"/>
  </w:footnotePr>
  <w:endnotePr>
    <w:endnote w:id="-1"/>
    <w:endnote w:id="0"/>
  </w:endnotePr>
  <w:compat/>
  <w:rsids>
    <w:rsidRoot w:val="009B6F10"/>
    <w:rsid w:val="000028A1"/>
    <w:rsid w:val="00007B9C"/>
    <w:rsid w:val="00010A1F"/>
    <w:rsid w:val="00010CFF"/>
    <w:rsid w:val="00013B5E"/>
    <w:rsid w:val="0001423E"/>
    <w:rsid w:val="00017840"/>
    <w:rsid w:val="00022863"/>
    <w:rsid w:val="0002597F"/>
    <w:rsid w:val="00027D23"/>
    <w:rsid w:val="00034D25"/>
    <w:rsid w:val="000376A8"/>
    <w:rsid w:val="000378DC"/>
    <w:rsid w:val="00041BD4"/>
    <w:rsid w:val="0005300C"/>
    <w:rsid w:val="00054ED5"/>
    <w:rsid w:val="00055C50"/>
    <w:rsid w:val="000571B3"/>
    <w:rsid w:val="0006130D"/>
    <w:rsid w:val="00062078"/>
    <w:rsid w:val="00063566"/>
    <w:rsid w:val="00064AD7"/>
    <w:rsid w:val="00065A67"/>
    <w:rsid w:val="0007020A"/>
    <w:rsid w:val="0007050C"/>
    <w:rsid w:val="00070C87"/>
    <w:rsid w:val="00074FC0"/>
    <w:rsid w:val="00077EE5"/>
    <w:rsid w:val="00080E1E"/>
    <w:rsid w:val="00093A05"/>
    <w:rsid w:val="00094887"/>
    <w:rsid w:val="000A0983"/>
    <w:rsid w:val="000B341E"/>
    <w:rsid w:val="000B7CD5"/>
    <w:rsid w:val="000C05AF"/>
    <w:rsid w:val="000C5263"/>
    <w:rsid w:val="000D0A67"/>
    <w:rsid w:val="000E479E"/>
    <w:rsid w:val="000E4A4A"/>
    <w:rsid w:val="000E569A"/>
    <w:rsid w:val="000E6DAA"/>
    <w:rsid w:val="000F2EB8"/>
    <w:rsid w:val="000F3BA6"/>
    <w:rsid w:val="000F51E2"/>
    <w:rsid w:val="000F7821"/>
    <w:rsid w:val="00100C25"/>
    <w:rsid w:val="00101892"/>
    <w:rsid w:val="00101A5B"/>
    <w:rsid w:val="001054A4"/>
    <w:rsid w:val="001077DF"/>
    <w:rsid w:val="001100E1"/>
    <w:rsid w:val="001109F1"/>
    <w:rsid w:val="001117BE"/>
    <w:rsid w:val="00112184"/>
    <w:rsid w:val="0011302B"/>
    <w:rsid w:val="0011395A"/>
    <w:rsid w:val="00113F9D"/>
    <w:rsid w:val="0011549C"/>
    <w:rsid w:val="0011603D"/>
    <w:rsid w:val="00121B14"/>
    <w:rsid w:val="00127FB6"/>
    <w:rsid w:val="00133584"/>
    <w:rsid w:val="0013562B"/>
    <w:rsid w:val="00135B95"/>
    <w:rsid w:val="001423AF"/>
    <w:rsid w:val="00144A5B"/>
    <w:rsid w:val="00144BF9"/>
    <w:rsid w:val="00145A43"/>
    <w:rsid w:val="00147B8F"/>
    <w:rsid w:val="0015178F"/>
    <w:rsid w:val="00151CB0"/>
    <w:rsid w:val="00152E18"/>
    <w:rsid w:val="00153439"/>
    <w:rsid w:val="001560DD"/>
    <w:rsid w:val="001606CB"/>
    <w:rsid w:val="00160AF9"/>
    <w:rsid w:val="00162BB9"/>
    <w:rsid w:val="0016659C"/>
    <w:rsid w:val="00175938"/>
    <w:rsid w:val="00175AB3"/>
    <w:rsid w:val="0017660A"/>
    <w:rsid w:val="0017755D"/>
    <w:rsid w:val="00177C43"/>
    <w:rsid w:val="00181915"/>
    <w:rsid w:val="001829DC"/>
    <w:rsid w:val="001850FC"/>
    <w:rsid w:val="001858D2"/>
    <w:rsid w:val="00185C67"/>
    <w:rsid w:val="001861B8"/>
    <w:rsid w:val="001873BD"/>
    <w:rsid w:val="001900D1"/>
    <w:rsid w:val="00190DEF"/>
    <w:rsid w:val="001954CB"/>
    <w:rsid w:val="00197518"/>
    <w:rsid w:val="001979A6"/>
    <w:rsid w:val="001A38BB"/>
    <w:rsid w:val="001A52BF"/>
    <w:rsid w:val="001B00F7"/>
    <w:rsid w:val="001B2D19"/>
    <w:rsid w:val="001B3848"/>
    <w:rsid w:val="001B3C2C"/>
    <w:rsid w:val="001B501E"/>
    <w:rsid w:val="001B7F2C"/>
    <w:rsid w:val="001C1FC1"/>
    <w:rsid w:val="001C21C1"/>
    <w:rsid w:val="001C4B0B"/>
    <w:rsid w:val="001C5C72"/>
    <w:rsid w:val="001D0225"/>
    <w:rsid w:val="001D1C8A"/>
    <w:rsid w:val="001D3300"/>
    <w:rsid w:val="001D781E"/>
    <w:rsid w:val="001E05B6"/>
    <w:rsid w:val="001E29CF"/>
    <w:rsid w:val="001E4E0C"/>
    <w:rsid w:val="001E6771"/>
    <w:rsid w:val="001F0752"/>
    <w:rsid w:val="001F499C"/>
    <w:rsid w:val="001F66E4"/>
    <w:rsid w:val="002001DF"/>
    <w:rsid w:val="0020135E"/>
    <w:rsid w:val="00201F78"/>
    <w:rsid w:val="00204540"/>
    <w:rsid w:val="002076D8"/>
    <w:rsid w:val="00212E60"/>
    <w:rsid w:val="00215AD2"/>
    <w:rsid w:val="00224959"/>
    <w:rsid w:val="0022520F"/>
    <w:rsid w:val="00230E69"/>
    <w:rsid w:val="0023754A"/>
    <w:rsid w:val="00241B8F"/>
    <w:rsid w:val="00244B98"/>
    <w:rsid w:val="00244CFB"/>
    <w:rsid w:val="00247FB6"/>
    <w:rsid w:val="002512FA"/>
    <w:rsid w:val="00251615"/>
    <w:rsid w:val="002531C6"/>
    <w:rsid w:val="00253AD9"/>
    <w:rsid w:val="00256207"/>
    <w:rsid w:val="00260F17"/>
    <w:rsid w:val="00262D7D"/>
    <w:rsid w:val="002702DD"/>
    <w:rsid w:val="00271307"/>
    <w:rsid w:val="00272EC1"/>
    <w:rsid w:val="0027477E"/>
    <w:rsid w:val="00282E98"/>
    <w:rsid w:val="002900FA"/>
    <w:rsid w:val="002904DB"/>
    <w:rsid w:val="002918BF"/>
    <w:rsid w:val="00294D62"/>
    <w:rsid w:val="00297E3F"/>
    <w:rsid w:val="002A2338"/>
    <w:rsid w:val="002A2C53"/>
    <w:rsid w:val="002A39EA"/>
    <w:rsid w:val="002B1BBB"/>
    <w:rsid w:val="002B1CD9"/>
    <w:rsid w:val="002B24C5"/>
    <w:rsid w:val="002C05C7"/>
    <w:rsid w:val="002C6438"/>
    <w:rsid w:val="002D1A2E"/>
    <w:rsid w:val="002D3BAF"/>
    <w:rsid w:val="002D6972"/>
    <w:rsid w:val="002D7B02"/>
    <w:rsid w:val="002D7C30"/>
    <w:rsid w:val="002F35E1"/>
    <w:rsid w:val="002F4099"/>
    <w:rsid w:val="002F7931"/>
    <w:rsid w:val="002F7F95"/>
    <w:rsid w:val="00303958"/>
    <w:rsid w:val="003054D9"/>
    <w:rsid w:val="00315362"/>
    <w:rsid w:val="003167E6"/>
    <w:rsid w:val="003219E9"/>
    <w:rsid w:val="00323E17"/>
    <w:rsid w:val="00330527"/>
    <w:rsid w:val="00330653"/>
    <w:rsid w:val="00330903"/>
    <w:rsid w:val="003312BC"/>
    <w:rsid w:val="003316AE"/>
    <w:rsid w:val="003327CD"/>
    <w:rsid w:val="00332D66"/>
    <w:rsid w:val="00334647"/>
    <w:rsid w:val="00335D27"/>
    <w:rsid w:val="00337D89"/>
    <w:rsid w:val="0034397B"/>
    <w:rsid w:val="00347B30"/>
    <w:rsid w:val="003510B5"/>
    <w:rsid w:val="00354EB5"/>
    <w:rsid w:val="00355976"/>
    <w:rsid w:val="00360D31"/>
    <w:rsid w:val="00364F5E"/>
    <w:rsid w:val="00366730"/>
    <w:rsid w:val="003727E5"/>
    <w:rsid w:val="00374A6D"/>
    <w:rsid w:val="003765F1"/>
    <w:rsid w:val="003808ED"/>
    <w:rsid w:val="003815E3"/>
    <w:rsid w:val="0038586C"/>
    <w:rsid w:val="003864A5"/>
    <w:rsid w:val="00394255"/>
    <w:rsid w:val="00396D9E"/>
    <w:rsid w:val="003A0A27"/>
    <w:rsid w:val="003A166B"/>
    <w:rsid w:val="003A4A52"/>
    <w:rsid w:val="003A7D07"/>
    <w:rsid w:val="003B30A7"/>
    <w:rsid w:val="003B38ED"/>
    <w:rsid w:val="003B39B6"/>
    <w:rsid w:val="003B416F"/>
    <w:rsid w:val="003C123E"/>
    <w:rsid w:val="003C3706"/>
    <w:rsid w:val="003C4A0F"/>
    <w:rsid w:val="003C4F9E"/>
    <w:rsid w:val="003C5D99"/>
    <w:rsid w:val="003C6EC9"/>
    <w:rsid w:val="003C6F1E"/>
    <w:rsid w:val="003D161E"/>
    <w:rsid w:val="003D2CDA"/>
    <w:rsid w:val="003D404B"/>
    <w:rsid w:val="003D4FEF"/>
    <w:rsid w:val="003D7B52"/>
    <w:rsid w:val="003E180D"/>
    <w:rsid w:val="003E3883"/>
    <w:rsid w:val="003E67D5"/>
    <w:rsid w:val="003E7823"/>
    <w:rsid w:val="003F0AB1"/>
    <w:rsid w:val="003F1356"/>
    <w:rsid w:val="003F19A6"/>
    <w:rsid w:val="003F5403"/>
    <w:rsid w:val="003F5975"/>
    <w:rsid w:val="00400353"/>
    <w:rsid w:val="00404730"/>
    <w:rsid w:val="00405AC7"/>
    <w:rsid w:val="00407F6E"/>
    <w:rsid w:val="004109FD"/>
    <w:rsid w:val="004119C2"/>
    <w:rsid w:val="0041386C"/>
    <w:rsid w:val="0042282E"/>
    <w:rsid w:val="0042529E"/>
    <w:rsid w:val="0042727F"/>
    <w:rsid w:val="00433FA0"/>
    <w:rsid w:val="00443C87"/>
    <w:rsid w:val="00444C78"/>
    <w:rsid w:val="00444DCC"/>
    <w:rsid w:val="00447421"/>
    <w:rsid w:val="00454AC6"/>
    <w:rsid w:val="00454DF0"/>
    <w:rsid w:val="00456C5B"/>
    <w:rsid w:val="004604A7"/>
    <w:rsid w:val="00461AC5"/>
    <w:rsid w:val="00464DDF"/>
    <w:rsid w:val="00467461"/>
    <w:rsid w:val="00475BAA"/>
    <w:rsid w:val="00480DC9"/>
    <w:rsid w:val="00484D97"/>
    <w:rsid w:val="00486678"/>
    <w:rsid w:val="0049057A"/>
    <w:rsid w:val="0049384D"/>
    <w:rsid w:val="004A2ECC"/>
    <w:rsid w:val="004A7A9A"/>
    <w:rsid w:val="004A7FD4"/>
    <w:rsid w:val="004B068A"/>
    <w:rsid w:val="004B3178"/>
    <w:rsid w:val="004B5223"/>
    <w:rsid w:val="004C0236"/>
    <w:rsid w:val="004D0D4B"/>
    <w:rsid w:val="004D1EDB"/>
    <w:rsid w:val="004E0141"/>
    <w:rsid w:val="004E0D57"/>
    <w:rsid w:val="004E5B84"/>
    <w:rsid w:val="004E5D71"/>
    <w:rsid w:val="004E633B"/>
    <w:rsid w:val="004F1227"/>
    <w:rsid w:val="004F3B87"/>
    <w:rsid w:val="00501D82"/>
    <w:rsid w:val="00504D1F"/>
    <w:rsid w:val="00505E40"/>
    <w:rsid w:val="005105D3"/>
    <w:rsid w:val="00512CA4"/>
    <w:rsid w:val="005130B9"/>
    <w:rsid w:val="005168D6"/>
    <w:rsid w:val="00520946"/>
    <w:rsid w:val="00526D77"/>
    <w:rsid w:val="00531F1D"/>
    <w:rsid w:val="005324E2"/>
    <w:rsid w:val="0053503A"/>
    <w:rsid w:val="00542CF9"/>
    <w:rsid w:val="00547F4C"/>
    <w:rsid w:val="0055096C"/>
    <w:rsid w:val="00550DF4"/>
    <w:rsid w:val="005514E0"/>
    <w:rsid w:val="005550F4"/>
    <w:rsid w:val="00557B44"/>
    <w:rsid w:val="00566630"/>
    <w:rsid w:val="00567559"/>
    <w:rsid w:val="00567B82"/>
    <w:rsid w:val="005713D0"/>
    <w:rsid w:val="0057179C"/>
    <w:rsid w:val="00571FD7"/>
    <w:rsid w:val="00580C7F"/>
    <w:rsid w:val="0058345F"/>
    <w:rsid w:val="0059354F"/>
    <w:rsid w:val="00597E94"/>
    <w:rsid w:val="005A3AC0"/>
    <w:rsid w:val="005B08DC"/>
    <w:rsid w:val="005B09BF"/>
    <w:rsid w:val="005B105C"/>
    <w:rsid w:val="005B21BE"/>
    <w:rsid w:val="005B3510"/>
    <w:rsid w:val="005C1796"/>
    <w:rsid w:val="005C1BC5"/>
    <w:rsid w:val="005C34B2"/>
    <w:rsid w:val="005C4693"/>
    <w:rsid w:val="005C7DAE"/>
    <w:rsid w:val="005D0665"/>
    <w:rsid w:val="005D431F"/>
    <w:rsid w:val="005D5201"/>
    <w:rsid w:val="005D617B"/>
    <w:rsid w:val="005D7484"/>
    <w:rsid w:val="005E0276"/>
    <w:rsid w:val="005E0CA2"/>
    <w:rsid w:val="005E244C"/>
    <w:rsid w:val="005E404C"/>
    <w:rsid w:val="005E70E9"/>
    <w:rsid w:val="005F08BF"/>
    <w:rsid w:val="005F3CD6"/>
    <w:rsid w:val="0060007D"/>
    <w:rsid w:val="0060773D"/>
    <w:rsid w:val="006119A4"/>
    <w:rsid w:val="006128A6"/>
    <w:rsid w:val="00613AE3"/>
    <w:rsid w:val="00617931"/>
    <w:rsid w:val="00621C0B"/>
    <w:rsid w:val="00623C9B"/>
    <w:rsid w:val="006265CE"/>
    <w:rsid w:val="00632383"/>
    <w:rsid w:val="00633EE4"/>
    <w:rsid w:val="00634AEA"/>
    <w:rsid w:val="00637456"/>
    <w:rsid w:val="006378F1"/>
    <w:rsid w:val="00641F7D"/>
    <w:rsid w:val="00643595"/>
    <w:rsid w:val="0065198D"/>
    <w:rsid w:val="00651F2E"/>
    <w:rsid w:val="00652880"/>
    <w:rsid w:val="006543CC"/>
    <w:rsid w:val="00654E51"/>
    <w:rsid w:val="006579A2"/>
    <w:rsid w:val="00662C73"/>
    <w:rsid w:val="006644EB"/>
    <w:rsid w:val="00665FFE"/>
    <w:rsid w:val="00670267"/>
    <w:rsid w:val="006712C3"/>
    <w:rsid w:val="006743C1"/>
    <w:rsid w:val="00675879"/>
    <w:rsid w:val="00676224"/>
    <w:rsid w:val="0068002E"/>
    <w:rsid w:val="00680FB2"/>
    <w:rsid w:val="00682377"/>
    <w:rsid w:val="006823C1"/>
    <w:rsid w:val="00683390"/>
    <w:rsid w:val="00684E4B"/>
    <w:rsid w:val="00691413"/>
    <w:rsid w:val="00693005"/>
    <w:rsid w:val="006949B0"/>
    <w:rsid w:val="006A0606"/>
    <w:rsid w:val="006A32B2"/>
    <w:rsid w:val="006A3A55"/>
    <w:rsid w:val="006A6522"/>
    <w:rsid w:val="006A6688"/>
    <w:rsid w:val="006A707D"/>
    <w:rsid w:val="006A760E"/>
    <w:rsid w:val="006B4C56"/>
    <w:rsid w:val="006B5665"/>
    <w:rsid w:val="006C20A7"/>
    <w:rsid w:val="006C70F7"/>
    <w:rsid w:val="006D157D"/>
    <w:rsid w:val="006D74C5"/>
    <w:rsid w:val="006E7362"/>
    <w:rsid w:val="006F1406"/>
    <w:rsid w:val="006F5729"/>
    <w:rsid w:val="006F62D6"/>
    <w:rsid w:val="00700378"/>
    <w:rsid w:val="00701704"/>
    <w:rsid w:val="007033DE"/>
    <w:rsid w:val="0070496E"/>
    <w:rsid w:val="00705E26"/>
    <w:rsid w:val="00706ABC"/>
    <w:rsid w:val="00707E0C"/>
    <w:rsid w:val="0071210A"/>
    <w:rsid w:val="00712A37"/>
    <w:rsid w:val="007140D5"/>
    <w:rsid w:val="007150CB"/>
    <w:rsid w:val="0071718D"/>
    <w:rsid w:val="00720D3E"/>
    <w:rsid w:val="00722209"/>
    <w:rsid w:val="007225A4"/>
    <w:rsid w:val="007256E6"/>
    <w:rsid w:val="00725788"/>
    <w:rsid w:val="00726F90"/>
    <w:rsid w:val="00727BAC"/>
    <w:rsid w:val="00727D78"/>
    <w:rsid w:val="007320B1"/>
    <w:rsid w:val="00740601"/>
    <w:rsid w:val="00740CA0"/>
    <w:rsid w:val="00742E16"/>
    <w:rsid w:val="00743F4F"/>
    <w:rsid w:val="00745077"/>
    <w:rsid w:val="00753A87"/>
    <w:rsid w:val="007564EF"/>
    <w:rsid w:val="00767289"/>
    <w:rsid w:val="00771E37"/>
    <w:rsid w:val="00774A47"/>
    <w:rsid w:val="00774F4F"/>
    <w:rsid w:val="00775467"/>
    <w:rsid w:val="007759D0"/>
    <w:rsid w:val="00775B66"/>
    <w:rsid w:val="0077676E"/>
    <w:rsid w:val="00780CF9"/>
    <w:rsid w:val="00780EA8"/>
    <w:rsid w:val="00790EE8"/>
    <w:rsid w:val="00792A61"/>
    <w:rsid w:val="007949A1"/>
    <w:rsid w:val="0079501B"/>
    <w:rsid w:val="007A4BA1"/>
    <w:rsid w:val="007A5545"/>
    <w:rsid w:val="007B17C0"/>
    <w:rsid w:val="007B7EEF"/>
    <w:rsid w:val="007C13C6"/>
    <w:rsid w:val="007C6F36"/>
    <w:rsid w:val="007C7063"/>
    <w:rsid w:val="007D0FCC"/>
    <w:rsid w:val="007D3A89"/>
    <w:rsid w:val="007D3E81"/>
    <w:rsid w:val="007D61F1"/>
    <w:rsid w:val="007D67FE"/>
    <w:rsid w:val="007D6FA0"/>
    <w:rsid w:val="007E44EC"/>
    <w:rsid w:val="007E70B3"/>
    <w:rsid w:val="007E76CE"/>
    <w:rsid w:val="007F02D6"/>
    <w:rsid w:val="007F13E6"/>
    <w:rsid w:val="007F47A1"/>
    <w:rsid w:val="007F65F9"/>
    <w:rsid w:val="00801FA1"/>
    <w:rsid w:val="008074F9"/>
    <w:rsid w:val="00807DBC"/>
    <w:rsid w:val="008140F4"/>
    <w:rsid w:val="008142D9"/>
    <w:rsid w:val="00820EFD"/>
    <w:rsid w:val="00822F3F"/>
    <w:rsid w:val="00824756"/>
    <w:rsid w:val="008249C3"/>
    <w:rsid w:val="008310C6"/>
    <w:rsid w:val="0083123B"/>
    <w:rsid w:val="00834F33"/>
    <w:rsid w:val="00836A3E"/>
    <w:rsid w:val="00836A56"/>
    <w:rsid w:val="00843929"/>
    <w:rsid w:val="0084465C"/>
    <w:rsid w:val="0084482C"/>
    <w:rsid w:val="00850D1B"/>
    <w:rsid w:val="00853DCA"/>
    <w:rsid w:val="00854F0C"/>
    <w:rsid w:val="00856F2E"/>
    <w:rsid w:val="008570E5"/>
    <w:rsid w:val="00863BD2"/>
    <w:rsid w:val="00867236"/>
    <w:rsid w:val="008737A1"/>
    <w:rsid w:val="0087484A"/>
    <w:rsid w:val="00876B53"/>
    <w:rsid w:val="00877F87"/>
    <w:rsid w:val="00884783"/>
    <w:rsid w:val="0088553B"/>
    <w:rsid w:val="00885F4F"/>
    <w:rsid w:val="00887064"/>
    <w:rsid w:val="00891361"/>
    <w:rsid w:val="00891AE5"/>
    <w:rsid w:val="00895DB2"/>
    <w:rsid w:val="008A1EAF"/>
    <w:rsid w:val="008B5D1D"/>
    <w:rsid w:val="008B6E3A"/>
    <w:rsid w:val="008C1D4B"/>
    <w:rsid w:val="008C219E"/>
    <w:rsid w:val="008C396A"/>
    <w:rsid w:val="008C548C"/>
    <w:rsid w:val="008D1885"/>
    <w:rsid w:val="008D2ED2"/>
    <w:rsid w:val="008E0B02"/>
    <w:rsid w:val="008E0B64"/>
    <w:rsid w:val="008E747B"/>
    <w:rsid w:val="008F1A88"/>
    <w:rsid w:val="009043CA"/>
    <w:rsid w:val="00904724"/>
    <w:rsid w:val="00913AB2"/>
    <w:rsid w:val="009211B1"/>
    <w:rsid w:val="009213EF"/>
    <w:rsid w:val="00921C3C"/>
    <w:rsid w:val="009241DB"/>
    <w:rsid w:val="009273AC"/>
    <w:rsid w:val="00930F2E"/>
    <w:rsid w:val="00932BF1"/>
    <w:rsid w:val="00940A90"/>
    <w:rsid w:val="009438BC"/>
    <w:rsid w:val="00944AD1"/>
    <w:rsid w:val="00946043"/>
    <w:rsid w:val="00952019"/>
    <w:rsid w:val="00952529"/>
    <w:rsid w:val="00954762"/>
    <w:rsid w:val="00955F45"/>
    <w:rsid w:val="00956619"/>
    <w:rsid w:val="00964FA7"/>
    <w:rsid w:val="00965160"/>
    <w:rsid w:val="00965745"/>
    <w:rsid w:val="0097385E"/>
    <w:rsid w:val="00975598"/>
    <w:rsid w:val="00976504"/>
    <w:rsid w:val="0097784C"/>
    <w:rsid w:val="00977B0C"/>
    <w:rsid w:val="009845D8"/>
    <w:rsid w:val="00987678"/>
    <w:rsid w:val="009922BE"/>
    <w:rsid w:val="009965E5"/>
    <w:rsid w:val="00996B23"/>
    <w:rsid w:val="009977AC"/>
    <w:rsid w:val="00997900"/>
    <w:rsid w:val="00997C89"/>
    <w:rsid w:val="009A33FB"/>
    <w:rsid w:val="009B3FF9"/>
    <w:rsid w:val="009B5574"/>
    <w:rsid w:val="009B6F10"/>
    <w:rsid w:val="009C1D06"/>
    <w:rsid w:val="009C2656"/>
    <w:rsid w:val="009C403A"/>
    <w:rsid w:val="009C7427"/>
    <w:rsid w:val="009D4A69"/>
    <w:rsid w:val="009D509F"/>
    <w:rsid w:val="009D7EBB"/>
    <w:rsid w:val="009E32BF"/>
    <w:rsid w:val="009E7188"/>
    <w:rsid w:val="009E7CCB"/>
    <w:rsid w:val="009F4229"/>
    <w:rsid w:val="00A018AB"/>
    <w:rsid w:val="00A02281"/>
    <w:rsid w:val="00A06066"/>
    <w:rsid w:val="00A07199"/>
    <w:rsid w:val="00A15198"/>
    <w:rsid w:val="00A15BB7"/>
    <w:rsid w:val="00A22226"/>
    <w:rsid w:val="00A238EA"/>
    <w:rsid w:val="00A257EE"/>
    <w:rsid w:val="00A26E23"/>
    <w:rsid w:val="00A35C93"/>
    <w:rsid w:val="00A436D5"/>
    <w:rsid w:val="00A52217"/>
    <w:rsid w:val="00A536DC"/>
    <w:rsid w:val="00A5564B"/>
    <w:rsid w:val="00A56284"/>
    <w:rsid w:val="00A5680B"/>
    <w:rsid w:val="00A56EE4"/>
    <w:rsid w:val="00A63172"/>
    <w:rsid w:val="00A6343E"/>
    <w:rsid w:val="00A643C4"/>
    <w:rsid w:val="00A67607"/>
    <w:rsid w:val="00A72471"/>
    <w:rsid w:val="00A735BA"/>
    <w:rsid w:val="00A73EA0"/>
    <w:rsid w:val="00A759E2"/>
    <w:rsid w:val="00A778D7"/>
    <w:rsid w:val="00A812A3"/>
    <w:rsid w:val="00A8157B"/>
    <w:rsid w:val="00A82C1D"/>
    <w:rsid w:val="00A9584F"/>
    <w:rsid w:val="00A96311"/>
    <w:rsid w:val="00AA13F7"/>
    <w:rsid w:val="00AA4485"/>
    <w:rsid w:val="00AA4B0A"/>
    <w:rsid w:val="00AA50A7"/>
    <w:rsid w:val="00AB25BF"/>
    <w:rsid w:val="00AB3F04"/>
    <w:rsid w:val="00AB56CF"/>
    <w:rsid w:val="00AC085D"/>
    <w:rsid w:val="00AC2DC1"/>
    <w:rsid w:val="00AC39C7"/>
    <w:rsid w:val="00AC3B84"/>
    <w:rsid w:val="00AC642C"/>
    <w:rsid w:val="00AC7D33"/>
    <w:rsid w:val="00AD5B51"/>
    <w:rsid w:val="00AE61BF"/>
    <w:rsid w:val="00AF428D"/>
    <w:rsid w:val="00AF60B5"/>
    <w:rsid w:val="00AF66B9"/>
    <w:rsid w:val="00B003B4"/>
    <w:rsid w:val="00B03923"/>
    <w:rsid w:val="00B03B37"/>
    <w:rsid w:val="00B05198"/>
    <w:rsid w:val="00B055DE"/>
    <w:rsid w:val="00B101A2"/>
    <w:rsid w:val="00B150D0"/>
    <w:rsid w:val="00B16597"/>
    <w:rsid w:val="00B16B47"/>
    <w:rsid w:val="00B20530"/>
    <w:rsid w:val="00B20D85"/>
    <w:rsid w:val="00B26C76"/>
    <w:rsid w:val="00B26FFD"/>
    <w:rsid w:val="00B41363"/>
    <w:rsid w:val="00B45080"/>
    <w:rsid w:val="00B45C09"/>
    <w:rsid w:val="00B45F2D"/>
    <w:rsid w:val="00B5196D"/>
    <w:rsid w:val="00B51B46"/>
    <w:rsid w:val="00B5581D"/>
    <w:rsid w:val="00B56428"/>
    <w:rsid w:val="00B766C9"/>
    <w:rsid w:val="00B8125D"/>
    <w:rsid w:val="00B91F1F"/>
    <w:rsid w:val="00B93762"/>
    <w:rsid w:val="00B94E48"/>
    <w:rsid w:val="00BA08AD"/>
    <w:rsid w:val="00BA11FC"/>
    <w:rsid w:val="00BA26DE"/>
    <w:rsid w:val="00BA59FE"/>
    <w:rsid w:val="00BB5976"/>
    <w:rsid w:val="00BB6160"/>
    <w:rsid w:val="00BB627F"/>
    <w:rsid w:val="00BC0777"/>
    <w:rsid w:val="00BC2288"/>
    <w:rsid w:val="00BC2942"/>
    <w:rsid w:val="00BC2A3C"/>
    <w:rsid w:val="00BC71F8"/>
    <w:rsid w:val="00BD4DD1"/>
    <w:rsid w:val="00BD518A"/>
    <w:rsid w:val="00BD597B"/>
    <w:rsid w:val="00BD5DD2"/>
    <w:rsid w:val="00BD6560"/>
    <w:rsid w:val="00BE0EA7"/>
    <w:rsid w:val="00BE3497"/>
    <w:rsid w:val="00BE40DC"/>
    <w:rsid w:val="00BE531F"/>
    <w:rsid w:val="00BF152D"/>
    <w:rsid w:val="00BF289E"/>
    <w:rsid w:val="00BF3A5C"/>
    <w:rsid w:val="00BF6F1C"/>
    <w:rsid w:val="00BF728B"/>
    <w:rsid w:val="00C018FA"/>
    <w:rsid w:val="00C01EF5"/>
    <w:rsid w:val="00C0216C"/>
    <w:rsid w:val="00C02E70"/>
    <w:rsid w:val="00C04551"/>
    <w:rsid w:val="00C069DD"/>
    <w:rsid w:val="00C06B7C"/>
    <w:rsid w:val="00C14472"/>
    <w:rsid w:val="00C14CDD"/>
    <w:rsid w:val="00C21AB0"/>
    <w:rsid w:val="00C24296"/>
    <w:rsid w:val="00C35454"/>
    <w:rsid w:val="00C40891"/>
    <w:rsid w:val="00C442F6"/>
    <w:rsid w:val="00C45BAD"/>
    <w:rsid w:val="00C47F45"/>
    <w:rsid w:val="00C57D37"/>
    <w:rsid w:val="00C66466"/>
    <w:rsid w:val="00C67E9D"/>
    <w:rsid w:val="00C71058"/>
    <w:rsid w:val="00C7281F"/>
    <w:rsid w:val="00C74F98"/>
    <w:rsid w:val="00C752FF"/>
    <w:rsid w:val="00C76780"/>
    <w:rsid w:val="00C84B51"/>
    <w:rsid w:val="00C85BD4"/>
    <w:rsid w:val="00C90346"/>
    <w:rsid w:val="00C925CA"/>
    <w:rsid w:val="00C96053"/>
    <w:rsid w:val="00C976D0"/>
    <w:rsid w:val="00CA1763"/>
    <w:rsid w:val="00CA2A13"/>
    <w:rsid w:val="00CA3ECC"/>
    <w:rsid w:val="00CA48F6"/>
    <w:rsid w:val="00CB125B"/>
    <w:rsid w:val="00CB18CE"/>
    <w:rsid w:val="00CB2B37"/>
    <w:rsid w:val="00CB5674"/>
    <w:rsid w:val="00CB6A0B"/>
    <w:rsid w:val="00CC04C6"/>
    <w:rsid w:val="00CC0CAE"/>
    <w:rsid w:val="00CC3501"/>
    <w:rsid w:val="00CC49D0"/>
    <w:rsid w:val="00CC554D"/>
    <w:rsid w:val="00CC63C3"/>
    <w:rsid w:val="00CD44D7"/>
    <w:rsid w:val="00CE40CF"/>
    <w:rsid w:val="00CE554D"/>
    <w:rsid w:val="00CE7330"/>
    <w:rsid w:val="00CE7869"/>
    <w:rsid w:val="00CF0B13"/>
    <w:rsid w:val="00CF239E"/>
    <w:rsid w:val="00CF33D5"/>
    <w:rsid w:val="00CF7365"/>
    <w:rsid w:val="00CF77D1"/>
    <w:rsid w:val="00D0036E"/>
    <w:rsid w:val="00D03968"/>
    <w:rsid w:val="00D0496D"/>
    <w:rsid w:val="00D0589A"/>
    <w:rsid w:val="00D2057A"/>
    <w:rsid w:val="00D23286"/>
    <w:rsid w:val="00D25EBC"/>
    <w:rsid w:val="00D26826"/>
    <w:rsid w:val="00D26F5D"/>
    <w:rsid w:val="00D279F9"/>
    <w:rsid w:val="00D3169B"/>
    <w:rsid w:val="00D32330"/>
    <w:rsid w:val="00D34AD2"/>
    <w:rsid w:val="00D35A9E"/>
    <w:rsid w:val="00D36AB1"/>
    <w:rsid w:val="00D43437"/>
    <w:rsid w:val="00D44C8F"/>
    <w:rsid w:val="00D46236"/>
    <w:rsid w:val="00D53C95"/>
    <w:rsid w:val="00D55DC2"/>
    <w:rsid w:val="00D5644D"/>
    <w:rsid w:val="00D56458"/>
    <w:rsid w:val="00D62E58"/>
    <w:rsid w:val="00D644D1"/>
    <w:rsid w:val="00D70A9A"/>
    <w:rsid w:val="00D74EDA"/>
    <w:rsid w:val="00D81B1C"/>
    <w:rsid w:val="00D8446E"/>
    <w:rsid w:val="00D909A8"/>
    <w:rsid w:val="00D92502"/>
    <w:rsid w:val="00D942F3"/>
    <w:rsid w:val="00D954DE"/>
    <w:rsid w:val="00DA17EE"/>
    <w:rsid w:val="00DA3A3A"/>
    <w:rsid w:val="00DA604D"/>
    <w:rsid w:val="00DB0120"/>
    <w:rsid w:val="00DB1681"/>
    <w:rsid w:val="00DB6636"/>
    <w:rsid w:val="00DB7930"/>
    <w:rsid w:val="00DD0499"/>
    <w:rsid w:val="00DD1577"/>
    <w:rsid w:val="00DE1578"/>
    <w:rsid w:val="00DE1D3B"/>
    <w:rsid w:val="00DE282A"/>
    <w:rsid w:val="00DE45A3"/>
    <w:rsid w:val="00DE69D1"/>
    <w:rsid w:val="00DE6C5F"/>
    <w:rsid w:val="00DE7B7C"/>
    <w:rsid w:val="00E0034C"/>
    <w:rsid w:val="00E00A4B"/>
    <w:rsid w:val="00E07204"/>
    <w:rsid w:val="00E13290"/>
    <w:rsid w:val="00E171BC"/>
    <w:rsid w:val="00E20AAA"/>
    <w:rsid w:val="00E21007"/>
    <w:rsid w:val="00E22774"/>
    <w:rsid w:val="00E242F7"/>
    <w:rsid w:val="00E31DED"/>
    <w:rsid w:val="00E32F3F"/>
    <w:rsid w:val="00E3330C"/>
    <w:rsid w:val="00E41785"/>
    <w:rsid w:val="00E56EB1"/>
    <w:rsid w:val="00E62AC4"/>
    <w:rsid w:val="00E66D11"/>
    <w:rsid w:val="00E72185"/>
    <w:rsid w:val="00E7491F"/>
    <w:rsid w:val="00E7725D"/>
    <w:rsid w:val="00E844FE"/>
    <w:rsid w:val="00E86F96"/>
    <w:rsid w:val="00E94222"/>
    <w:rsid w:val="00EA116B"/>
    <w:rsid w:val="00EA5ED6"/>
    <w:rsid w:val="00EB04AA"/>
    <w:rsid w:val="00EB30EC"/>
    <w:rsid w:val="00EB4A47"/>
    <w:rsid w:val="00EC0C4F"/>
    <w:rsid w:val="00EC46BE"/>
    <w:rsid w:val="00EC6DAA"/>
    <w:rsid w:val="00EC70D3"/>
    <w:rsid w:val="00ED0920"/>
    <w:rsid w:val="00ED3136"/>
    <w:rsid w:val="00ED4DC5"/>
    <w:rsid w:val="00ED4E23"/>
    <w:rsid w:val="00EE42A3"/>
    <w:rsid w:val="00EF33E8"/>
    <w:rsid w:val="00EF374C"/>
    <w:rsid w:val="00EF3DEA"/>
    <w:rsid w:val="00EF3E25"/>
    <w:rsid w:val="00EF7A53"/>
    <w:rsid w:val="00F031E9"/>
    <w:rsid w:val="00F04702"/>
    <w:rsid w:val="00F05105"/>
    <w:rsid w:val="00F105D4"/>
    <w:rsid w:val="00F10C7F"/>
    <w:rsid w:val="00F12876"/>
    <w:rsid w:val="00F135ED"/>
    <w:rsid w:val="00F20227"/>
    <w:rsid w:val="00F21262"/>
    <w:rsid w:val="00F25224"/>
    <w:rsid w:val="00F257D9"/>
    <w:rsid w:val="00F3020E"/>
    <w:rsid w:val="00F3034D"/>
    <w:rsid w:val="00F313FA"/>
    <w:rsid w:val="00F35CDE"/>
    <w:rsid w:val="00F36018"/>
    <w:rsid w:val="00F36108"/>
    <w:rsid w:val="00F367ED"/>
    <w:rsid w:val="00F41A86"/>
    <w:rsid w:val="00F44C95"/>
    <w:rsid w:val="00F46058"/>
    <w:rsid w:val="00F46E39"/>
    <w:rsid w:val="00F510A0"/>
    <w:rsid w:val="00F525C0"/>
    <w:rsid w:val="00F52F05"/>
    <w:rsid w:val="00F53007"/>
    <w:rsid w:val="00F55FA0"/>
    <w:rsid w:val="00F64BE2"/>
    <w:rsid w:val="00F656E3"/>
    <w:rsid w:val="00F67C43"/>
    <w:rsid w:val="00F721EC"/>
    <w:rsid w:val="00F73BBF"/>
    <w:rsid w:val="00F7493A"/>
    <w:rsid w:val="00F74A97"/>
    <w:rsid w:val="00F76143"/>
    <w:rsid w:val="00F77EAA"/>
    <w:rsid w:val="00F82040"/>
    <w:rsid w:val="00F865D5"/>
    <w:rsid w:val="00F92C4C"/>
    <w:rsid w:val="00F945E3"/>
    <w:rsid w:val="00F9467E"/>
    <w:rsid w:val="00F96024"/>
    <w:rsid w:val="00FA08A2"/>
    <w:rsid w:val="00FA5F3A"/>
    <w:rsid w:val="00FA660F"/>
    <w:rsid w:val="00FA7E5C"/>
    <w:rsid w:val="00FB7915"/>
    <w:rsid w:val="00FC060E"/>
    <w:rsid w:val="00FC4777"/>
    <w:rsid w:val="00FC7586"/>
    <w:rsid w:val="00FD1971"/>
    <w:rsid w:val="00FD3718"/>
    <w:rsid w:val="00FD3A6F"/>
    <w:rsid w:val="00FD3BC2"/>
    <w:rsid w:val="00FD4358"/>
    <w:rsid w:val="00FD7DC0"/>
    <w:rsid w:val="00FE4D80"/>
    <w:rsid w:val="00FE78F6"/>
    <w:rsid w:val="00FF2299"/>
    <w:rsid w:val="00FF64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9A4"/>
  </w:style>
  <w:style w:type="paragraph" w:styleId="1">
    <w:name w:val="heading 1"/>
    <w:basedOn w:val="a"/>
    <w:next w:val="a"/>
    <w:link w:val="10"/>
    <w:uiPriority w:val="9"/>
    <w:qFormat/>
    <w:rsid w:val="000C05AF"/>
    <w:pPr>
      <w:spacing w:after="0" w:line="240" w:lineRule="auto"/>
      <w:jc w:val="center"/>
      <w:outlineLvl w:val="0"/>
    </w:pPr>
    <w:rPr>
      <w:rFonts w:asciiTheme="majorHAnsi" w:hAnsiTheme="majorHAnsi"/>
      <w:b/>
      <w:color w:val="5F497A" w:themeColor="accent4" w:themeShade="BF"/>
      <w:sz w:val="40"/>
      <w:szCs w:val="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06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27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2727F"/>
  </w:style>
  <w:style w:type="paragraph" w:styleId="a6">
    <w:name w:val="footer"/>
    <w:basedOn w:val="a"/>
    <w:link w:val="a7"/>
    <w:uiPriority w:val="99"/>
    <w:unhideWhenUsed/>
    <w:rsid w:val="00427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2727F"/>
  </w:style>
  <w:style w:type="paragraph" w:styleId="a8">
    <w:name w:val="List Paragraph"/>
    <w:basedOn w:val="a"/>
    <w:uiPriority w:val="34"/>
    <w:qFormat/>
    <w:rsid w:val="001D781E"/>
    <w:pPr>
      <w:ind w:left="720"/>
      <w:contextualSpacing/>
    </w:pPr>
  </w:style>
  <w:style w:type="character" w:customStyle="1" w:styleId="10">
    <w:name w:val="Заголовок 1 Знак"/>
    <w:basedOn w:val="a0"/>
    <w:link w:val="1"/>
    <w:uiPriority w:val="9"/>
    <w:rsid w:val="000C05AF"/>
    <w:rPr>
      <w:rFonts w:asciiTheme="majorHAnsi" w:hAnsiTheme="majorHAnsi"/>
      <w:b/>
      <w:color w:val="5F497A" w:themeColor="accent4" w:themeShade="BF"/>
      <w:sz w:val="40"/>
      <w:szCs w:val="40"/>
    </w:rPr>
  </w:style>
  <w:style w:type="character" w:styleId="a9">
    <w:name w:val="Hyperlink"/>
    <w:basedOn w:val="a0"/>
    <w:uiPriority w:val="99"/>
    <w:unhideWhenUsed/>
    <w:rsid w:val="006743C1"/>
    <w:rPr>
      <w:color w:val="0000FF" w:themeColor="hyperlink"/>
      <w:u w:val="single"/>
    </w:rPr>
  </w:style>
  <w:style w:type="character" w:styleId="aa">
    <w:name w:val="FollowedHyperlink"/>
    <w:basedOn w:val="a0"/>
    <w:uiPriority w:val="99"/>
    <w:semiHidden/>
    <w:unhideWhenUsed/>
    <w:rsid w:val="00AB3F04"/>
    <w:rPr>
      <w:color w:val="800080" w:themeColor="followedHyperlink"/>
      <w:u w:val="single"/>
    </w:rPr>
  </w:style>
  <w:style w:type="character" w:customStyle="1" w:styleId="FontStyle14">
    <w:name w:val="Font Style14"/>
    <w:rsid w:val="006A32B2"/>
    <w:rPr>
      <w:rFonts w:ascii="Times New Roman" w:hAnsi="Times New Roman" w:cs="Times New Roman"/>
      <w:b/>
      <w:bCs/>
      <w:i/>
      <w:iCs/>
      <w:spacing w:val="10"/>
      <w:sz w:val="26"/>
      <w:szCs w:val="26"/>
    </w:rPr>
  </w:style>
  <w:style w:type="paragraph" w:styleId="ab">
    <w:name w:val="Normal (Web)"/>
    <w:basedOn w:val="a"/>
    <w:unhideWhenUsed/>
    <w:rsid w:val="00F73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5C1BC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C1BC5"/>
    <w:rPr>
      <w:rFonts w:ascii="Tahoma" w:hAnsi="Tahoma" w:cs="Tahoma"/>
      <w:sz w:val="16"/>
      <w:szCs w:val="16"/>
    </w:rPr>
  </w:style>
  <w:style w:type="paragraph" w:customStyle="1" w:styleId="ae">
    <w:name w:val="ТекстПроги"/>
    <w:rsid w:val="00F67C43"/>
    <w:pPr>
      <w:spacing w:after="0" w:line="240" w:lineRule="auto"/>
      <w:ind w:firstLine="425"/>
      <w:jc w:val="both"/>
    </w:pPr>
    <w:rPr>
      <w:rFonts w:ascii="Times New Roman" w:eastAsia="Times New Roman" w:hAnsi="Times New Roman" w:cs="Times New Roman"/>
      <w:sz w:val="20"/>
      <w:szCs w:val="20"/>
      <w:lang w:eastAsia="ru-RU"/>
    </w:rPr>
  </w:style>
  <w:style w:type="character" w:customStyle="1" w:styleId="FontStyle12">
    <w:name w:val="Font Style12"/>
    <w:basedOn w:val="a0"/>
    <w:uiPriority w:val="99"/>
    <w:rsid w:val="00175938"/>
    <w:rPr>
      <w:rFonts w:ascii="Times New Roman" w:hAnsi="Times New Roman" w:cs="Times New Roman" w:hint="default"/>
      <w:sz w:val="22"/>
      <w:szCs w:val="22"/>
    </w:rPr>
  </w:style>
  <w:style w:type="table" w:styleId="-4">
    <w:name w:val="Light List Accent 4"/>
    <w:basedOn w:val="a1"/>
    <w:uiPriority w:val="61"/>
    <w:rsid w:val="003312B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5">
    <w:name w:val="Заголовок №5"/>
    <w:basedOn w:val="a0"/>
    <w:rsid w:val="00EF3DEA"/>
    <w:rPr>
      <w:rFonts w:ascii="Calibri" w:eastAsia="Calibri" w:hAnsi="Calibri" w:cs="Calibri"/>
      <w:b w:val="0"/>
      <w:bCs w:val="0"/>
      <w:i w:val="0"/>
      <w:iCs w:val="0"/>
      <w:smallCaps w:val="0"/>
      <w:strike w:val="0"/>
      <w:spacing w:val="0"/>
      <w:sz w:val="54"/>
      <w:szCs w:val="54"/>
    </w:rPr>
  </w:style>
  <w:style w:type="character" w:customStyle="1" w:styleId="34">
    <w:name w:val="Основной текст (34)_"/>
    <w:basedOn w:val="a0"/>
    <w:link w:val="340"/>
    <w:rsid w:val="00EF3DEA"/>
    <w:rPr>
      <w:rFonts w:ascii="Calibri" w:eastAsia="Calibri" w:hAnsi="Calibri" w:cs="Calibri"/>
      <w:sz w:val="31"/>
      <w:szCs w:val="31"/>
      <w:shd w:val="clear" w:color="auto" w:fill="FFFFFF"/>
    </w:rPr>
  </w:style>
  <w:style w:type="paragraph" w:customStyle="1" w:styleId="340">
    <w:name w:val="Основной текст (34)"/>
    <w:basedOn w:val="a"/>
    <w:link w:val="34"/>
    <w:rsid w:val="00EF3DEA"/>
    <w:pPr>
      <w:shd w:val="clear" w:color="auto" w:fill="FFFFFF"/>
      <w:spacing w:before="180" w:after="0" w:line="307" w:lineRule="exact"/>
      <w:jc w:val="both"/>
    </w:pPr>
    <w:rPr>
      <w:rFonts w:ascii="Calibri" w:eastAsia="Calibri" w:hAnsi="Calibri" w:cs="Calibri"/>
      <w:sz w:val="31"/>
      <w:szCs w:val="31"/>
    </w:rPr>
  </w:style>
  <w:style w:type="paragraph" w:styleId="af">
    <w:name w:val="Body Text"/>
    <w:basedOn w:val="a"/>
    <w:link w:val="af0"/>
    <w:rsid w:val="00512CA4"/>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0">
    <w:name w:val="Основной текст Знак"/>
    <w:basedOn w:val="a0"/>
    <w:link w:val="af"/>
    <w:rsid w:val="00512CA4"/>
    <w:rPr>
      <w:rFonts w:ascii="Times New Roman" w:eastAsia="Times New Roman" w:hAnsi="Times New Roman" w:cs="Times New Roman"/>
      <w:sz w:val="20"/>
      <w:szCs w:val="20"/>
      <w:lang w:eastAsia="ru-RU"/>
    </w:rPr>
  </w:style>
  <w:style w:type="paragraph" w:customStyle="1" w:styleId="ConsPlusNormal">
    <w:name w:val="ConsPlusNormal"/>
    <w:uiPriority w:val="99"/>
    <w:rsid w:val="007150CB"/>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1-4">
    <w:name w:val="Medium Shading 1 Accent 4"/>
    <w:basedOn w:val="a1"/>
    <w:uiPriority w:val="63"/>
    <w:rsid w:val="00F721E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3-4">
    <w:name w:val="Medium Grid 3 Accent 4"/>
    <w:basedOn w:val="a1"/>
    <w:uiPriority w:val="69"/>
    <w:rsid w:val="00A5680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4">
    <w:name w:val="Знак Знак4"/>
    <w:basedOn w:val="a"/>
    <w:rsid w:val="00C96053"/>
    <w:pPr>
      <w:spacing w:after="160" w:line="240" w:lineRule="exact"/>
    </w:pPr>
    <w:rPr>
      <w:rFonts w:ascii="Verdana" w:eastAsia="Times New Roman" w:hAnsi="Verdana" w:cs="Times New Roman"/>
      <w:sz w:val="20"/>
      <w:szCs w:val="20"/>
      <w:lang w:val="en-US"/>
    </w:rPr>
  </w:style>
  <w:style w:type="paragraph" w:styleId="11">
    <w:name w:val="toc 1"/>
    <w:basedOn w:val="a"/>
    <w:next w:val="a"/>
    <w:autoRedefine/>
    <w:semiHidden/>
    <w:rsid w:val="00C96053"/>
    <w:pPr>
      <w:spacing w:after="0" w:line="240" w:lineRule="auto"/>
    </w:pPr>
    <w:rPr>
      <w:rFonts w:ascii="Times New Roman" w:eastAsia="Times New Roman" w:hAnsi="Times New Roman" w:cs="Times New Roman"/>
      <w:sz w:val="24"/>
      <w:szCs w:val="24"/>
      <w:lang w:eastAsia="ru-RU"/>
    </w:rPr>
  </w:style>
  <w:style w:type="paragraph" w:styleId="2">
    <w:name w:val="toc 2"/>
    <w:basedOn w:val="a"/>
    <w:next w:val="a"/>
    <w:autoRedefine/>
    <w:semiHidden/>
    <w:rsid w:val="00C96053"/>
    <w:pPr>
      <w:tabs>
        <w:tab w:val="right" w:leader="dot" w:pos="9345"/>
      </w:tabs>
      <w:spacing w:after="0" w:line="360" w:lineRule="auto"/>
      <w:ind w:left="240"/>
      <w:jc w:val="both"/>
    </w:pPr>
    <w:rPr>
      <w:rFonts w:ascii="Times New Roman" w:eastAsia="Times New Roman" w:hAnsi="Times New Roman" w:cs="Times New Roman"/>
      <w:bCs/>
      <w:sz w:val="28"/>
      <w:szCs w:val="28"/>
      <w:lang w:eastAsia="ru-RU"/>
    </w:rPr>
  </w:style>
  <w:style w:type="paragraph" w:styleId="3">
    <w:name w:val="toc 3"/>
    <w:basedOn w:val="a"/>
    <w:next w:val="a"/>
    <w:autoRedefine/>
    <w:semiHidden/>
    <w:rsid w:val="00C96053"/>
    <w:pPr>
      <w:spacing w:after="0" w:line="240" w:lineRule="auto"/>
      <w:ind w:left="480"/>
    </w:pPr>
    <w:rPr>
      <w:rFonts w:ascii="Times New Roman" w:eastAsia="Times New Roman" w:hAnsi="Times New Roman" w:cs="Times New Roman"/>
      <w:sz w:val="24"/>
      <w:szCs w:val="24"/>
      <w:lang w:eastAsia="ru-RU"/>
    </w:rPr>
  </w:style>
  <w:style w:type="paragraph" w:styleId="20">
    <w:name w:val="Body Text 2"/>
    <w:basedOn w:val="a"/>
    <w:link w:val="21"/>
    <w:unhideWhenUsed/>
    <w:rsid w:val="00B26C76"/>
    <w:pPr>
      <w:spacing w:after="120" w:line="480" w:lineRule="auto"/>
    </w:pPr>
  </w:style>
  <w:style w:type="character" w:customStyle="1" w:styleId="21">
    <w:name w:val="Основной текст 2 Знак"/>
    <w:basedOn w:val="a0"/>
    <w:link w:val="20"/>
    <w:rsid w:val="00B26C76"/>
  </w:style>
  <w:style w:type="character" w:styleId="af1">
    <w:name w:val="Strong"/>
    <w:qFormat/>
    <w:rsid w:val="00B26C76"/>
    <w:rPr>
      <w:rFonts w:cs="Times New Roman"/>
      <w:b/>
      <w:bCs/>
    </w:rPr>
  </w:style>
  <w:style w:type="table" w:styleId="-40">
    <w:name w:val="Light Grid Accent 4"/>
    <w:basedOn w:val="a1"/>
    <w:uiPriority w:val="62"/>
    <w:rsid w:val="00013B5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4">
    <w:name w:val="Medium List 2 Accent 4"/>
    <w:basedOn w:val="a1"/>
    <w:uiPriority w:val="66"/>
    <w:rsid w:val="00013B5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af2">
    <w:name w:val="Body Text Indent"/>
    <w:basedOn w:val="a"/>
    <w:link w:val="af3"/>
    <w:uiPriority w:val="99"/>
    <w:semiHidden/>
    <w:unhideWhenUsed/>
    <w:rsid w:val="00013B5E"/>
    <w:pPr>
      <w:spacing w:after="120"/>
      <w:ind w:left="283"/>
    </w:pPr>
  </w:style>
  <w:style w:type="character" w:customStyle="1" w:styleId="af3">
    <w:name w:val="Основной текст с отступом Знак"/>
    <w:basedOn w:val="a0"/>
    <w:link w:val="af2"/>
    <w:uiPriority w:val="99"/>
    <w:semiHidden/>
    <w:rsid w:val="00013B5E"/>
  </w:style>
  <w:style w:type="character" w:customStyle="1" w:styleId="FontStyle17">
    <w:name w:val="Font Style17"/>
    <w:uiPriority w:val="99"/>
    <w:rsid w:val="00013B5E"/>
    <w:rPr>
      <w:rFonts w:ascii="Times New Roman" w:hAnsi="Times New Roman" w:cs="Times New Roman"/>
      <w:sz w:val="22"/>
      <w:szCs w:val="22"/>
    </w:rPr>
  </w:style>
  <w:style w:type="paragraph" w:customStyle="1" w:styleId="ConsPlusNonformat">
    <w:name w:val="ConsPlusNonformat"/>
    <w:uiPriority w:val="99"/>
    <w:rsid w:val="00F35CD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Заголовок №1_"/>
    <w:basedOn w:val="a0"/>
    <w:link w:val="13"/>
    <w:rsid w:val="005B08DC"/>
    <w:rPr>
      <w:rFonts w:ascii="Times New Roman" w:eastAsia="Times New Roman" w:hAnsi="Times New Roman" w:cs="Times New Roman"/>
      <w:sz w:val="26"/>
      <w:szCs w:val="26"/>
      <w:shd w:val="clear" w:color="auto" w:fill="FFFFFF"/>
    </w:rPr>
  </w:style>
  <w:style w:type="character" w:customStyle="1" w:styleId="af4">
    <w:name w:val="Основной текст_"/>
    <w:basedOn w:val="a0"/>
    <w:link w:val="14"/>
    <w:uiPriority w:val="99"/>
    <w:rsid w:val="005B08DC"/>
    <w:rPr>
      <w:rFonts w:ascii="Times New Roman" w:eastAsia="Times New Roman" w:hAnsi="Times New Roman" w:cs="Times New Roman"/>
      <w:sz w:val="26"/>
      <w:szCs w:val="26"/>
      <w:shd w:val="clear" w:color="auto" w:fill="FFFFFF"/>
    </w:rPr>
  </w:style>
  <w:style w:type="paragraph" w:customStyle="1" w:styleId="13">
    <w:name w:val="Заголовок №1"/>
    <w:basedOn w:val="a"/>
    <w:link w:val="12"/>
    <w:rsid w:val="005B08DC"/>
    <w:pPr>
      <w:shd w:val="clear" w:color="auto" w:fill="FFFFFF"/>
      <w:spacing w:after="420" w:line="0" w:lineRule="atLeast"/>
      <w:outlineLvl w:val="0"/>
    </w:pPr>
    <w:rPr>
      <w:rFonts w:ascii="Times New Roman" w:eastAsia="Times New Roman" w:hAnsi="Times New Roman" w:cs="Times New Roman"/>
      <w:sz w:val="26"/>
      <w:szCs w:val="26"/>
    </w:rPr>
  </w:style>
  <w:style w:type="paragraph" w:customStyle="1" w:styleId="14">
    <w:name w:val="Основной текст1"/>
    <w:basedOn w:val="a"/>
    <w:link w:val="af4"/>
    <w:uiPriority w:val="99"/>
    <w:rsid w:val="005B08DC"/>
    <w:pPr>
      <w:shd w:val="clear" w:color="auto" w:fill="FFFFFF"/>
      <w:spacing w:before="420" w:after="240" w:line="331" w:lineRule="exact"/>
    </w:pPr>
    <w:rPr>
      <w:rFonts w:ascii="Times New Roman" w:eastAsia="Times New Roman" w:hAnsi="Times New Roman" w:cs="Times New Roman"/>
      <w:sz w:val="26"/>
      <w:szCs w:val="26"/>
    </w:rPr>
  </w:style>
  <w:style w:type="paragraph" w:customStyle="1" w:styleId="15">
    <w:name w:val="Знак1"/>
    <w:basedOn w:val="a"/>
    <w:rsid w:val="007256E6"/>
    <w:pPr>
      <w:spacing w:after="160" w:line="240" w:lineRule="exact"/>
    </w:pPr>
    <w:rPr>
      <w:rFonts w:ascii="Verdana" w:eastAsia="Times New Roman" w:hAnsi="Verdana" w:cs="Times New Roman"/>
      <w:sz w:val="20"/>
      <w:szCs w:val="20"/>
      <w:lang w:val="en-US"/>
    </w:rPr>
  </w:style>
  <w:style w:type="paragraph" w:customStyle="1" w:styleId="af5">
    <w:name w:val="Содержимое таблицы"/>
    <w:basedOn w:val="a"/>
    <w:rsid w:val="00997900"/>
    <w:pPr>
      <w:widowControl w:val="0"/>
      <w:suppressLineNumbers/>
      <w:suppressAutoHyphens/>
      <w:spacing w:after="0" w:line="240" w:lineRule="auto"/>
    </w:pPr>
    <w:rPr>
      <w:rFonts w:ascii="Arial" w:eastAsia="Lucida Sans Unicode" w:hAnsi="Arial" w:cs="Times New Roman"/>
      <w:kern w:val="1"/>
      <w:sz w:val="24"/>
      <w:szCs w:val="24"/>
      <w:lang w:eastAsia="ar-SA"/>
    </w:rPr>
  </w:style>
  <w:style w:type="table" w:styleId="1-40">
    <w:name w:val="Medium List 1 Accent 4"/>
    <w:basedOn w:val="a1"/>
    <w:uiPriority w:val="65"/>
    <w:rsid w:val="00162BB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Style12">
    <w:name w:val="Style12"/>
    <w:basedOn w:val="a"/>
    <w:uiPriority w:val="99"/>
    <w:rsid w:val="001D3300"/>
    <w:pPr>
      <w:widowControl w:val="0"/>
      <w:autoSpaceDE w:val="0"/>
      <w:autoSpaceDN w:val="0"/>
      <w:adjustRightInd w:val="0"/>
      <w:spacing w:after="0" w:line="317" w:lineRule="exact"/>
      <w:ind w:hanging="461"/>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02941534">
      <w:bodyDiv w:val="1"/>
      <w:marLeft w:val="0"/>
      <w:marRight w:val="0"/>
      <w:marTop w:val="0"/>
      <w:marBottom w:val="0"/>
      <w:divBdr>
        <w:top w:val="none" w:sz="0" w:space="0" w:color="auto"/>
        <w:left w:val="none" w:sz="0" w:space="0" w:color="auto"/>
        <w:bottom w:val="none" w:sz="0" w:space="0" w:color="auto"/>
        <w:right w:val="none" w:sz="0" w:space="0" w:color="auto"/>
      </w:divBdr>
    </w:div>
    <w:div w:id="828713210">
      <w:bodyDiv w:val="1"/>
      <w:marLeft w:val="0"/>
      <w:marRight w:val="0"/>
      <w:marTop w:val="0"/>
      <w:marBottom w:val="0"/>
      <w:divBdr>
        <w:top w:val="none" w:sz="0" w:space="0" w:color="auto"/>
        <w:left w:val="none" w:sz="0" w:space="0" w:color="auto"/>
        <w:bottom w:val="none" w:sz="0" w:space="0" w:color="auto"/>
        <w:right w:val="none" w:sz="0" w:space="0" w:color="auto"/>
      </w:divBdr>
    </w:div>
    <w:div w:id="1430394932">
      <w:bodyDiv w:val="1"/>
      <w:marLeft w:val="0"/>
      <w:marRight w:val="0"/>
      <w:marTop w:val="0"/>
      <w:marBottom w:val="0"/>
      <w:divBdr>
        <w:top w:val="none" w:sz="0" w:space="0" w:color="auto"/>
        <w:left w:val="none" w:sz="0" w:space="0" w:color="auto"/>
        <w:bottom w:val="none" w:sz="0" w:space="0" w:color="auto"/>
        <w:right w:val="none" w:sz="0" w:space="0" w:color="auto"/>
      </w:divBdr>
    </w:div>
    <w:div w:id="156718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Documents%20and%20Settings\Admin\&#1052;&#1086;&#1080;%20&#1076;&#1086;&#1082;&#1091;&#1084;&#1077;&#1085;&#1090;&#1099;\&#1051;&#1072;&#1073;&#1079;&#1080;&#1085;&#1072;\&#1053;&#1086;&#1088;&#1084;&#1072;&#1090;&#1080;&#1074;&#1085;&#1099;&#1077;%20&#1076;&#1086;&#1082;&#1091;&#1084;&#1077;&#1085;&#1090;&#1099;%20&#1087;&#1086;%20&#1074;&#1086;&#1089;&#1087;&#1080;&#1090;&#1072;&#1090;&#1077;&#1083;&#1100;&#1085;&#1086;&#1081;%20&#1088;&#1072;&#1073;&#1086;&#1090;&#1077;\&#1042;&#1086;&#1089;&#1087;&#1080;&#1090;&#1072;&#1085;&#1080;&#1077;%20&#1089;&#1077;&#1084;&#1080;&#1085;&#1072;&#1088;%20&#1089;&#1077;&#1085;&#1090;&#1103;&#1073;&#1088;&#1100;%202012\&#1044;&#1086;&#1082;&#1091;&#1084;&#1077;&#1085;&#1090;&#1099;\&#1053;&#1088;&#1072;&#1074;&#1089;&#1090;&#1074;&#1077;&#1085;&#1085;&#1086;&#1077;%20&#1074;&#1086;&#1089;&#1087;&#1080;&#1090;&#1072;&#1085;&#1080;&#1077;\&#1055;&#1086;&#1089;&#1090;%20186.zip" TargetMode="External"/><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file:///D:\&#1052;&#1086;&#1080;%20&#1076;&#1086;&#1082;&#1091;&#1084;&#1077;&#1085;&#1090;&#1099;\&#1040;&#1090;&#1090;&#1077;&#1089;&#1090;&#1072;&#1094;&#1080;&#1103;\&#1089;&#1072;&#1084;&#1086;&#1086;&#1073;&#1089;&#1083;&#1077;&#1076;&#1086;&#1074;&#1072;&#1085;&#1080;&#1077;%202015\&#1043;&#1088;&#1072;&#1078;&#1076;-&#1087;&#1072;&#1090;&#1088;&#1080;&#1086;&#1090;.%20&#1074;&#1086;&#1089;&#1087;&#1080;&#1090;&#1072;&#1085;&#1080;&#1077;\&#1055;&#1072;&#1090;&#1088;&#1080;&#1086;&#1090;&#1080;&#1095;&#1077;&#1089;&#1082;&#1086;&#1077;%20&#1074;&#1086;&#1089;&#1087;&#1080;&#1090;&#1072;&#1085;&#1080;&#1077;.docx" TargetMode="External"/><Relationship Id="rId22"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8872E7-8B5D-4792-AEC8-F6147B1A2658}" type="doc">
      <dgm:prSet loTypeId="urn:microsoft.com/office/officeart/2005/8/layout/list1" loCatId="list" qsTypeId="urn:microsoft.com/office/officeart/2005/8/quickstyle/simple1" qsCatId="simple" csTypeId="urn:microsoft.com/office/officeart/2005/8/colors/accent4_3" csCatId="accent4" phldr="1"/>
      <dgm:spPr/>
      <dgm:t>
        <a:bodyPr/>
        <a:lstStyle/>
        <a:p>
          <a:endParaRPr lang="ru-RU"/>
        </a:p>
      </dgm:t>
    </dgm:pt>
    <dgm:pt modelId="{F8489BBD-6E24-430E-9801-D93052256032}">
      <dgm:prSet phldrT="[Текст]" custT="1"/>
      <dgm:spPr/>
      <dgm:t>
        <a:bodyPr/>
        <a:lstStyle/>
        <a:p>
          <a:r>
            <a:rPr lang="ru-RU" sz="1600" b="1">
              <a:latin typeface="Times New Roman" pitchFamily="18" charset="0"/>
              <a:cs typeface="Times New Roman" pitchFamily="18" charset="0"/>
            </a:rPr>
            <a:t>44.00.00 Образование и педагогические науки</a:t>
          </a:r>
        </a:p>
      </dgm:t>
    </dgm:pt>
    <dgm:pt modelId="{373549B3-116C-4F88-B315-7EC175BFAC0F}" type="parTrans" cxnId="{298F26A3-D84E-493B-ACFC-D5CF58B2F08E}">
      <dgm:prSet/>
      <dgm:spPr/>
      <dgm:t>
        <a:bodyPr/>
        <a:lstStyle/>
        <a:p>
          <a:endParaRPr lang="ru-RU" sz="1600" b="1">
            <a:latin typeface="Times New Roman" pitchFamily="18" charset="0"/>
            <a:cs typeface="Times New Roman" pitchFamily="18" charset="0"/>
          </a:endParaRPr>
        </a:p>
      </dgm:t>
    </dgm:pt>
    <dgm:pt modelId="{D72D1379-0112-44AD-921B-EB9E7B867646}" type="sibTrans" cxnId="{298F26A3-D84E-493B-ACFC-D5CF58B2F08E}">
      <dgm:prSet/>
      <dgm:spPr/>
      <dgm:t>
        <a:bodyPr/>
        <a:lstStyle/>
        <a:p>
          <a:endParaRPr lang="ru-RU" sz="1600" b="1">
            <a:latin typeface="Times New Roman" pitchFamily="18" charset="0"/>
            <a:cs typeface="Times New Roman" pitchFamily="18" charset="0"/>
          </a:endParaRPr>
        </a:p>
      </dgm:t>
    </dgm:pt>
    <dgm:pt modelId="{A5C70FAA-6FC4-4FA4-8989-E99208E3AFD1}">
      <dgm:prSet phldrT="[Текст]" custT="1"/>
      <dgm:spPr/>
      <dgm:t>
        <a:bodyPr/>
        <a:lstStyle/>
        <a:p>
          <a:r>
            <a:rPr lang="ru-RU" sz="1600" b="1">
              <a:latin typeface="Times New Roman" pitchFamily="18" charset="0"/>
              <a:cs typeface="Times New Roman" pitchFamily="18" charset="0"/>
            </a:rPr>
            <a:t>09.00.00 Информатика и вычислительная техника</a:t>
          </a:r>
        </a:p>
      </dgm:t>
    </dgm:pt>
    <dgm:pt modelId="{6F366808-CA3D-4678-9957-E653C7BA72EC}" type="parTrans" cxnId="{36BA8B8C-7DE2-4DA2-A9D1-ED38BBA41DA3}">
      <dgm:prSet/>
      <dgm:spPr/>
      <dgm:t>
        <a:bodyPr/>
        <a:lstStyle/>
        <a:p>
          <a:endParaRPr lang="ru-RU">
            <a:latin typeface="Times New Roman" pitchFamily="18" charset="0"/>
            <a:cs typeface="Times New Roman" pitchFamily="18" charset="0"/>
          </a:endParaRPr>
        </a:p>
      </dgm:t>
    </dgm:pt>
    <dgm:pt modelId="{042A8E29-5D13-40C1-854E-028ED389C26F}" type="sibTrans" cxnId="{36BA8B8C-7DE2-4DA2-A9D1-ED38BBA41DA3}">
      <dgm:prSet/>
      <dgm:spPr/>
      <dgm:t>
        <a:bodyPr/>
        <a:lstStyle/>
        <a:p>
          <a:endParaRPr lang="ru-RU">
            <a:latin typeface="Times New Roman" pitchFamily="18" charset="0"/>
            <a:cs typeface="Times New Roman" pitchFamily="18" charset="0"/>
          </a:endParaRPr>
        </a:p>
      </dgm:t>
    </dgm:pt>
    <dgm:pt modelId="{F69BC63A-6AE0-4F0F-9CA3-E26C04672B21}">
      <dgm:prSet phldrT="[Текст]" custT="1"/>
      <dgm:spPr/>
      <dgm:t>
        <a:bodyPr/>
        <a:lstStyle/>
        <a:p>
          <a:r>
            <a:rPr lang="ru-RU" sz="1600" b="1">
              <a:latin typeface="Times New Roman" pitchFamily="18" charset="0"/>
              <a:cs typeface="Times New Roman" pitchFamily="18" charset="0"/>
            </a:rPr>
            <a:t>39.00.00 Социология и социальная работа</a:t>
          </a:r>
        </a:p>
      </dgm:t>
    </dgm:pt>
    <dgm:pt modelId="{9D76BD54-7A13-47B6-A77B-C6D3B489737D}" type="parTrans" cxnId="{62F0766D-BEB3-4865-914E-4556185E935E}">
      <dgm:prSet/>
      <dgm:spPr/>
      <dgm:t>
        <a:bodyPr/>
        <a:lstStyle/>
        <a:p>
          <a:endParaRPr lang="ru-RU">
            <a:latin typeface="Times New Roman" pitchFamily="18" charset="0"/>
            <a:cs typeface="Times New Roman" pitchFamily="18" charset="0"/>
          </a:endParaRPr>
        </a:p>
      </dgm:t>
    </dgm:pt>
    <dgm:pt modelId="{8298FDBE-2F48-40BF-9087-EBA2E160F8C0}" type="sibTrans" cxnId="{62F0766D-BEB3-4865-914E-4556185E935E}">
      <dgm:prSet/>
      <dgm:spPr/>
      <dgm:t>
        <a:bodyPr/>
        <a:lstStyle/>
        <a:p>
          <a:endParaRPr lang="ru-RU">
            <a:latin typeface="Times New Roman" pitchFamily="18" charset="0"/>
            <a:cs typeface="Times New Roman" pitchFamily="18" charset="0"/>
          </a:endParaRPr>
        </a:p>
      </dgm:t>
    </dgm:pt>
    <dgm:pt modelId="{DA390FE5-3616-48FE-A5E5-667F76ADC5C6}">
      <dgm:prSet phldrT="[Текст]" custT="1"/>
      <dgm:spPr/>
      <dgm:t>
        <a:bodyPr/>
        <a:lstStyle/>
        <a:p>
          <a:r>
            <a:rPr lang="ru-RU" sz="1600" b="1">
              <a:latin typeface="Times New Roman" pitchFamily="18" charset="0"/>
              <a:cs typeface="Times New Roman" pitchFamily="18" charset="0"/>
            </a:rPr>
            <a:t>43.00.00 Сервис и туризм</a:t>
          </a:r>
        </a:p>
      </dgm:t>
    </dgm:pt>
    <dgm:pt modelId="{BA3A3CB4-2586-472E-9B64-E29C54AB7A59}" type="parTrans" cxnId="{2097DEFE-DB21-491A-A6BB-EC003B24923B}">
      <dgm:prSet/>
      <dgm:spPr/>
      <dgm:t>
        <a:bodyPr/>
        <a:lstStyle/>
        <a:p>
          <a:endParaRPr lang="ru-RU">
            <a:latin typeface="Times New Roman" pitchFamily="18" charset="0"/>
            <a:cs typeface="Times New Roman" pitchFamily="18" charset="0"/>
          </a:endParaRPr>
        </a:p>
      </dgm:t>
    </dgm:pt>
    <dgm:pt modelId="{05AC8354-6744-4573-8AEE-66EBDCF5EFA9}" type="sibTrans" cxnId="{2097DEFE-DB21-491A-A6BB-EC003B24923B}">
      <dgm:prSet/>
      <dgm:spPr/>
      <dgm:t>
        <a:bodyPr/>
        <a:lstStyle/>
        <a:p>
          <a:endParaRPr lang="ru-RU">
            <a:latin typeface="Times New Roman" pitchFamily="18" charset="0"/>
            <a:cs typeface="Times New Roman" pitchFamily="18" charset="0"/>
          </a:endParaRPr>
        </a:p>
      </dgm:t>
    </dgm:pt>
    <dgm:pt modelId="{FD6DA03D-A17B-4501-BE9C-B6C60DF0A589}">
      <dgm:prSet phldrT="[Текст]" custT="1"/>
      <dgm:spPr/>
      <dgm:t>
        <a:bodyPr/>
        <a:lstStyle/>
        <a:p>
          <a:r>
            <a:rPr lang="ru-RU" sz="1600" b="1">
              <a:latin typeface="Times New Roman" pitchFamily="18" charset="0"/>
              <a:cs typeface="Times New Roman" pitchFamily="18" charset="0"/>
            </a:rPr>
            <a:t>49.00.00 Физическая культура и спорт</a:t>
          </a:r>
        </a:p>
      </dgm:t>
    </dgm:pt>
    <dgm:pt modelId="{73D9BC13-3F52-411E-A024-8345E476EA8C}" type="parTrans" cxnId="{7858C9A7-C5B6-4E2E-8F60-0EF15534E239}">
      <dgm:prSet/>
      <dgm:spPr/>
      <dgm:t>
        <a:bodyPr/>
        <a:lstStyle/>
        <a:p>
          <a:endParaRPr lang="ru-RU">
            <a:latin typeface="Times New Roman" pitchFamily="18" charset="0"/>
            <a:cs typeface="Times New Roman" pitchFamily="18" charset="0"/>
          </a:endParaRPr>
        </a:p>
      </dgm:t>
    </dgm:pt>
    <dgm:pt modelId="{1459E559-DC69-4BFE-AF10-7425932957CE}" type="sibTrans" cxnId="{7858C9A7-C5B6-4E2E-8F60-0EF15534E239}">
      <dgm:prSet/>
      <dgm:spPr/>
      <dgm:t>
        <a:bodyPr/>
        <a:lstStyle/>
        <a:p>
          <a:endParaRPr lang="ru-RU">
            <a:latin typeface="Times New Roman" pitchFamily="18" charset="0"/>
            <a:cs typeface="Times New Roman" pitchFamily="18" charset="0"/>
          </a:endParaRPr>
        </a:p>
      </dgm:t>
    </dgm:pt>
    <dgm:pt modelId="{9CF0F24F-3C8F-4A41-9AAC-2BED72A63FD0}" type="pres">
      <dgm:prSet presAssocID="{018872E7-8B5D-4792-AEC8-F6147B1A2658}" presName="linear" presStyleCnt="0">
        <dgm:presLayoutVars>
          <dgm:dir/>
          <dgm:animLvl val="lvl"/>
          <dgm:resizeHandles val="exact"/>
        </dgm:presLayoutVars>
      </dgm:prSet>
      <dgm:spPr/>
      <dgm:t>
        <a:bodyPr/>
        <a:lstStyle/>
        <a:p>
          <a:endParaRPr lang="ru-RU"/>
        </a:p>
      </dgm:t>
    </dgm:pt>
    <dgm:pt modelId="{6FC7D134-2513-4F89-9224-F2CBADEEE7C2}" type="pres">
      <dgm:prSet presAssocID="{A5C70FAA-6FC4-4FA4-8989-E99208E3AFD1}" presName="parentLin" presStyleCnt="0"/>
      <dgm:spPr/>
    </dgm:pt>
    <dgm:pt modelId="{14B0D93D-1079-4AC8-A535-62D29684D872}" type="pres">
      <dgm:prSet presAssocID="{A5C70FAA-6FC4-4FA4-8989-E99208E3AFD1}" presName="parentLeftMargin" presStyleLbl="node1" presStyleIdx="0" presStyleCnt="5"/>
      <dgm:spPr/>
      <dgm:t>
        <a:bodyPr/>
        <a:lstStyle/>
        <a:p>
          <a:endParaRPr lang="ru-RU"/>
        </a:p>
      </dgm:t>
    </dgm:pt>
    <dgm:pt modelId="{A390AAF0-13B6-4984-8D0B-D11E0551BCED}" type="pres">
      <dgm:prSet presAssocID="{A5C70FAA-6FC4-4FA4-8989-E99208E3AFD1}" presName="parentText" presStyleLbl="node1" presStyleIdx="0" presStyleCnt="5">
        <dgm:presLayoutVars>
          <dgm:chMax val="0"/>
          <dgm:bulletEnabled val="1"/>
        </dgm:presLayoutVars>
      </dgm:prSet>
      <dgm:spPr/>
      <dgm:t>
        <a:bodyPr/>
        <a:lstStyle/>
        <a:p>
          <a:endParaRPr lang="ru-RU"/>
        </a:p>
      </dgm:t>
    </dgm:pt>
    <dgm:pt modelId="{CD397D3A-B45F-4C2A-9C00-1D44890A4308}" type="pres">
      <dgm:prSet presAssocID="{A5C70FAA-6FC4-4FA4-8989-E99208E3AFD1}" presName="negativeSpace" presStyleCnt="0"/>
      <dgm:spPr/>
    </dgm:pt>
    <dgm:pt modelId="{1BDC8991-BE87-4935-99A0-BC635A39E369}" type="pres">
      <dgm:prSet presAssocID="{A5C70FAA-6FC4-4FA4-8989-E99208E3AFD1}" presName="childText" presStyleLbl="conFgAcc1" presStyleIdx="0" presStyleCnt="5">
        <dgm:presLayoutVars>
          <dgm:bulletEnabled val="1"/>
        </dgm:presLayoutVars>
      </dgm:prSet>
      <dgm:spPr/>
    </dgm:pt>
    <dgm:pt modelId="{1728AEEB-0EE4-4004-B7B4-C42E222B181C}" type="pres">
      <dgm:prSet presAssocID="{042A8E29-5D13-40C1-854E-028ED389C26F}" presName="spaceBetweenRectangles" presStyleCnt="0"/>
      <dgm:spPr/>
    </dgm:pt>
    <dgm:pt modelId="{FEA6BD73-609E-4178-98AF-4FAA5A88EE02}" type="pres">
      <dgm:prSet presAssocID="{F69BC63A-6AE0-4F0F-9CA3-E26C04672B21}" presName="parentLin" presStyleCnt="0"/>
      <dgm:spPr/>
    </dgm:pt>
    <dgm:pt modelId="{937620C0-C429-4B24-AB80-934CAB9F8569}" type="pres">
      <dgm:prSet presAssocID="{F69BC63A-6AE0-4F0F-9CA3-E26C04672B21}" presName="parentLeftMargin" presStyleLbl="node1" presStyleIdx="0" presStyleCnt="5"/>
      <dgm:spPr/>
      <dgm:t>
        <a:bodyPr/>
        <a:lstStyle/>
        <a:p>
          <a:endParaRPr lang="ru-RU"/>
        </a:p>
      </dgm:t>
    </dgm:pt>
    <dgm:pt modelId="{770C6D80-1D42-41C4-9AC1-1C2C6D7D9EED}" type="pres">
      <dgm:prSet presAssocID="{F69BC63A-6AE0-4F0F-9CA3-E26C04672B21}" presName="parentText" presStyleLbl="node1" presStyleIdx="1" presStyleCnt="5">
        <dgm:presLayoutVars>
          <dgm:chMax val="0"/>
          <dgm:bulletEnabled val="1"/>
        </dgm:presLayoutVars>
      </dgm:prSet>
      <dgm:spPr/>
      <dgm:t>
        <a:bodyPr/>
        <a:lstStyle/>
        <a:p>
          <a:endParaRPr lang="ru-RU"/>
        </a:p>
      </dgm:t>
    </dgm:pt>
    <dgm:pt modelId="{2BF0493E-0C63-416C-ABD0-B96E2BF34330}" type="pres">
      <dgm:prSet presAssocID="{F69BC63A-6AE0-4F0F-9CA3-E26C04672B21}" presName="negativeSpace" presStyleCnt="0"/>
      <dgm:spPr/>
    </dgm:pt>
    <dgm:pt modelId="{49012DC9-3EE4-42B2-8FAA-C597B11CBC94}" type="pres">
      <dgm:prSet presAssocID="{F69BC63A-6AE0-4F0F-9CA3-E26C04672B21}" presName="childText" presStyleLbl="conFgAcc1" presStyleIdx="1" presStyleCnt="5">
        <dgm:presLayoutVars>
          <dgm:bulletEnabled val="1"/>
        </dgm:presLayoutVars>
      </dgm:prSet>
      <dgm:spPr/>
    </dgm:pt>
    <dgm:pt modelId="{83014DAA-D391-4895-9C88-CFAF18850481}" type="pres">
      <dgm:prSet presAssocID="{8298FDBE-2F48-40BF-9087-EBA2E160F8C0}" presName="spaceBetweenRectangles" presStyleCnt="0"/>
      <dgm:spPr/>
    </dgm:pt>
    <dgm:pt modelId="{BE205C64-FACE-462A-8C45-DF2295A0B2F9}" type="pres">
      <dgm:prSet presAssocID="{DA390FE5-3616-48FE-A5E5-667F76ADC5C6}" presName="parentLin" presStyleCnt="0"/>
      <dgm:spPr/>
    </dgm:pt>
    <dgm:pt modelId="{CE45DD59-3A86-42E0-9DF6-4F3E4663D2B0}" type="pres">
      <dgm:prSet presAssocID="{DA390FE5-3616-48FE-A5E5-667F76ADC5C6}" presName="parentLeftMargin" presStyleLbl="node1" presStyleIdx="1" presStyleCnt="5"/>
      <dgm:spPr/>
      <dgm:t>
        <a:bodyPr/>
        <a:lstStyle/>
        <a:p>
          <a:endParaRPr lang="ru-RU"/>
        </a:p>
      </dgm:t>
    </dgm:pt>
    <dgm:pt modelId="{1969D4B5-339D-4002-B2FD-8638772A0C1C}" type="pres">
      <dgm:prSet presAssocID="{DA390FE5-3616-48FE-A5E5-667F76ADC5C6}" presName="parentText" presStyleLbl="node1" presStyleIdx="2" presStyleCnt="5">
        <dgm:presLayoutVars>
          <dgm:chMax val="0"/>
          <dgm:bulletEnabled val="1"/>
        </dgm:presLayoutVars>
      </dgm:prSet>
      <dgm:spPr/>
      <dgm:t>
        <a:bodyPr/>
        <a:lstStyle/>
        <a:p>
          <a:endParaRPr lang="ru-RU"/>
        </a:p>
      </dgm:t>
    </dgm:pt>
    <dgm:pt modelId="{C2396322-70AC-47ED-AAAD-BC02B050B627}" type="pres">
      <dgm:prSet presAssocID="{DA390FE5-3616-48FE-A5E5-667F76ADC5C6}" presName="negativeSpace" presStyleCnt="0"/>
      <dgm:spPr/>
    </dgm:pt>
    <dgm:pt modelId="{99FB36AD-239E-4A6E-B8B6-597AA410AADE}" type="pres">
      <dgm:prSet presAssocID="{DA390FE5-3616-48FE-A5E5-667F76ADC5C6}" presName="childText" presStyleLbl="conFgAcc1" presStyleIdx="2" presStyleCnt="5">
        <dgm:presLayoutVars>
          <dgm:bulletEnabled val="1"/>
        </dgm:presLayoutVars>
      </dgm:prSet>
      <dgm:spPr/>
    </dgm:pt>
    <dgm:pt modelId="{DB973ECD-734B-4B30-B243-634549C8FF74}" type="pres">
      <dgm:prSet presAssocID="{05AC8354-6744-4573-8AEE-66EBDCF5EFA9}" presName="spaceBetweenRectangles" presStyleCnt="0"/>
      <dgm:spPr/>
    </dgm:pt>
    <dgm:pt modelId="{08E7ABC5-D36A-419D-8B5A-F6A3ECC1FDC7}" type="pres">
      <dgm:prSet presAssocID="{F8489BBD-6E24-430E-9801-D93052256032}" presName="parentLin" presStyleCnt="0"/>
      <dgm:spPr/>
    </dgm:pt>
    <dgm:pt modelId="{E8D1F80D-F6E7-4B54-803B-7EA797D85992}" type="pres">
      <dgm:prSet presAssocID="{F8489BBD-6E24-430E-9801-D93052256032}" presName="parentLeftMargin" presStyleLbl="node1" presStyleIdx="2" presStyleCnt="5"/>
      <dgm:spPr/>
      <dgm:t>
        <a:bodyPr/>
        <a:lstStyle/>
        <a:p>
          <a:endParaRPr lang="ru-RU"/>
        </a:p>
      </dgm:t>
    </dgm:pt>
    <dgm:pt modelId="{DC0641A5-B54E-453D-AE53-0A0735AEF47F}" type="pres">
      <dgm:prSet presAssocID="{F8489BBD-6E24-430E-9801-D93052256032}" presName="parentText" presStyleLbl="node1" presStyleIdx="3" presStyleCnt="5">
        <dgm:presLayoutVars>
          <dgm:chMax val="0"/>
          <dgm:bulletEnabled val="1"/>
        </dgm:presLayoutVars>
      </dgm:prSet>
      <dgm:spPr/>
      <dgm:t>
        <a:bodyPr/>
        <a:lstStyle/>
        <a:p>
          <a:endParaRPr lang="ru-RU"/>
        </a:p>
      </dgm:t>
    </dgm:pt>
    <dgm:pt modelId="{D0566021-5D3B-4F3F-9221-CDB87645DBBB}" type="pres">
      <dgm:prSet presAssocID="{F8489BBD-6E24-430E-9801-D93052256032}" presName="negativeSpace" presStyleCnt="0"/>
      <dgm:spPr/>
    </dgm:pt>
    <dgm:pt modelId="{293B56F9-B736-45C7-83BF-4476289705E0}" type="pres">
      <dgm:prSet presAssocID="{F8489BBD-6E24-430E-9801-D93052256032}" presName="childText" presStyleLbl="conFgAcc1" presStyleIdx="3" presStyleCnt="5">
        <dgm:presLayoutVars>
          <dgm:bulletEnabled val="1"/>
        </dgm:presLayoutVars>
      </dgm:prSet>
      <dgm:spPr/>
    </dgm:pt>
    <dgm:pt modelId="{7A1D0D52-825B-433C-92F4-0A3E4D622DA3}" type="pres">
      <dgm:prSet presAssocID="{D72D1379-0112-44AD-921B-EB9E7B867646}" presName="spaceBetweenRectangles" presStyleCnt="0"/>
      <dgm:spPr/>
    </dgm:pt>
    <dgm:pt modelId="{3AA10842-CAD5-4384-AD1A-C625551741D6}" type="pres">
      <dgm:prSet presAssocID="{FD6DA03D-A17B-4501-BE9C-B6C60DF0A589}" presName="parentLin" presStyleCnt="0"/>
      <dgm:spPr/>
    </dgm:pt>
    <dgm:pt modelId="{3774559A-ADE3-4313-81A2-902F515C2836}" type="pres">
      <dgm:prSet presAssocID="{FD6DA03D-A17B-4501-BE9C-B6C60DF0A589}" presName="parentLeftMargin" presStyleLbl="node1" presStyleIdx="3" presStyleCnt="5"/>
      <dgm:spPr/>
      <dgm:t>
        <a:bodyPr/>
        <a:lstStyle/>
        <a:p>
          <a:endParaRPr lang="ru-RU"/>
        </a:p>
      </dgm:t>
    </dgm:pt>
    <dgm:pt modelId="{3E1FCC42-198E-41E9-9315-C9B32BFED852}" type="pres">
      <dgm:prSet presAssocID="{FD6DA03D-A17B-4501-BE9C-B6C60DF0A589}" presName="parentText" presStyleLbl="node1" presStyleIdx="4" presStyleCnt="5">
        <dgm:presLayoutVars>
          <dgm:chMax val="0"/>
          <dgm:bulletEnabled val="1"/>
        </dgm:presLayoutVars>
      </dgm:prSet>
      <dgm:spPr/>
      <dgm:t>
        <a:bodyPr/>
        <a:lstStyle/>
        <a:p>
          <a:endParaRPr lang="ru-RU"/>
        </a:p>
      </dgm:t>
    </dgm:pt>
    <dgm:pt modelId="{E65F2E88-E643-4781-A43B-C6AADA70CB6F}" type="pres">
      <dgm:prSet presAssocID="{FD6DA03D-A17B-4501-BE9C-B6C60DF0A589}" presName="negativeSpace" presStyleCnt="0"/>
      <dgm:spPr/>
    </dgm:pt>
    <dgm:pt modelId="{E48CA4E5-F205-4DE5-820C-A54207DBFCE4}" type="pres">
      <dgm:prSet presAssocID="{FD6DA03D-A17B-4501-BE9C-B6C60DF0A589}" presName="childText" presStyleLbl="conFgAcc1" presStyleIdx="4" presStyleCnt="5">
        <dgm:presLayoutVars>
          <dgm:bulletEnabled val="1"/>
        </dgm:presLayoutVars>
      </dgm:prSet>
      <dgm:spPr/>
    </dgm:pt>
  </dgm:ptLst>
  <dgm:cxnLst>
    <dgm:cxn modelId="{62F0766D-BEB3-4865-914E-4556185E935E}" srcId="{018872E7-8B5D-4792-AEC8-F6147B1A2658}" destId="{F69BC63A-6AE0-4F0F-9CA3-E26C04672B21}" srcOrd="1" destOrd="0" parTransId="{9D76BD54-7A13-47B6-A77B-C6D3B489737D}" sibTransId="{8298FDBE-2F48-40BF-9087-EBA2E160F8C0}"/>
    <dgm:cxn modelId="{2097DEFE-DB21-491A-A6BB-EC003B24923B}" srcId="{018872E7-8B5D-4792-AEC8-F6147B1A2658}" destId="{DA390FE5-3616-48FE-A5E5-667F76ADC5C6}" srcOrd="2" destOrd="0" parTransId="{BA3A3CB4-2586-472E-9B64-E29C54AB7A59}" sibTransId="{05AC8354-6744-4573-8AEE-66EBDCF5EFA9}"/>
    <dgm:cxn modelId="{C194AE8F-5539-4EBB-B244-1B7001C84474}" type="presOf" srcId="{FD6DA03D-A17B-4501-BE9C-B6C60DF0A589}" destId="{3E1FCC42-198E-41E9-9315-C9B32BFED852}" srcOrd="1" destOrd="0" presId="urn:microsoft.com/office/officeart/2005/8/layout/list1"/>
    <dgm:cxn modelId="{F80D59AA-69FC-4C5D-A6C0-42898459353B}" type="presOf" srcId="{F8489BBD-6E24-430E-9801-D93052256032}" destId="{DC0641A5-B54E-453D-AE53-0A0735AEF47F}" srcOrd="1" destOrd="0" presId="urn:microsoft.com/office/officeart/2005/8/layout/list1"/>
    <dgm:cxn modelId="{298F26A3-D84E-493B-ACFC-D5CF58B2F08E}" srcId="{018872E7-8B5D-4792-AEC8-F6147B1A2658}" destId="{F8489BBD-6E24-430E-9801-D93052256032}" srcOrd="3" destOrd="0" parTransId="{373549B3-116C-4F88-B315-7EC175BFAC0F}" sibTransId="{D72D1379-0112-44AD-921B-EB9E7B867646}"/>
    <dgm:cxn modelId="{D101ED50-2890-44D4-9B92-084D18263D16}" type="presOf" srcId="{A5C70FAA-6FC4-4FA4-8989-E99208E3AFD1}" destId="{14B0D93D-1079-4AC8-A535-62D29684D872}" srcOrd="0" destOrd="0" presId="urn:microsoft.com/office/officeart/2005/8/layout/list1"/>
    <dgm:cxn modelId="{85277A6B-E789-4071-A66E-CC359433B4FC}" type="presOf" srcId="{FD6DA03D-A17B-4501-BE9C-B6C60DF0A589}" destId="{3774559A-ADE3-4313-81A2-902F515C2836}" srcOrd="0" destOrd="0" presId="urn:microsoft.com/office/officeart/2005/8/layout/list1"/>
    <dgm:cxn modelId="{C22CC63C-B81E-40D5-9D43-48B96772C62E}" type="presOf" srcId="{DA390FE5-3616-48FE-A5E5-667F76ADC5C6}" destId="{1969D4B5-339D-4002-B2FD-8638772A0C1C}" srcOrd="1" destOrd="0" presId="urn:microsoft.com/office/officeart/2005/8/layout/list1"/>
    <dgm:cxn modelId="{36BA8B8C-7DE2-4DA2-A9D1-ED38BBA41DA3}" srcId="{018872E7-8B5D-4792-AEC8-F6147B1A2658}" destId="{A5C70FAA-6FC4-4FA4-8989-E99208E3AFD1}" srcOrd="0" destOrd="0" parTransId="{6F366808-CA3D-4678-9957-E653C7BA72EC}" sibTransId="{042A8E29-5D13-40C1-854E-028ED389C26F}"/>
    <dgm:cxn modelId="{1BF5BC30-2302-4DAB-A217-AF9038535C7D}" type="presOf" srcId="{A5C70FAA-6FC4-4FA4-8989-E99208E3AFD1}" destId="{A390AAF0-13B6-4984-8D0B-D11E0551BCED}" srcOrd="1" destOrd="0" presId="urn:microsoft.com/office/officeart/2005/8/layout/list1"/>
    <dgm:cxn modelId="{4B144967-DAAC-47C2-BA5E-78C41A5907F0}" type="presOf" srcId="{DA390FE5-3616-48FE-A5E5-667F76ADC5C6}" destId="{CE45DD59-3A86-42E0-9DF6-4F3E4663D2B0}" srcOrd="0" destOrd="0" presId="urn:microsoft.com/office/officeart/2005/8/layout/list1"/>
    <dgm:cxn modelId="{796544BA-C264-4036-99FB-7180611C984F}" type="presOf" srcId="{F8489BBD-6E24-430E-9801-D93052256032}" destId="{E8D1F80D-F6E7-4B54-803B-7EA797D85992}" srcOrd="0" destOrd="0" presId="urn:microsoft.com/office/officeart/2005/8/layout/list1"/>
    <dgm:cxn modelId="{7858C9A7-C5B6-4E2E-8F60-0EF15534E239}" srcId="{018872E7-8B5D-4792-AEC8-F6147B1A2658}" destId="{FD6DA03D-A17B-4501-BE9C-B6C60DF0A589}" srcOrd="4" destOrd="0" parTransId="{73D9BC13-3F52-411E-A024-8345E476EA8C}" sibTransId="{1459E559-DC69-4BFE-AF10-7425932957CE}"/>
    <dgm:cxn modelId="{25263A9C-53F2-41A6-8DB1-C2AB96D44746}" type="presOf" srcId="{F69BC63A-6AE0-4F0F-9CA3-E26C04672B21}" destId="{937620C0-C429-4B24-AB80-934CAB9F8569}" srcOrd="0" destOrd="0" presId="urn:microsoft.com/office/officeart/2005/8/layout/list1"/>
    <dgm:cxn modelId="{A547C323-609D-451C-AF27-6382BA201932}" type="presOf" srcId="{F69BC63A-6AE0-4F0F-9CA3-E26C04672B21}" destId="{770C6D80-1D42-41C4-9AC1-1C2C6D7D9EED}" srcOrd="1" destOrd="0" presId="urn:microsoft.com/office/officeart/2005/8/layout/list1"/>
    <dgm:cxn modelId="{60C02867-D7DF-4CFF-9AC2-D48807C9F1AF}" type="presOf" srcId="{018872E7-8B5D-4792-AEC8-F6147B1A2658}" destId="{9CF0F24F-3C8F-4A41-9AAC-2BED72A63FD0}" srcOrd="0" destOrd="0" presId="urn:microsoft.com/office/officeart/2005/8/layout/list1"/>
    <dgm:cxn modelId="{A520E752-DBE5-4033-8CAE-E573EBC1663B}" type="presParOf" srcId="{9CF0F24F-3C8F-4A41-9AAC-2BED72A63FD0}" destId="{6FC7D134-2513-4F89-9224-F2CBADEEE7C2}" srcOrd="0" destOrd="0" presId="urn:microsoft.com/office/officeart/2005/8/layout/list1"/>
    <dgm:cxn modelId="{B5821B71-7EF5-43D4-A3CB-5B15BF30E3C4}" type="presParOf" srcId="{6FC7D134-2513-4F89-9224-F2CBADEEE7C2}" destId="{14B0D93D-1079-4AC8-A535-62D29684D872}" srcOrd="0" destOrd="0" presId="urn:microsoft.com/office/officeart/2005/8/layout/list1"/>
    <dgm:cxn modelId="{8CD87967-E847-493C-9C0E-45EAF88BDB6E}" type="presParOf" srcId="{6FC7D134-2513-4F89-9224-F2CBADEEE7C2}" destId="{A390AAF0-13B6-4984-8D0B-D11E0551BCED}" srcOrd="1" destOrd="0" presId="urn:microsoft.com/office/officeart/2005/8/layout/list1"/>
    <dgm:cxn modelId="{D663D7A9-DEEA-4627-B98A-C6511B44A566}" type="presParOf" srcId="{9CF0F24F-3C8F-4A41-9AAC-2BED72A63FD0}" destId="{CD397D3A-B45F-4C2A-9C00-1D44890A4308}" srcOrd="1" destOrd="0" presId="urn:microsoft.com/office/officeart/2005/8/layout/list1"/>
    <dgm:cxn modelId="{9929D295-6308-4CF0-8F7F-B098247AE60E}" type="presParOf" srcId="{9CF0F24F-3C8F-4A41-9AAC-2BED72A63FD0}" destId="{1BDC8991-BE87-4935-99A0-BC635A39E369}" srcOrd="2" destOrd="0" presId="urn:microsoft.com/office/officeart/2005/8/layout/list1"/>
    <dgm:cxn modelId="{EAA25E2C-1253-4501-A202-0A55401E691B}" type="presParOf" srcId="{9CF0F24F-3C8F-4A41-9AAC-2BED72A63FD0}" destId="{1728AEEB-0EE4-4004-B7B4-C42E222B181C}" srcOrd="3" destOrd="0" presId="urn:microsoft.com/office/officeart/2005/8/layout/list1"/>
    <dgm:cxn modelId="{0DD29348-D0C6-4C98-9EC1-ED3ECE62802A}" type="presParOf" srcId="{9CF0F24F-3C8F-4A41-9AAC-2BED72A63FD0}" destId="{FEA6BD73-609E-4178-98AF-4FAA5A88EE02}" srcOrd="4" destOrd="0" presId="urn:microsoft.com/office/officeart/2005/8/layout/list1"/>
    <dgm:cxn modelId="{4EE4424E-87E3-4FAA-A519-255CE655F527}" type="presParOf" srcId="{FEA6BD73-609E-4178-98AF-4FAA5A88EE02}" destId="{937620C0-C429-4B24-AB80-934CAB9F8569}" srcOrd="0" destOrd="0" presId="urn:microsoft.com/office/officeart/2005/8/layout/list1"/>
    <dgm:cxn modelId="{22F62932-CB2C-43FC-9146-E17F1A275ABE}" type="presParOf" srcId="{FEA6BD73-609E-4178-98AF-4FAA5A88EE02}" destId="{770C6D80-1D42-41C4-9AC1-1C2C6D7D9EED}" srcOrd="1" destOrd="0" presId="urn:microsoft.com/office/officeart/2005/8/layout/list1"/>
    <dgm:cxn modelId="{4F0CCB32-45C0-4FBB-A40A-9CEA8E092061}" type="presParOf" srcId="{9CF0F24F-3C8F-4A41-9AAC-2BED72A63FD0}" destId="{2BF0493E-0C63-416C-ABD0-B96E2BF34330}" srcOrd="5" destOrd="0" presId="urn:microsoft.com/office/officeart/2005/8/layout/list1"/>
    <dgm:cxn modelId="{69B9F9A2-9411-4FDA-A874-AF2EEC6EE5EF}" type="presParOf" srcId="{9CF0F24F-3C8F-4A41-9AAC-2BED72A63FD0}" destId="{49012DC9-3EE4-42B2-8FAA-C597B11CBC94}" srcOrd="6" destOrd="0" presId="urn:microsoft.com/office/officeart/2005/8/layout/list1"/>
    <dgm:cxn modelId="{458D239B-C050-4E6F-9C01-DD02ECD6F21B}" type="presParOf" srcId="{9CF0F24F-3C8F-4A41-9AAC-2BED72A63FD0}" destId="{83014DAA-D391-4895-9C88-CFAF18850481}" srcOrd="7" destOrd="0" presId="urn:microsoft.com/office/officeart/2005/8/layout/list1"/>
    <dgm:cxn modelId="{0B4CD61B-BD56-4A0B-8ED5-333E42A7CFE9}" type="presParOf" srcId="{9CF0F24F-3C8F-4A41-9AAC-2BED72A63FD0}" destId="{BE205C64-FACE-462A-8C45-DF2295A0B2F9}" srcOrd="8" destOrd="0" presId="urn:microsoft.com/office/officeart/2005/8/layout/list1"/>
    <dgm:cxn modelId="{6B1A420F-8333-46AF-B5F4-87417296EC94}" type="presParOf" srcId="{BE205C64-FACE-462A-8C45-DF2295A0B2F9}" destId="{CE45DD59-3A86-42E0-9DF6-4F3E4663D2B0}" srcOrd="0" destOrd="0" presId="urn:microsoft.com/office/officeart/2005/8/layout/list1"/>
    <dgm:cxn modelId="{06DD09EF-05B7-4386-AB82-06FA7E178373}" type="presParOf" srcId="{BE205C64-FACE-462A-8C45-DF2295A0B2F9}" destId="{1969D4B5-339D-4002-B2FD-8638772A0C1C}" srcOrd="1" destOrd="0" presId="urn:microsoft.com/office/officeart/2005/8/layout/list1"/>
    <dgm:cxn modelId="{07D0F28C-6FDF-40A7-BA3E-6B493D476187}" type="presParOf" srcId="{9CF0F24F-3C8F-4A41-9AAC-2BED72A63FD0}" destId="{C2396322-70AC-47ED-AAAD-BC02B050B627}" srcOrd="9" destOrd="0" presId="urn:microsoft.com/office/officeart/2005/8/layout/list1"/>
    <dgm:cxn modelId="{A6C7AC04-DDEF-430C-9264-EA3F99555C35}" type="presParOf" srcId="{9CF0F24F-3C8F-4A41-9AAC-2BED72A63FD0}" destId="{99FB36AD-239E-4A6E-B8B6-597AA410AADE}" srcOrd="10" destOrd="0" presId="urn:microsoft.com/office/officeart/2005/8/layout/list1"/>
    <dgm:cxn modelId="{75050BDF-6992-431B-90C8-3CD6B787096D}" type="presParOf" srcId="{9CF0F24F-3C8F-4A41-9AAC-2BED72A63FD0}" destId="{DB973ECD-734B-4B30-B243-634549C8FF74}" srcOrd="11" destOrd="0" presId="urn:microsoft.com/office/officeart/2005/8/layout/list1"/>
    <dgm:cxn modelId="{C1341EAB-0505-4F67-B242-0AF654B6AE35}" type="presParOf" srcId="{9CF0F24F-3C8F-4A41-9AAC-2BED72A63FD0}" destId="{08E7ABC5-D36A-419D-8B5A-F6A3ECC1FDC7}" srcOrd="12" destOrd="0" presId="urn:microsoft.com/office/officeart/2005/8/layout/list1"/>
    <dgm:cxn modelId="{5E0E06F8-7EB0-4B97-93DD-62FBCE53A8BC}" type="presParOf" srcId="{08E7ABC5-D36A-419D-8B5A-F6A3ECC1FDC7}" destId="{E8D1F80D-F6E7-4B54-803B-7EA797D85992}" srcOrd="0" destOrd="0" presId="urn:microsoft.com/office/officeart/2005/8/layout/list1"/>
    <dgm:cxn modelId="{2CB06864-AA92-4FFE-B7C7-A775CBCB5DB8}" type="presParOf" srcId="{08E7ABC5-D36A-419D-8B5A-F6A3ECC1FDC7}" destId="{DC0641A5-B54E-453D-AE53-0A0735AEF47F}" srcOrd="1" destOrd="0" presId="urn:microsoft.com/office/officeart/2005/8/layout/list1"/>
    <dgm:cxn modelId="{DDD8ED0D-16C9-42A0-9A08-55575E3E2A46}" type="presParOf" srcId="{9CF0F24F-3C8F-4A41-9AAC-2BED72A63FD0}" destId="{D0566021-5D3B-4F3F-9221-CDB87645DBBB}" srcOrd="13" destOrd="0" presId="urn:microsoft.com/office/officeart/2005/8/layout/list1"/>
    <dgm:cxn modelId="{322547C5-162D-4864-AD58-245F81BA430C}" type="presParOf" srcId="{9CF0F24F-3C8F-4A41-9AAC-2BED72A63FD0}" destId="{293B56F9-B736-45C7-83BF-4476289705E0}" srcOrd="14" destOrd="0" presId="urn:microsoft.com/office/officeart/2005/8/layout/list1"/>
    <dgm:cxn modelId="{6C446DFD-8763-4593-9415-9249099BBA42}" type="presParOf" srcId="{9CF0F24F-3C8F-4A41-9AAC-2BED72A63FD0}" destId="{7A1D0D52-825B-433C-92F4-0A3E4D622DA3}" srcOrd="15" destOrd="0" presId="urn:microsoft.com/office/officeart/2005/8/layout/list1"/>
    <dgm:cxn modelId="{92C4194D-17D7-4202-A0C7-D1178E936938}" type="presParOf" srcId="{9CF0F24F-3C8F-4A41-9AAC-2BED72A63FD0}" destId="{3AA10842-CAD5-4384-AD1A-C625551741D6}" srcOrd="16" destOrd="0" presId="urn:microsoft.com/office/officeart/2005/8/layout/list1"/>
    <dgm:cxn modelId="{065F805F-BABA-43BA-A97B-B5B3943DF67F}" type="presParOf" srcId="{3AA10842-CAD5-4384-AD1A-C625551741D6}" destId="{3774559A-ADE3-4313-81A2-902F515C2836}" srcOrd="0" destOrd="0" presId="urn:microsoft.com/office/officeart/2005/8/layout/list1"/>
    <dgm:cxn modelId="{69C6E44C-098F-49A4-B90C-A9FE5CC4DACF}" type="presParOf" srcId="{3AA10842-CAD5-4384-AD1A-C625551741D6}" destId="{3E1FCC42-198E-41E9-9315-C9B32BFED852}" srcOrd="1" destOrd="0" presId="urn:microsoft.com/office/officeart/2005/8/layout/list1"/>
    <dgm:cxn modelId="{C2BD9C06-1193-4E5D-8E48-5F00B81F5944}" type="presParOf" srcId="{9CF0F24F-3C8F-4A41-9AAC-2BED72A63FD0}" destId="{E65F2E88-E643-4781-A43B-C6AADA70CB6F}" srcOrd="17" destOrd="0" presId="urn:microsoft.com/office/officeart/2005/8/layout/list1"/>
    <dgm:cxn modelId="{5FB134C0-0CF9-481F-9AE6-1C8E9FE63E5F}" type="presParOf" srcId="{9CF0F24F-3C8F-4A41-9AAC-2BED72A63FD0}" destId="{E48CA4E5-F205-4DE5-820C-A54207DBFCE4}" srcOrd="18" destOrd="0" presId="urn:microsoft.com/office/officeart/2005/8/layout/lis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BDC8991-BE87-4935-99A0-BC635A39E369}">
      <dsp:nvSpPr>
        <dsp:cNvPr id="0" name=""/>
        <dsp:cNvSpPr/>
      </dsp:nvSpPr>
      <dsp:spPr>
        <a:xfrm>
          <a:off x="0" y="327642"/>
          <a:ext cx="8195733" cy="428400"/>
        </a:xfrm>
        <a:prstGeom prst="rect">
          <a:avLst/>
        </a:prstGeom>
        <a:solidFill>
          <a:schemeClr val="lt1">
            <a:alpha val="90000"/>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90AAF0-13B6-4984-8D0B-D11E0551BCED}">
      <dsp:nvSpPr>
        <dsp:cNvPr id="0" name=""/>
        <dsp:cNvSpPr/>
      </dsp:nvSpPr>
      <dsp:spPr>
        <a:xfrm>
          <a:off x="409786" y="76722"/>
          <a:ext cx="5737013" cy="501840"/>
        </a:xfrm>
        <a:prstGeom prst="roundRect">
          <a:avLst/>
        </a:prstGeom>
        <a:solidFill>
          <a:schemeClr val="accent4">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6845" tIns="0" rIns="216845" bIns="0" numCol="1" spcCol="1270" anchor="ctr" anchorCtr="0">
          <a:noAutofit/>
        </a:bodyPr>
        <a:lstStyle/>
        <a:p>
          <a:pPr lvl="0" algn="l" defTabSz="711200">
            <a:lnSpc>
              <a:spcPct val="90000"/>
            </a:lnSpc>
            <a:spcBef>
              <a:spcPct val="0"/>
            </a:spcBef>
            <a:spcAft>
              <a:spcPct val="35000"/>
            </a:spcAft>
          </a:pPr>
          <a:r>
            <a:rPr lang="ru-RU" sz="1600" b="1" kern="1200">
              <a:latin typeface="Times New Roman" pitchFamily="18" charset="0"/>
              <a:cs typeface="Times New Roman" pitchFamily="18" charset="0"/>
            </a:rPr>
            <a:t>09.00.00 Информатика и вычислительная техника</a:t>
          </a:r>
        </a:p>
      </dsp:txBody>
      <dsp:txXfrm>
        <a:off x="409786" y="76722"/>
        <a:ext cx="5737013" cy="501840"/>
      </dsp:txXfrm>
    </dsp:sp>
    <dsp:sp modelId="{49012DC9-3EE4-42B2-8FAA-C597B11CBC94}">
      <dsp:nvSpPr>
        <dsp:cNvPr id="0" name=""/>
        <dsp:cNvSpPr/>
      </dsp:nvSpPr>
      <dsp:spPr>
        <a:xfrm>
          <a:off x="0" y="1098762"/>
          <a:ext cx="8195733" cy="428400"/>
        </a:xfrm>
        <a:prstGeom prst="rect">
          <a:avLst/>
        </a:prstGeom>
        <a:solidFill>
          <a:schemeClr val="lt1">
            <a:alpha val="90000"/>
            <a:hueOff val="0"/>
            <a:satOff val="0"/>
            <a:lumOff val="0"/>
            <a:alphaOff val="0"/>
          </a:schemeClr>
        </a:solidFill>
        <a:ln w="25400" cap="flat" cmpd="sng" algn="ctr">
          <a:solidFill>
            <a:schemeClr val="accent4">
              <a:shade val="80000"/>
              <a:hueOff val="-44139"/>
              <a:satOff val="-1091"/>
              <a:lumOff val="6247"/>
              <a:alphaOff val="0"/>
            </a:schemeClr>
          </a:solidFill>
          <a:prstDash val="solid"/>
        </a:ln>
        <a:effectLst/>
      </dsp:spPr>
      <dsp:style>
        <a:lnRef idx="2">
          <a:scrgbClr r="0" g="0" b="0"/>
        </a:lnRef>
        <a:fillRef idx="1">
          <a:scrgbClr r="0" g="0" b="0"/>
        </a:fillRef>
        <a:effectRef idx="0">
          <a:scrgbClr r="0" g="0" b="0"/>
        </a:effectRef>
        <a:fontRef idx="minor"/>
      </dsp:style>
    </dsp:sp>
    <dsp:sp modelId="{770C6D80-1D42-41C4-9AC1-1C2C6D7D9EED}">
      <dsp:nvSpPr>
        <dsp:cNvPr id="0" name=""/>
        <dsp:cNvSpPr/>
      </dsp:nvSpPr>
      <dsp:spPr>
        <a:xfrm>
          <a:off x="409786" y="847842"/>
          <a:ext cx="5737013" cy="501840"/>
        </a:xfrm>
        <a:prstGeom prst="roundRect">
          <a:avLst/>
        </a:prstGeom>
        <a:solidFill>
          <a:schemeClr val="accent4">
            <a:shade val="80000"/>
            <a:hueOff val="-44139"/>
            <a:satOff val="-1091"/>
            <a:lumOff val="62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6845" tIns="0" rIns="216845" bIns="0" numCol="1" spcCol="1270" anchor="ctr" anchorCtr="0">
          <a:noAutofit/>
        </a:bodyPr>
        <a:lstStyle/>
        <a:p>
          <a:pPr lvl="0" algn="l" defTabSz="711200">
            <a:lnSpc>
              <a:spcPct val="90000"/>
            </a:lnSpc>
            <a:spcBef>
              <a:spcPct val="0"/>
            </a:spcBef>
            <a:spcAft>
              <a:spcPct val="35000"/>
            </a:spcAft>
          </a:pPr>
          <a:r>
            <a:rPr lang="ru-RU" sz="1600" b="1" kern="1200">
              <a:latin typeface="Times New Roman" pitchFamily="18" charset="0"/>
              <a:cs typeface="Times New Roman" pitchFamily="18" charset="0"/>
            </a:rPr>
            <a:t>39.00.00 Социология и социальная работа</a:t>
          </a:r>
        </a:p>
      </dsp:txBody>
      <dsp:txXfrm>
        <a:off x="409786" y="847842"/>
        <a:ext cx="5737013" cy="501840"/>
      </dsp:txXfrm>
    </dsp:sp>
    <dsp:sp modelId="{99FB36AD-239E-4A6E-B8B6-597AA410AADE}">
      <dsp:nvSpPr>
        <dsp:cNvPr id="0" name=""/>
        <dsp:cNvSpPr/>
      </dsp:nvSpPr>
      <dsp:spPr>
        <a:xfrm>
          <a:off x="0" y="1869882"/>
          <a:ext cx="8195733" cy="428400"/>
        </a:xfrm>
        <a:prstGeom prst="rect">
          <a:avLst/>
        </a:prstGeom>
        <a:solidFill>
          <a:schemeClr val="lt1">
            <a:alpha val="90000"/>
            <a:hueOff val="0"/>
            <a:satOff val="0"/>
            <a:lumOff val="0"/>
            <a:alphaOff val="0"/>
          </a:schemeClr>
        </a:solidFill>
        <a:ln w="25400" cap="flat" cmpd="sng" algn="ctr">
          <a:solidFill>
            <a:schemeClr val="accent4">
              <a:shade val="80000"/>
              <a:hueOff val="-88279"/>
              <a:satOff val="-2183"/>
              <a:lumOff val="12494"/>
              <a:alphaOff val="0"/>
            </a:schemeClr>
          </a:solidFill>
          <a:prstDash val="solid"/>
        </a:ln>
        <a:effectLst/>
      </dsp:spPr>
      <dsp:style>
        <a:lnRef idx="2">
          <a:scrgbClr r="0" g="0" b="0"/>
        </a:lnRef>
        <a:fillRef idx="1">
          <a:scrgbClr r="0" g="0" b="0"/>
        </a:fillRef>
        <a:effectRef idx="0">
          <a:scrgbClr r="0" g="0" b="0"/>
        </a:effectRef>
        <a:fontRef idx="minor"/>
      </dsp:style>
    </dsp:sp>
    <dsp:sp modelId="{1969D4B5-339D-4002-B2FD-8638772A0C1C}">
      <dsp:nvSpPr>
        <dsp:cNvPr id="0" name=""/>
        <dsp:cNvSpPr/>
      </dsp:nvSpPr>
      <dsp:spPr>
        <a:xfrm>
          <a:off x="409786" y="1618962"/>
          <a:ext cx="5737013" cy="501840"/>
        </a:xfrm>
        <a:prstGeom prst="roundRect">
          <a:avLst/>
        </a:prstGeom>
        <a:solidFill>
          <a:schemeClr val="accent4">
            <a:shade val="80000"/>
            <a:hueOff val="-88279"/>
            <a:satOff val="-2183"/>
            <a:lumOff val="124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6845" tIns="0" rIns="216845" bIns="0" numCol="1" spcCol="1270" anchor="ctr" anchorCtr="0">
          <a:noAutofit/>
        </a:bodyPr>
        <a:lstStyle/>
        <a:p>
          <a:pPr lvl="0" algn="l" defTabSz="711200">
            <a:lnSpc>
              <a:spcPct val="90000"/>
            </a:lnSpc>
            <a:spcBef>
              <a:spcPct val="0"/>
            </a:spcBef>
            <a:spcAft>
              <a:spcPct val="35000"/>
            </a:spcAft>
          </a:pPr>
          <a:r>
            <a:rPr lang="ru-RU" sz="1600" b="1" kern="1200">
              <a:latin typeface="Times New Roman" pitchFamily="18" charset="0"/>
              <a:cs typeface="Times New Roman" pitchFamily="18" charset="0"/>
            </a:rPr>
            <a:t>43.00.00 Сервис и туризм</a:t>
          </a:r>
        </a:p>
      </dsp:txBody>
      <dsp:txXfrm>
        <a:off x="409786" y="1618962"/>
        <a:ext cx="5737013" cy="501840"/>
      </dsp:txXfrm>
    </dsp:sp>
    <dsp:sp modelId="{293B56F9-B736-45C7-83BF-4476289705E0}">
      <dsp:nvSpPr>
        <dsp:cNvPr id="0" name=""/>
        <dsp:cNvSpPr/>
      </dsp:nvSpPr>
      <dsp:spPr>
        <a:xfrm>
          <a:off x="0" y="2641002"/>
          <a:ext cx="8195733" cy="428400"/>
        </a:xfrm>
        <a:prstGeom prst="rect">
          <a:avLst/>
        </a:prstGeom>
        <a:solidFill>
          <a:schemeClr val="lt1">
            <a:alpha val="90000"/>
            <a:hueOff val="0"/>
            <a:satOff val="0"/>
            <a:lumOff val="0"/>
            <a:alphaOff val="0"/>
          </a:schemeClr>
        </a:solidFill>
        <a:ln w="25400" cap="flat" cmpd="sng" algn="ctr">
          <a:solidFill>
            <a:schemeClr val="accent4">
              <a:shade val="80000"/>
              <a:hueOff val="-132418"/>
              <a:satOff val="-3274"/>
              <a:lumOff val="18741"/>
              <a:alphaOff val="0"/>
            </a:schemeClr>
          </a:solidFill>
          <a:prstDash val="solid"/>
        </a:ln>
        <a:effectLst/>
      </dsp:spPr>
      <dsp:style>
        <a:lnRef idx="2">
          <a:scrgbClr r="0" g="0" b="0"/>
        </a:lnRef>
        <a:fillRef idx="1">
          <a:scrgbClr r="0" g="0" b="0"/>
        </a:fillRef>
        <a:effectRef idx="0">
          <a:scrgbClr r="0" g="0" b="0"/>
        </a:effectRef>
        <a:fontRef idx="minor"/>
      </dsp:style>
    </dsp:sp>
    <dsp:sp modelId="{DC0641A5-B54E-453D-AE53-0A0735AEF47F}">
      <dsp:nvSpPr>
        <dsp:cNvPr id="0" name=""/>
        <dsp:cNvSpPr/>
      </dsp:nvSpPr>
      <dsp:spPr>
        <a:xfrm>
          <a:off x="409786" y="2390082"/>
          <a:ext cx="5737013" cy="501840"/>
        </a:xfrm>
        <a:prstGeom prst="roundRect">
          <a:avLst/>
        </a:prstGeom>
        <a:solidFill>
          <a:schemeClr val="accent4">
            <a:shade val="80000"/>
            <a:hueOff val="-132418"/>
            <a:satOff val="-3274"/>
            <a:lumOff val="187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6845" tIns="0" rIns="216845" bIns="0" numCol="1" spcCol="1270" anchor="ctr" anchorCtr="0">
          <a:noAutofit/>
        </a:bodyPr>
        <a:lstStyle/>
        <a:p>
          <a:pPr lvl="0" algn="l" defTabSz="711200">
            <a:lnSpc>
              <a:spcPct val="90000"/>
            </a:lnSpc>
            <a:spcBef>
              <a:spcPct val="0"/>
            </a:spcBef>
            <a:spcAft>
              <a:spcPct val="35000"/>
            </a:spcAft>
          </a:pPr>
          <a:r>
            <a:rPr lang="ru-RU" sz="1600" b="1" kern="1200">
              <a:latin typeface="Times New Roman" pitchFamily="18" charset="0"/>
              <a:cs typeface="Times New Roman" pitchFamily="18" charset="0"/>
            </a:rPr>
            <a:t>44.00.00 Образование и педагогические науки</a:t>
          </a:r>
        </a:p>
      </dsp:txBody>
      <dsp:txXfrm>
        <a:off x="409786" y="2390082"/>
        <a:ext cx="5737013" cy="501840"/>
      </dsp:txXfrm>
    </dsp:sp>
    <dsp:sp modelId="{E48CA4E5-F205-4DE5-820C-A54207DBFCE4}">
      <dsp:nvSpPr>
        <dsp:cNvPr id="0" name=""/>
        <dsp:cNvSpPr/>
      </dsp:nvSpPr>
      <dsp:spPr>
        <a:xfrm>
          <a:off x="0" y="3412122"/>
          <a:ext cx="8195733" cy="428400"/>
        </a:xfrm>
        <a:prstGeom prst="rect">
          <a:avLst/>
        </a:prstGeom>
        <a:solidFill>
          <a:schemeClr val="lt1">
            <a:alpha val="90000"/>
            <a:hueOff val="0"/>
            <a:satOff val="0"/>
            <a:lumOff val="0"/>
            <a:alphaOff val="0"/>
          </a:schemeClr>
        </a:solidFill>
        <a:ln w="25400" cap="flat" cmpd="sng" algn="ctr">
          <a:solidFill>
            <a:schemeClr val="accent4">
              <a:shade val="80000"/>
              <a:hueOff val="-176558"/>
              <a:satOff val="-4365"/>
              <a:lumOff val="24988"/>
              <a:alphaOff val="0"/>
            </a:schemeClr>
          </a:solidFill>
          <a:prstDash val="solid"/>
        </a:ln>
        <a:effectLst/>
      </dsp:spPr>
      <dsp:style>
        <a:lnRef idx="2">
          <a:scrgbClr r="0" g="0" b="0"/>
        </a:lnRef>
        <a:fillRef idx="1">
          <a:scrgbClr r="0" g="0" b="0"/>
        </a:fillRef>
        <a:effectRef idx="0">
          <a:scrgbClr r="0" g="0" b="0"/>
        </a:effectRef>
        <a:fontRef idx="minor"/>
      </dsp:style>
    </dsp:sp>
    <dsp:sp modelId="{3E1FCC42-198E-41E9-9315-C9B32BFED852}">
      <dsp:nvSpPr>
        <dsp:cNvPr id="0" name=""/>
        <dsp:cNvSpPr/>
      </dsp:nvSpPr>
      <dsp:spPr>
        <a:xfrm>
          <a:off x="409786" y="3161202"/>
          <a:ext cx="5737013" cy="501840"/>
        </a:xfrm>
        <a:prstGeom prst="roundRect">
          <a:avLst/>
        </a:prstGeom>
        <a:solidFill>
          <a:schemeClr val="accent4">
            <a:shade val="80000"/>
            <a:hueOff val="-176558"/>
            <a:satOff val="-4365"/>
            <a:lumOff val="249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6845" tIns="0" rIns="216845" bIns="0" numCol="1" spcCol="1270" anchor="ctr" anchorCtr="0">
          <a:noAutofit/>
        </a:bodyPr>
        <a:lstStyle/>
        <a:p>
          <a:pPr lvl="0" algn="l" defTabSz="711200">
            <a:lnSpc>
              <a:spcPct val="90000"/>
            </a:lnSpc>
            <a:spcBef>
              <a:spcPct val="0"/>
            </a:spcBef>
            <a:spcAft>
              <a:spcPct val="35000"/>
            </a:spcAft>
          </a:pPr>
          <a:r>
            <a:rPr lang="ru-RU" sz="1600" b="1" kern="1200">
              <a:latin typeface="Times New Roman" pitchFamily="18" charset="0"/>
              <a:cs typeface="Times New Roman" pitchFamily="18" charset="0"/>
            </a:rPr>
            <a:t>49.00.00 Физическая культура и спорт</a:t>
          </a:r>
        </a:p>
      </dsp:txBody>
      <dsp:txXfrm>
        <a:off x="409786" y="3161202"/>
        <a:ext cx="5737013" cy="50184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B7625-EDA7-4D1C-9340-EBCACD526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1026</TotalTime>
  <Pages>154</Pages>
  <Words>32082</Words>
  <Characters>182870</Characters>
  <Application>Microsoft Office Word</Application>
  <DocSecurity>0</DocSecurity>
  <Lines>1523</Lines>
  <Paragraphs>429</Paragraphs>
  <ScaleCrop>false</ScaleCrop>
  <HeadingPairs>
    <vt:vector size="4" baseType="variant">
      <vt:variant>
        <vt:lpstr>Название</vt:lpstr>
      </vt:variant>
      <vt:variant>
        <vt:i4>1</vt:i4>
      </vt:variant>
      <vt:variant>
        <vt:lpstr>Заголовки</vt:lpstr>
      </vt:variant>
      <vt:variant>
        <vt:i4>75</vt:i4>
      </vt:variant>
    </vt:vector>
  </HeadingPairs>
  <TitlesOfParts>
    <vt:vector size="76" baseType="lpstr">
      <vt:lpstr/>
      <vt:lpstr>1.1.Планирование деятельности</vt:lpstr>
      <vt:lpstr>2.1. Организация управления колледжа</vt:lpstr>
      <vt:lpstr>3.1. Организация учебной и производственной практики обучающихся </vt:lpstr>
      <vt:lpstr>3.2. Организация выполнения учебно-исследовательских работ обучающимися </vt:lpstr>
      <vt:lpstr>3.3. Организация и проведение государственной итоговой аттестации обучающихся </vt:lpstr>
      <vt:lpstr/>
      <vt:lpstr>3.4. Подготовка кадров </vt:lpstr>
      <vt:lpstr>4.1. Прием абитуриентов </vt:lpstr>
      <vt:lpstr/>
      <vt:lpstr>4.2. Разработка учебных планов по профессиям и специальностям</vt:lpstr>
      <vt:lpstr>4.3. Реализация образовательных  программ среднего профессионального образования</vt:lpstr>
      <vt:lpstr>4.4. Научно-исследовательская работа с обучающимися </vt:lpstr>
      <vt:lpstr>4.5. Воспитательная и внеучебная работа с обучающимися </vt:lpstr>
      <vt:lpstr>5.1. Занятость, трудоустройство </vt:lpstr>
      <vt:lpstr>5.2. Система непрерывного образования </vt:lpstr>
      <vt:lpstr>6.1. Учебно-методическое обеспечение образовательного процесса </vt:lpstr>
      <vt:lpstr>6.2. Кадровое обеспечение образовательной деятельности </vt:lpstr>
      <vt:lpstr>6.3. Кадровый потенциал  </vt:lpstr>
      <vt:lpstr>6.4. Материально-техническое обеспечение </vt:lpstr>
      <vt:lpstr>образовательного процесса </vt:lpstr>
      <vt:lpstr>6.5. Библиотечное и информационное</vt:lpstr>
      <vt:lpstr>обслуживание </vt:lpstr>
      <vt:lpstr>6.6. Инфраструктура </vt:lpstr>
      <vt:lpstr>7.1. Анализ со стороны руководства </vt:lpstr>
      <vt:lpstr>7.2. Информирование общественности </vt:lpstr>
      <vt:lpstr>7.3. Развитие потенциала образовательной организации  </vt:lpstr>
      <vt:lpstr>8.1. Финансово-экономическая деятельность</vt:lpstr>
      <vt:lpstr>Наличие документов, регламентирующих организацию  образовательной деятельности, </vt:lpstr>
      <vt:lpstr>Структура годового плана колледжа (п. 1.1.2.)</vt:lpstr>
      <vt:lpstr>Наличие  локальных  нормативных  актов  (п. 1.1.4.)</vt:lpstr>
      <vt:lpstr>Наличие учебно-планирующей документации (1.1.5)</vt:lpstr>
      <vt:lpstr>Документы стратегического планирования (п. 1.1.6.)</vt:lpstr>
      <vt:lpstr/>
      <vt:lpstr>Наличие  документов,  регламентирующих  работу каждого структурного подразделени</vt:lpstr>
      <vt:lpstr>Наличие  органов общественного управления  (п. 2.1.3.)</vt:lpstr>
      <vt:lpstr>Перечень документов каждого органа общественного самоуправления (п.2.1.4.): </vt:lpstr>
      <vt:lpstr>Локальные  нормативные  акты  и документы по организации и проведению учебной и </vt:lpstr>
      <vt:lpstr>Программы   учебной  и  производственной практик  (п. 3.1.2.)</vt:lpstr>
      <vt:lpstr>Выполнение программ учебной и производственной практики по каждой специальности </vt:lpstr>
      <vt:lpstr>Программы учебной и производственной практики соответствуют учебному плану реали</vt:lpstr>
      <vt:lpstr>Обеспечение учебной и производственной практик методическими материалами (п. 3.1</vt:lpstr>
      <vt:lpstr>Договора  на организацию и проведение практики (п. 3.1.7.)</vt:lpstr>
      <vt:lpstr>Договора о сетевом взаимодействии и сотрудничестве в области производственной и </vt:lpstr>
      <vt:lpstr>Локальные нормативные акты и документы по организации и защите курсовой работы (</vt:lpstr>
      <vt:lpstr>Локальные нормативные акты и документы по организации и защите выпускной квалифи</vt:lpstr>
      <vt:lpstr>Журналы учета учебно-исследовательских работ (п. 3.2.3.)</vt:lpstr>
      <vt:lpstr>Наличие локальных нормативных актов и документов по организации и проведению  го</vt:lpstr>
      <vt:lpstr>Количество  реализуемых  образовательных  программ профессионального образования</vt:lpstr>
      <vt:lpstr>Количество укрупненных групп специальностей (далее – УГС), реализуемых в колледж</vt:lpstr>
      <vt:lpstr>Программы дополнительного образования, реализуемые в колледже</vt:lpstr>
      <vt:lpstr>(п. 3.4.6.)</vt:lpstr>
      <vt:lpstr>Соответствие  правил  приема  граждан  в  колледж  порядку  приема граждан на об</vt:lpstr>
      <vt:lpstr>    </vt:lpstr>
      <vt:lpstr>Приказы и локальные нормативные акты об организации работы приемной комиссии, ре</vt:lpstr>
      <vt:lpstr>Личные дела поступающих (п. 4.1.5.)</vt:lpstr>
      <vt:lpstr>Наличие учебных планов по каждой образовательной программе СПО (п. 4.2.1.)</vt:lpstr>
      <vt:lpstr>Формирование вариативной части учебного плана в соответствии с запросами региона</vt:lpstr>
      <vt:lpstr>Выполнение требований к сроку освоения образовательной программы СПО (п. 4.2.4.)</vt:lpstr>
      <vt:lpstr>Структура УМК (п. 4.3.2.)</vt:lpstr>
      <vt:lpstr>Соответствие расписания учебных занятий требованиям и нормам СанПиН (п. 4.3.6.)</vt:lpstr>
      <vt:lpstr>Система контроля за посещением занятий обучающихся и  (п. 4.3.8)</vt:lpstr>
      <vt:lpstr/>
      <vt:lpstr>Наличие локальных нормативных актов и документов по  организации и проведению пр</vt:lpstr>
      <vt:lpstr>Нормативная и планирующая документация, регламентирующая организацию научно-иссл</vt:lpstr>
      <vt:lpstr>Наличие и эффективность работы научно-исследовательских объединений обучающихся </vt:lpstr>
      <vt:lpstr>Участие студентов в научно-исследовательских мероприятиях различного уровня (н</vt:lpstr>
      <vt:lpstr>Наличие нормативной и планирующей	 документации, регламентирующей организацию во</vt:lpstr>
      <vt:lpstr>Перечень локальных актов,  регламентирующих воспитательный процесс (п. 4.5.2.)</vt:lpstr>
      <vt:lpstr>Наличие и эффективность работы общественных организаций (протоколы заседаний орг</vt:lpstr>
      <vt:lpstr>Организация  и  проведение  внеучебной  работы  </vt:lpstr>
      <vt:lpstr>(планы воспитательной работы на год  и др.) (п. 4.5.4.) </vt:lpstr>
      <vt:lpstr>Наличие службы социально-психологической поддержки обучающихся, результативность</vt:lpstr>
      <vt:lpstr>Договора о сотрудничестве с вузами (п.5.2.1.)</vt:lpstr>
      <vt:lpstr>Обеспечение  всех  видов  занятий  по  профессиональным модулям,  дисциплинам  у</vt:lpstr>
      <vt:lpstr>Наличие электронных образовательных ресурсов (п. 6.1.4) </vt:lpstr>
    </vt:vector>
  </TitlesOfParts>
  <Company>Microsoft</Company>
  <LinksUpToDate>false</LinksUpToDate>
  <CharactersWithSpaces>214523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Ирина</cp:lastModifiedBy>
  <cp:revision>7</cp:revision>
  <cp:lastPrinted>2017-03-31T06:04:00Z</cp:lastPrinted>
  <dcterms:created xsi:type="dcterms:W3CDTF">2015-03-31T12:18:00Z</dcterms:created>
  <dcterms:modified xsi:type="dcterms:W3CDTF">2017-03-31T06:08:00Z</dcterms:modified>
</cp:coreProperties>
</file>