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AE" w:rsidRPr="00046C40" w:rsidRDefault="00046C40" w:rsidP="003132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46C40">
        <w:rPr>
          <w:rFonts w:ascii="Times New Roman" w:hAnsi="Times New Roman" w:cs="Times New Roman"/>
          <w:b/>
          <w:sz w:val="36"/>
          <w:szCs w:val="36"/>
          <w:u w:val="single"/>
        </w:rPr>
        <w:t>Содержание организации формы</w:t>
      </w:r>
      <w:r w:rsidR="00EE6381" w:rsidRPr="00046C40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наставничества «преподаватель</w:t>
      </w:r>
      <w:r w:rsidR="007969AE" w:rsidRPr="00046C40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</w:t>
      </w:r>
      <w:r w:rsidR="007B0BC1" w:rsidRPr="00046C4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E6381" w:rsidRPr="00046C40">
        <w:rPr>
          <w:rFonts w:ascii="Times New Roman" w:hAnsi="Times New Roman" w:cs="Times New Roman"/>
          <w:b/>
          <w:sz w:val="36"/>
          <w:szCs w:val="36"/>
          <w:u w:val="single"/>
        </w:rPr>
        <w:t>преподаватель</w:t>
      </w:r>
      <w:r w:rsidR="007969AE" w:rsidRPr="00046C40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7B0BC1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7B0BC1">
        <w:rPr>
          <w:rFonts w:ascii="Times New Roman" w:hAnsi="Times New Roman" w:cs="Times New Roman"/>
          <w:sz w:val="28"/>
          <w:szCs w:val="28"/>
        </w:rPr>
        <w:t>наставничества</w:t>
      </w:r>
      <w:r w:rsidRPr="007969AE">
        <w:rPr>
          <w:rFonts w:ascii="Times New Roman" w:hAnsi="Times New Roman" w:cs="Times New Roman"/>
          <w:sz w:val="28"/>
          <w:szCs w:val="28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 (сотрудником), оказывающим первому разностороннюю поддержку. </w:t>
      </w:r>
    </w:p>
    <w:p w:rsidR="007B0BC1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t xml:space="preserve">Цели и задачи формы наставничества: </w:t>
      </w:r>
    </w:p>
    <w:p w:rsidR="007B0BC1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7969AE">
        <w:rPr>
          <w:rFonts w:ascii="Times New Roman" w:hAnsi="Times New Roman" w:cs="Times New Roman"/>
          <w:sz w:val="28"/>
          <w:szCs w:val="28"/>
        </w:rPr>
        <w:t xml:space="preserve"> цель – успешное закрепление на месте работы или в должности молодого специалиста, повышение его профессионального потенциала и уровня, а также создание комфортной профессиональной среды внутри</w:t>
      </w:r>
      <w:r w:rsidR="007B0BC1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7969AE">
        <w:rPr>
          <w:rFonts w:ascii="Times New Roman" w:hAnsi="Times New Roman" w:cs="Times New Roman"/>
          <w:sz w:val="28"/>
          <w:szCs w:val="28"/>
        </w:rPr>
        <w:t>, позволяющей реализовывать актуальные педагогические задачи на высоком уровне;</w:t>
      </w:r>
    </w:p>
    <w:p w:rsidR="007B0BC1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t xml:space="preserve"> </w:t>
      </w:r>
      <w:r w:rsidRPr="00796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7969AE">
        <w:rPr>
          <w:rFonts w:ascii="Times New Roman" w:hAnsi="Times New Roman" w:cs="Times New Roman"/>
          <w:sz w:val="28"/>
          <w:szCs w:val="28"/>
        </w:rPr>
        <w:t xml:space="preserve"> задачи взаимодействия: </w:t>
      </w:r>
    </w:p>
    <w:p w:rsidR="007B0BC1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потребности заниматься анализом результатов своей профессиональной деятельности; </w:t>
      </w:r>
    </w:p>
    <w:p w:rsidR="007B0BC1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7B0BC1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t xml:space="preserve">ориентировать начинающего педагога на творческое использование передового педагогического опыта в своей деятельности; </w:t>
      </w:r>
    </w:p>
    <w:p w:rsidR="007B0BC1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t xml:space="preserve">прививать молодому специалисту интерес к педагогической </w:t>
      </w:r>
      <w:r w:rsidR="007B0BC1">
        <w:rPr>
          <w:rFonts w:ascii="Times New Roman" w:hAnsi="Times New Roman" w:cs="Times New Roman"/>
          <w:sz w:val="28"/>
          <w:szCs w:val="28"/>
        </w:rPr>
        <w:t xml:space="preserve">деятельности в </w:t>
      </w:r>
      <w:r w:rsidRPr="007969AE">
        <w:rPr>
          <w:rFonts w:ascii="Times New Roman" w:hAnsi="Times New Roman" w:cs="Times New Roman"/>
          <w:sz w:val="28"/>
          <w:szCs w:val="28"/>
        </w:rPr>
        <w:t xml:space="preserve">целях его закрепления в образовательной организации; </w:t>
      </w:r>
    </w:p>
    <w:p w:rsidR="007F3D34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t xml:space="preserve">ускорить процесс профессионального становления педагога; </w:t>
      </w:r>
    </w:p>
    <w:p w:rsidR="007C7875" w:rsidRDefault="007F3D34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7969AE" w:rsidRPr="007969AE">
        <w:rPr>
          <w:rFonts w:ascii="Times New Roman" w:hAnsi="Times New Roman" w:cs="Times New Roman"/>
          <w:sz w:val="28"/>
          <w:szCs w:val="28"/>
        </w:rPr>
        <w:t xml:space="preserve">сообщество образовательной организации (как часть </w:t>
      </w:r>
      <w:proofErr w:type="gramStart"/>
      <w:r w:rsidR="007969AE" w:rsidRPr="007969AE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="007969AE" w:rsidRPr="007969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41C73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r w:rsidR="007C7875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Pr="007969AE">
        <w:rPr>
          <w:rFonts w:ascii="Times New Roman" w:hAnsi="Times New Roman" w:cs="Times New Roman"/>
          <w:sz w:val="28"/>
          <w:szCs w:val="28"/>
        </w:rPr>
        <w:t xml:space="preserve">организации работы наставников: </w:t>
      </w:r>
      <w:r w:rsidRPr="00796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7969AE">
        <w:rPr>
          <w:rFonts w:ascii="Times New Roman" w:hAnsi="Times New Roman" w:cs="Times New Roman"/>
          <w:sz w:val="28"/>
          <w:szCs w:val="28"/>
        </w:rPr>
        <w:t xml:space="preserve"> высокий уровень включенности молодых (новых) специалистов в профессиональную работу, культурную жизнь </w:t>
      </w:r>
      <w:r w:rsidR="007C7875">
        <w:rPr>
          <w:rFonts w:ascii="Times New Roman" w:hAnsi="Times New Roman" w:cs="Times New Roman"/>
          <w:sz w:val="28"/>
          <w:szCs w:val="28"/>
        </w:rPr>
        <w:t>колледжа</w:t>
      </w:r>
      <w:r w:rsidRPr="007969AE">
        <w:rPr>
          <w:rFonts w:ascii="Times New Roman" w:hAnsi="Times New Roman" w:cs="Times New Roman"/>
          <w:sz w:val="28"/>
          <w:szCs w:val="28"/>
        </w:rPr>
        <w:t>, усиление уверенности в собственных силах и развитие личного, творческого и педагогического потенциалов, что окажет положительное влияние на уровень образовательной подготовки и психологический климат в</w:t>
      </w:r>
      <w:r w:rsidR="00341C73"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Pr="007969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3885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7969AE">
        <w:rPr>
          <w:rFonts w:ascii="Times New Roman" w:hAnsi="Times New Roman" w:cs="Times New Roman"/>
          <w:sz w:val="28"/>
          <w:szCs w:val="28"/>
        </w:rPr>
        <w:t xml:space="preserve"> наставляемые сотрудники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DA3885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t xml:space="preserve">Оцениваемые результаты: </w:t>
      </w:r>
    </w:p>
    <w:p w:rsidR="00DA3885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7969AE">
        <w:rPr>
          <w:rFonts w:ascii="Times New Roman" w:hAnsi="Times New Roman" w:cs="Times New Roman"/>
          <w:sz w:val="28"/>
          <w:szCs w:val="28"/>
        </w:rPr>
        <w:t xml:space="preserve"> повышение уровня удовлетворенности собственной работой и улучшение психоэмоционального состояния; </w:t>
      </w:r>
    </w:p>
    <w:p w:rsidR="00DA3885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7969AE">
        <w:rPr>
          <w:rFonts w:ascii="Times New Roman" w:hAnsi="Times New Roman" w:cs="Times New Roman"/>
          <w:sz w:val="28"/>
          <w:szCs w:val="28"/>
        </w:rPr>
        <w:t xml:space="preserve"> рост числа специалистов, желающих продолжать свою работу в качестве педагога в </w:t>
      </w:r>
      <w:r w:rsidR="00DA3885">
        <w:rPr>
          <w:rFonts w:ascii="Times New Roman" w:hAnsi="Times New Roman" w:cs="Times New Roman"/>
          <w:sz w:val="28"/>
          <w:szCs w:val="28"/>
        </w:rPr>
        <w:t>колледже</w:t>
      </w:r>
      <w:r w:rsidRPr="007969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5605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7969AE">
        <w:rPr>
          <w:rFonts w:ascii="Times New Roman" w:hAnsi="Times New Roman" w:cs="Times New Roman"/>
          <w:sz w:val="28"/>
          <w:szCs w:val="28"/>
        </w:rPr>
        <w:t xml:space="preserve"> сокращение числа конфликтов с педагогическим и родительским сообществами; </w:t>
      </w:r>
    </w:p>
    <w:p w:rsidR="00776785" w:rsidRDefault="007969AE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7969AE">
        <w:rPr>
          <w:rFonts w:ascii="Times New Roman" w:hAnsi="Times New Roman" w:cs="Times New Roman"/>
          <w:sz w:val="28"/>
          <w:szCs w:val="28"/>
        </w:rPr>
        <w:t xml:space="preserve"> рост числа собственных профессиональных работ: статей, исследований, методических практик молодого специалиста.</w:t>
      </w:r>
    </w:p>
    <w:p w:rsidR="00313266" w:rsidRDefault="00313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3266" w:rsidRDefault="00313266" w:rsidP="00313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331"/>
        <w:gridCol w:w="3116"/>
        <w:gridCol w:w="3726"/>
      </w:tblGrid>
      <w:tr w:rsidR="001B1D99" w:rsidRPr="00313266" w:rsidTr="00313266">
        <w:tc>
          <w:tcPr>
            <w:tcW w:w="6447" w:type="dxa"/>
            <w:gridSpan w:val="2"/>
          </w:tcPr>
          <w:p w:rsidR="001B1D99" w:rsidRPr="00313266" w:rsidRDefault="001B1D99" w:rsidP="003132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b/>
                <w:sz w:val="24"/>
                <w:szCs w:val="28"/>
              </w:rPr>
              <w:t>Наставник</w:t>
            </w:r>
          </w:p>
        </w:tc>
        <w:tc>
          <w:tcPr>
            <w:tcW w:w="3726" w:type="dxa"/>
          </w:tcPr>
          <w:p w:rsidR="001B1D99" w:rsidRPr="00313266" w:rsidRDefault="001B1D99" w:rsidP="003132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b/>
                <w:sz w:val="24"/>
                <w:szCs w:val="28"/>
              </w:rPr>
              <w:t>Наставляемый</w:t>
            </w:r>
          </w:p>
        </w:tc>
      </w:tr>
      <w:tr w:rsidR="001B1D99" w:rsidRPr="00313266" w:rsidTr="00313266">
        <w:tc>
          <w:tcPr>
            <w:tcW w:w="6447" w:type="dxa"/>
            <w:gridSpan w:val="2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вебинаров</w:t>
            </w:r>
            <w:proofErr w:type="spellEnd"/>
            <w:r w:rsidRPr="00313266">
              <w:rPr>
                <w:rFonts w:ascii="Times New Roman" w:hAnsi="Times New Roman" w:cs="Times New Roman"/>
                <w:sz w:val="24"/>
                <w:szCs w:val="28"/>
              </w:rPr>
              <w:t xml:space="preserve"> и семинаров), склонный к активной общественной работе, лояльный участник </w:t>
            </w:r>
            <w:proofErr w:type="gramStart"/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педагогического</w:t>
            </w:r>
            <w:proofErr w:type="gramEnd"/>
            <w:r w:rsidRPr="00313266">
              <w:rPr>
                <w:rFonts w:ascii="Times New Roman" w:hAnsi="Times New Roman" w:cs="Times New Roman"/>
                <w:sz w:val="24"/>
                <w:szCs w:val="28"/>
              </w:rPr>
              <w:t xml:space="preserve"> сообществ. Обладает лидерскими, организационными и коммуникативными навыками, хорошо </w:t>
            </w:r>
            <w:proofErr w:type="gramStart"/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развитой</w:t>
            </w:r>
            <w:proofErr w:type="gramEnd"/>
            <w:r w:rsidRPr="003132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эмпатией</w:t>
            </w:r>
            <w:proofErr w:type="spellEnd"/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726" w:type="dxa"/>
            <w:vMerge w:val="restart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b/>
                <w:sz w:val="24"/>
                <w:szCs w:val="28"/>
              </w:rPr>
              <w:t>Молодой специалист</w:t>
            </w: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 xml:space="preserve">, имеющий малый опыт работы (до 3 лет), испытывающий трудности с организацией учебного процесса, с взаимодействием с обучающимися, другими педагогами, администрацией или родителями. </w:t>
            </w:r>
            <w:r w:rsidRPr="00313266">
              <w:rPr>
                <w:rFonts w:ascii="Times New Roman" w:hAnsi="Times New Roman" w:cs="Times New Roman"/>
                <w:b/>
                <w:sz w:val="24"/>
                <w:szCs w:val="28"/>
              </w:rPr>
              <w:t>Специалист, находящийся в процессе адаптации на новом месте работы,</w:t>
            </w: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 xml:space="preserve"> которому необходимо получить представление о традициях, особенностях, регламенте и принципах образовательной организации. </w:t>
            </w:r>
            <w:r w:rsidRPr="00313266">
              <w:rPr>
                <w:rFonts w:ascii="Times New Roman" w:hAnsi="Times New Roman" w:cs="Times New Roman"/>
                <w:b/>
                <w:sz w:val="24"/>
                <w:szCs w:val="28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1B1D99" w:rsidRPr="00313266" w:rsidTr="00313266">
        <w:tc>
          <w:tcPr>
            <w:tcW w:w="3331" w:type="dxa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b/>
                <w:sz w:val="24"/>
                <w:szCs w:val="28"/>
              </w:rPr>
              <w:t>Наставник-консультант</w:t>
            </w:r>
          </w:p>
        </w:tc>
        <w:tc>
          <w:tcPr>
            <w:tcW w:w="3116" w:type="dxa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b/>
                <w:sz w:val="24"/>
                <w:szCs w:val="28"/>
              </w:rPr>
              <w:t>Наставник-предметник</w:t>
            </w:r>
          </w:p>
        </w:tc>
        <w:tc>
          <w:tcPr>
            <w:tcW w:w="3726" w:type="dxa"/>
            <w:vMerge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B1D99" w:rsidRPr="00313266" w:rsidTr="00313266">
        <w:tc>
          <w:tcPr>
            <w:tcW w:w="3331" w:type="dxa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</w:t>
            </w:r>
            <w:r w:rsidR="0006030F" w:rsidRPr="0031326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педагогических и коммуникативных проблем. Контролирует самостоятельную работу молодого специалиста.</w:t>
            </w:r>
          </w:p>
        </w:tc>
        <w:tc>
          <w:tcPr>
            <w:tcW w:w="3116" w:type="dxa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Опытный педагог того же предметного направления, что и молодой</w:t>
            </w:r>
            <w:r w:rsidR="00AC5605" w:rsidRPr="00313266">
              <w:rPr>
                <w:rFonts w:ascii="Times New Roman" w:hAnsi="Times New Roman" w:cs="Times New Roman"/>
                <w:sz w:val="24"/>
                <w:szCs w:val="28"/>
              </w:rPr>
              <w:t xml:space="preserve"> преподаватель</w:t>
            </w: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, способный осуществлять всестороннюю методическую поддержку преподава</w:t>
            </w:r>
            <w:r w:rsidR="00313266">
              <w:rPr>
                <w:rFonts w:ascii="Times New Roman" w:hAnsi="Times New Roman" w:cs="Times New Roman"/>
                <w:sz w:val="24"/>
                <w:szCs w:val="28"/>
              </w:rPr>
              <w:t>ния отдельных дисциплин.</w:t>
            </w:r>
          </w:p>
        </w:tc>
        <w:tc>
          <w:tcPr>
            <w:tcW w:w="3726" w:type="dxa"/>
            <w:vMerge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6030F" w:rsidRDefault="001B1D99" w:rsidP="0031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99">
        <w:rPr>
          <w:rFonts w:ascii="Times New Roman" w:hAnsi="Times New Roman" w:cs="Times New Roman"/>
          <w:sz w:val="28"/>
          <w:szCs w:val="28"/>
        </w:rPr>
        <w:t xml:space="preserve">Области применения в рамках образовательной программы: </w:t>
      </w:r>
    </w:p>
    <w:p w:rsidR="0006030F" w:rsidRDefault="001B1D99" w:rsidP="0031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99">
        <w:rPr>
          <w:rFonts w:ascii="Times New Roman" w:hAnsi="Times New Roman" w:cs="Times New Roman"/>
          <w:sz w:val="28"/>
          <w:szCs w:val="28"/>
        </w:rPr>
        <w:sym w:font="Symbol" w:char="F02D"/>
      </w:r>
      <w:r w:rsidRPr="001B1D99">
        <w:rPr>
          <w:rFonts w:ascii="Times New Roman" w:hAnsi="Times New Roman" w:cs="Times New Roman"/>
          <w:sz w:val="28"/>
          <w:szCs w:val="28"/>
        </w:rPr>
        <w:t xml:space="preserve"> как часть реализации программы повышения квалификации в организациях, осуществляющих деятельность по образовательным программам среднего профессионального образования; </w:t>
      </w:r>
    </w:p>
    <w:p w:rsidR="001B1D99" w:rsidRPr="001B1D99" w:rsidRDefault="001B1D99" w:rsidP="0031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99">
        <w:rPr>
          <w:rFonts w:ascii="Times New Roman" w:hAnsi="Times New Roman" w:cs="Times New Roman"/>
          <w:sz w:val="28"/>
          <w:szCs w:val="28"/>
        </w:rPr>
        <w:t xml:space="preserve"> </w:t>
      </w:r>
      <w:r w:rsidRPr="001B1D99">
        <w:rPr>
          <w:rFonts w:ascii="Times New Roman" w:hAnsi="Times New Roman" w:cs="Times New Roman"/>
          <w:sz w:val="28"/>
          <w:szCs w:val="28"/>
        </w:rPr>
        <w:sym w:font="Symbol" w:char="F02D"/>
      </w:r>
      <w:r w:rsidRPr="001B1D99">
        <w:rPr>
          <w:rFonts w:ascii="Times New Roman" w:hAnsi="Times New Roman" w:cs="Times New Roman"/>
          <w:sz w:val="28"/>
          <w:szCs w:val="28"/>
        </w:rPr>
        <w:t xml:space="preserve"> создание широких педагогических проектов для реализации в</w:t>
      </w:r>
      <w:r w:rsidR="006E0051"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Pr="001B1D99">
        <w:rPr>
          <w:rFonts w:ascii="Times New Roman" w:hAnsi="Times New Roman" w:cs="Times New Roman"/>
          <w:sz w:val="28"/>
          <w:szCs w:val="28"/>
        </w:rPr>
        <w:t>: конкурсы, курсы, творческие мастерские, школа молодого</w:t>
      </w:r>
      <w:r w:rsidR="006E0051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1B1D99">
        <w:rPr>
          <w:rFonts w:ascii="Times New Roman" w:hAnsi="Times New Roman" w:cs="Times New Roman"/>
          <w:sz w:val="28"/>
          <w:szCs w:val="28"/>
        </w:rPr>
        <w:t xml:space="preserve">, </w:t>
      </w:r>
      <w:r w:rsidR="006E0051">
        <w:rPr>
          <w:rFonts w:ascii="Times New Roman" w:hAnsi="Times New Roman" w:cs="Times New Roman"/>
          <w:sz w:val="28"/>
          <w:szCs w:val="28"/>
        </w:rPr>
        <w:t>семинары</w:t>
      </w:r>
      <w:r w:rsidRPr="001B1D99">
        <w:rPr>
          <w:rFonts w:ascii="Times New Roman" w:hAnsi="Times New Roman" w:cs="Times New Roman"/>
          <w:sz w:val="28"/>
          <w:szCs w:val="28"/>
        </w:rPr>
        <w:t>, разработка методического пособия</w:t>
      </w:r>
      <w:r w:rsidR="006E0051">
        <w:rPr>
          <w:rFonts w:ascii="Times New Roman" w:hAnsi="Times New Roman" w:cs="Times New Roman"/>
          <w:sz w:val="28"/>
          <w:szCs w:val="28"/>
        </w:rPr>
        <w:t xml:space="preserve"> и др.</w:t>
      </w:r>
    </w:p>
    <w:tbl>
      <w:tblPr>
        <w:tblStyle w:val="a3"/>
        <w:tblW w:w="10281" w:type="dxa"/>
        <w:tblLook w:val="04A0" w:firstRow="1" w:lastRow="0" w:firstColumn="1" w:lastColumn="0" w:noHBand="0" w:noVBand="1"/>
      </w:tblPr>
      <w:tblGrid>
        <w:gridCol w:w="2392"/>
        <w:gridCol w:w="3103"/>
        <w:gridCol w:w="2393"/>
        <w:gridCol w:w="2393"/>
      </w:tblGrid>
      <w:tr w:rsidR="001B1D99" w:rsidRPr="00313266" w:rsidTr="00313266">
        <w:tc>
          <w:tcPr>
            <w:tcW w:w="2392" w:type="dxa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Взаимодействие «опытный педагог – молодой специалист»</w:t>
            </w:r>
          </w:p>
        </w:tc>
        <w:tc>
          <w:tcPr>
            <w:tcW w:w="3103" w:type="dxa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Взаимодействие «лидер педагогического сообщества</w:t>
            </w:r>
            <w:bookmarkStart w:id="0" w:name="_GoBack"/>
            <w:bookmarkEnd w:id="0"/>
            <w:r w:rsidRPr="00313266">
              <w:rPr>
                <w:rFonts w:ascii="Times New Roman" w:hAnsi="Times New Roman" w:cs="Times New Roman"/>
                <w:sz w:val="24"/>
                <w:szCs w:val="28"/>
              </w:rPr>
              <w:t xml:space="preserve"> – педагог, испытывающий проблемы»</w:t>
            </w:r>
          </w:p>
        </w:tc>
        <w:tc>
          <w:tcPr>
            <w:tcW w:w="2393" w:type="dxa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Взаимодействие «педагог</w:t>
            </w:r>
            <w:r w:rsidR="006E0051" w:rsidRPr="003132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новатор – консервативный педагог»</w:t>
            </w:r>
          </w:p>
        </w:tc>
        <w:tc>
          <w:tcPr>
            <w:tcW w:w="2393" w:type="dxa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Взаимодействие «опытный предметник – неопытный предметник»</w:t>
            </w:r>
          </w:p>
        </w:tc>
      </w:tr>
      <w:tr w:rsidR="001B1D99" w:rsidRPr="00313266" w:rsidTr="00313266">
        <w:tc>
          <w:tcPr>
            <w:tcW w:w="2392" w:type="dxa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</w:t>
            </w:r>
          </w:p>
        </w:tc>
        <w:tc>
          <w:tcPr>
            <w:tcW w:w="3103" w:type="dxa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</w:t>
            </w:r>
          </w:p>
        </w:tc>
        <w:tc>
          <w:tcPr>
            <w:tcW w:w="2393" w:type="dxa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более молодой педагог помогает опытному представителю «старой школы» овладеть современными программами, цифровыми навыками и технологиями</w:t>
            </w:r>
          </w:p>
        </w:tc>
        <w:tc>
          <w:tcPr>
            <w:tcW w:w="2393" w:type="dxa"/>
          </w:tcPr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266">
              <w:rPr>
                <w:rFonts w:ascii="Times New Roman" w:hAnsi="Times New Roman" w:cs="Times New Roman"/>
                <w:sz w:val="24"/>
                <w:szCs w:val="28"/>
              </w:rPr>
              <w:t>опытный педагог оказывает методическую поддержку по конкретному предмету (поиск пособий, составление рабочих программ и тематических планов и т.д.)</w:t>
            </w:r>
          </w:p>
          <w:p w:rsidR="001B1D99" w:rsidRPr="00313266" w:rsidRDefault="001B1D99" w:rsidP="003132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B1D99" w:rsidRPr="001B1D99" w:rsidRDefault="001B1D99" w:rsidP="003132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D99" w:rsidRPr="001B1D99" w:rsidSect="0031326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AE"/>
    <w:rsid w:val="00046C40"/>
    <w:rsid w:val="0006030F"/>
    <w:rsid w:val="001B1D99"/>
    <w:rsid w:val="00313266"/>
    <w:rsid w:val="00341C73"/>
    <w:rsid w:val="00360FC5"/>
    <w:rsid w:val="00392340"/>
    <w:rsid w:val="006E0051"/>
    <w:rsid w:val="00776785"/>
    <w:rsid w:val="007969AE"/>
    <w:rsid w:val="007B0BC1"/>
    <w:rsid w:val="007C7875"/>
    <w:rsid w:val="007F3D34"/>
    <w:rsid w:val="00AC5605"/>
    <w:rsid w:val="00DA3885"/>
    <w:rsid w:val="00E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stud3</dc:creator>
  <cp:lastModifiedBy>Пользователь Windows</cp:lastModifiedBy>
  <cp:revision>3</cp:revision>
  <dcterms:created xsi:type="dcterms:W3CDTF">2022-12-26T12:24:00Z</dcterms:created>
  <dcterms:modified xsi:type="dcterms:W3CDTF">2022-12-26T12:28:00Z</dcterms:modified>
</cp:coreProperties>
</file>